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632" w:type="dxa"/>
        <w:tblInd w:w="-885"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tblPr>
      <w:tblGrid>
        <w:gridCol w:w="10632"/>
      </w:tblGrid>
      <w:tr w:rsidR="000E0131" w:rsidTr="00522454">
        <w:trPr>
          <w:trHeight w:val="15120"/>
        </w:trPr>
        <w:tc>
          <w:tcPr>
            <w:tcW w:w="10632" w:type="dxa"/>
          </w:tcPr>
          <w:tbl>
            <w:tblPr>
              <w:tblW w:w="10383" w:type="dxa"/>
              <w:tblLook w:val="04A0"/>
            </w:tblPr>
            <w:tblGrid>
              <w:gridCol w:w="7831"/>
              <w:gridCol w:w="2552"/>
            </w:tblGrid>
            <w:tr w:rsidR="000E0131" w:rsidRPr="009F3E09" w:rsidTr="00A567C9">
              <w:tc>
                <w:tcPr>
                  <w:tcW w:w="7831" w:type="dxa"/>
                </w:tcPr>
                <w:p w:rsidR="000E0131" w:rsidRPr="009F3E09" w:rsidRDefault="00F173F8" w:rsidP="000166C9">
                  <w:pPr>
                    <w:ind w:left="34" w:right="34"/>
                    <w:rPr>
                      <w:rFonts w:ascii="Arial" w:hAnsi="Arial" w:cs="Arial"/>
                      <w:b/>
                      <w:noProof/>
                      <w:sz w:val="28"/>
                      <w:szCs w:val="28"/>
                    </w:rPr>
                  </w:pPr>
                  <w:r>
                    <w:rPr>
                      <w:rFonts w:ascii="Arial" w:hAnsi="Arial" w:cs="Arial"/>
                      <w:b/>
                      <w:sz w:val="24"/>
                      <w:szCs w:val="24"/>
                    </w:rPr>
                    <w:t xml:space="preserve">     </w:t>
                  </w:r>
                  <w:r w:rsidR="000E0131">
                    <w:rPr>
                      <w:rFonts w:ascii="Arial" w:hAnsi="Arial" w:cs="Arial"/>
                      <w:b/>
                      <w:noProof/>
                      <w:sz w:val="28"/>
                    </w:rPr>
                    <w:drawing>
                      <wp:inline distT="0" distB="0" distL="0" distR="0">
                        <wp:extent cx="889000" cy="901700"/>
                        <wp:effectExtent l="19050" t="0" r="6350" b="0"/>
                        <wp:docPr id="1"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8" cstate="print"/>
                                <a:srcRect/>
                                <a:stretch>
                                  <a:fillRect/>
                                </a:stretch>
                              </pic:blipFill>
                              <pic:spPr bwMode="auto">
                                <a:xfrm>
                                  <a:off x="0" y="0"/>
                                  <a:ext cx="889000" cy="901700"/>
                                </a:xfrm>
                                <a:prstGeom prst="rect">
                                  <a:avLst/>
                                </a:prstGeom>
                                <a:noFill/>
                                <a:ln w="9525">
                                  <a:noFill/>
                                  <a:miter lim="800000"/>
                                  <a:headEnd/>
                                  <a:tailEnd/>
                                </a:ln>
                              </pic:spPr>
                            </pic:pic>
                          </a:graphicData>
                        </a:graphic>
                      </wp:inline>
                    </w:drawing>
                  </w:r>
                  <w:r w:rsidR="000E0131" w:rsidRPr="009F3E09">
                    <w:rPr>
                      <w:rFonts w:ascii="Arial" w:hAnsi="Arial" w:cs="Arial"/>
                      <w:b/>
                      <w:sz w:val="24"/>
                      <w:szCs w:val="24"/>
                    </w:rPr>
                    <w:t xml:space="preserve">   </w:t>
                  </w:r>
                  <w:r w:rsidR="000E0131">
                    <w:rPr>
                      <w:rFonts w:ascii="Arial" w:hAnsi="Arial" w:cs="Arial"/>
                      <w:b/>
                      <w:sz w:val="24"/>
                      <w:szCs w:val="24"/>
                    </w:rPr>
                    <w:t xml:space="preserve">           </w:t>
                  </w:r>
                  <w:r w:rsidR="000E0131" w:rsidRPr="009F3E09">
                    <w:rPr>
                      <w:rFonts w:ascii="Arial" w:hAnsi="Arial" w:cs="Arial"/>
                      <w:b/>
                      <w:sz w:val="28"/>
                      <w:szCs w:val="28"/>
                    </w:rPr>
                    <w:t>Открыто</w:t>
                  </w:r>
                  <w:r w:rsidR="000E0131">
                    <w:rPr>
                      <w:rFonts w:ascii="Arial" w:hAnsi="Arial" w:cs="Arial"/>
                      <w:b/>
                      <w:sz w:val="28"/>
                      <w:szCs w:val="28"/>
                    </w:rPr>
                    <w:t>е Акционерное О</w:t>
                  </w:r>
                  <w:r w:rsidR="000E0131" w:rsidRPr="009F3E09">
                    <w:rPr>
                      <w:rFonts w:ascii="Arial" w:hAnsi="Arial" w:cs="Arial"/>
                      <w:b/>
                      <w:sz w:val="28"/>
                      <w:szCs w:val="28"/>
                    </w:rPr>
                    <w:t>бщество</w:t>
                  </w:r>
                </w:p>
                <w:p w:rsidR="000E0131" w:rsidRPr="009F3E09" w:rsidRDefault="000E0131" w:rsidP="00522454">
                  <w:pPr>
                    <w:ind w:left="-250" w:right="136"/>
                    <w:rPr>
                      <w:rFonts w:ascii="Arial" w:hAnsi="Arial" w:cs="Arial"/>
                      <w:b/>
                      <w:sz w:val="28"/>
                      <w:szCs w:val="28"/>
                    </w:rPr>
                  </w:pPr>
                  <w:r w:rsidRPr="009F3E09">
                    <w:rPr>
                      <w:rFonts w:ascii="Arial" w:hAnsi="Arial" w:cs="Arial"/>
                      <w:b/>
                      <w:sz w:val="28"/>
                      <w:szCs w:val="28"/>
                    </w:rPr>
                    <w:t xml:space="preserve">«                                      </w:t>
                  </w:r>
                  <w:r w:rsidR="000166C9">
                    <w:rPr>
                      <w:rFonts w:ascii="Arial" w:hAnsi="Arial" w:cs="Arial"/>
                      <w:b/>
                      <w:sz w:val="28"/>
                      <w:szCs w:val="28"/>
                    </w:rPr>
                    <w:t xml:space="preserve">            </w:t>
                  </w:r>
                  <w:r w:rsidRPr="009F3E09">
                    <w:rPr>
                      <w:rFonts w:ascii="Arial" w:hAnsi="Arial" w:cs="Arial"/>
                      <w:b/>
                      <w:sz w:val="28"/>
                      <w:szCs w:val="28"/>
                    </w:rPr>
                    <w:t>«Боринское»</w:t>
                  </w:r>
                </w:p>
                <w:p w:rsidR="000E0131" w:rsidRPr="009F3E09" w:rsidRDefault="000E0131" w:rsidP="00522454">
                  <w:pPr>
                    <w:ind w:right="136"/>
                    <w:rPr>
                      <w:rFonts w:ascii="Arial" w:hAnsi="Arial" w:cs="Arial"/>
                      <w:b/>
                      <w:sz w:val="24"/>
                      <w:szCs w:val="24"/>
                    </w:rPr>
                  </w:pPr>
                  <w:r w:rsidRPr="009F3E09">
                    <w:rPr>
                      <w:rFonts w:ascii="Arial" w:hAnsi="Arial" w:cs="Arial"/>
                      <w:b/>
                      <w:sz w:val="28"/>
                      <w:szCs w:val="28"/>
                    </w:rPr>
                    <w:t xml:space="preserve">                            </w:t>
                  </w:r>
                  <w:r w:rsidR="000166C9">
                    <w:rPr>
                      <w:rFonts w:ascii="Arial" w:hAnsi="Arial" w:cs="Arial"/>
                      <w:b/>
                      <w:sz w:val="28"/>
                      <w:szCs w:val="28"/>
                    </w:rPr>
                    <w:t xml:space="preserve">                </w:t>
                  </w:r>
                  <w:r w:rsidRPr="009F3E09">
                    <w:rPr>
                      <w:rFonts w:ascii="Arial" w:hAnsi="Arial" w:cs="Arial"/>
                      <w:b/>
                      <w:sz w:val="28"/>
                      <w:szCs w:val="28"/>
                    </w:rPr>
                    <w:t>(ОАО «Боринское»)</w:t>
                  </w:r>
                </w:p>
              </w:tc>
              <w:tc>
                <w:tcPr>
                  <w:tcW w:w="2552" w:type="dxa"/>
                </w:tcPr>
                <w:p w:rsidR="000E0131" w:rsidRPr="009F3E09" w:rsidRDefault="00566AE2" w:rsidP="00B172A8">
                  <w:pPr>
                    <w:spacing w:line="360" w:lineRule="auto"/>
                    <w:ind w:right="76"/>
                    <w:jc w:val="center"/>
                    <w:rPr>
                      <w:rFonts w:ascii="Arial" w:hAnsi="Arial" w:cs="Arial"/>
                      <w:b/>
                      <w:sz w:val="24"/>
                      <w:szCs w:val="24"/>
                    </w:rPr>
                  </w:pPr>
                  <w:r>
                    <w:rPr>
                      <w:rFonts w:ascii="Arial" w:hAnsi="Arial" w:cs="Arial"/>
                      <w:b/>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63.2pt;margin-top:4.1pt;width:53.25pt;height:49.4pt;z-index:251658240;mso-position-horizontal-relative:text;mso-position-vertical-relative:text">
                        <v:imagedata r:id="rId9" o:title=""/>
                        <o:lock v:ext="edit" aspectratio="f"/>
                        <w10:wrap type="topAndBottom"/>
                      </v:shape>
                      <o:OLEObject Type="Embed" ProgID="Photoshop.Image.5" ShapeID="_x0000_s1028" DrawAspect="Content" ObjectID="_1535370447" r:id="rId10">
                        <o:FieldCodes>\s</o:FieldCodes>
                      </o:OLEObject>
                    </w:pict>
                  </w:r>
                </w:p>
              </w:tc>
            </w:tr>
          </w:tbl>
          <w:p w:rsidR="000E0131" w:rsidRDefault="000E0131" w:rsidP="00522454">
            <w:pPr>
              <w:ind w:left="6" w:right="-1617"/>
              <w:rPr>
                <w:b/>
                <w:sz w:val="24"/>
              </w:rPr>
            </w:pPr>
          </w:p>
          <w:p w:rsidR="000E0131" w:rsidRDefault="000E0131" w:rsidP="00522454">
            <w:pPr>
              <w:ind w:left="6" w:right="849"/>
              <w:rPr>
                <w:rFonts w:ascii="Arial" w:hAnsi="Arial"/>
                <w:b/>
                <w:sz w:val="22"/>
              </w:rPr>
            </w:pPr>
          </w:p>
          <w:p w:rsidR="000E0131" w:rsidRDefault="000E0131" w:rsidP="00522454">
            <w:pPr>
              <w:ind w:left="6" w:right="849"/>
              <w:rPr>
                <w:rFonts w:ascii="Arial" w:hAnsi="Arial"/>
                <w:b/>
                <w:sz w:val="22"/>
              </w:rPr>
            </w:pPr>
          </w:p>
          <w:p w:rsidR="000E0131" w:rsidRDefault="000E0131" w:rsidP="00522454">
            <w:pPr>
              <w:ind w:left="6" w:right="849"/>
              <w:rPr>
                <w:rFonts w:ascii="Arial" w:hAnsi="Arial"/>
                <w:b/>
                <w:sz w:val="22"/>
              </w:rPr>
            </w:pPr>
          </w:p>
          <w:p w:rsidR="000E0131" w:rsidRPr="009F3E09" w:rsidRDefault="000E0131" w:rsidP="00522454">
            <w:pPr>
              <w:ind w:left="6" w:right="33"/>
              <w:jc w:val="center"/>
              <w:rPr>
                <w:rFonts w:ascii="Arial" w:hAnsi="Arial"/>
                <w:b/>
                <w:sz w:val="36"/>
                <w:szCs w:val="36"/>
              </w:rPr>
            </w:pPr>
            <w:r>
              <w:rPr>
                <w:rFonts w:ascii="Arial" w:hAnsi="Arial"/>
                <w:b/>
                <w:sz w:val="36"/>
                <w:szCs w:val="36"/>
              </w:rPr>
              <w:t>КОТЕЛ</w:t>
            </w:r>
            <w:r w:rsidRPr="009F3E09">
              <w:rPr>
                <w:rFonts w:ascii="Arial" w:hAnsi="Arial"/>
                <w:b/>
                <w:sz w:val="36"/>
                <w:szCs w:val="36"/>
              </w:rPr>
              <w:t xml:space="preserve">  </w:t>
            </w:r>
          </w:p>
          <w:p w:rsidR="000E0131" w:rsidRPr="009F3E09" w:rsidRDefault="000E0131" w:rsidP="00522454">
            <w:pPr>
              <w:ind w:left="6" w:right="33"/>
              <w:jc w:val="center"/>
              <w:rPr>
                <w:rFonts w:ascii="Arial" w:hAnsi="Arial"/>
                <w:b/>
                <w:sz w:val="36"/>
                <w:szCs w:val="36"/>
              </w:rPr>
            </w:pPr>
            <w:r w:rsidRPr="009F3E09">
              <w:rPr>
                <w:rFonts w:ascii="Arial" w:hAnsi="Arial"/>
                <w:b/>
                <w:sz w:val="36"/>
                <w:szCs w:val="36"/>
              </w:rPr>
              <w:t>отопительный водогрейный</w:t>
            </w:r>
          </w:p>
          <w:p w:rsidR="000E0131" w:rsidRDefault="000E0131" w:rsidP="00522454">
            <w:pPr>
              <w:ind w:left="6" w:right="33"/>
              <w:jc w:val="center"/>
              <w:rPr>
                <w:rFonts w:ascii="Arial" w:hAnsi="Arial"/>
                <w:b/>
                <w:sz w:val="36"/>
                <w:szCs w:val="36"/>
              </w:rPr>
            </w:pPr>
            <w:r w:rsidRPr="009F3E09">
              <w:rPr>
                <w:rFonts w:ascii="Arial" w:hAnsi="Arial"/>
                <w:b/>
                <w:sz w:val="36"/>
                <w:szCs w:val="36"/>
              </w:rPr>
              <w:t xml:space="preserve">стальной модели </w:t>
            </w:r>
          </w:p>
          <w:p w:rsidR="000E0131" w:rsidRPr="009F3E09" w:rsidRDefault="00B172A8" w:rsidP="00522454">
            <w:pPr>
              <w:ind w:left="6" w:right="33"/>
              <w:jc w:val="center"/>
              <w:rPr>
                <w:rFonts w:ascii="Arial" w:hAnsi="Arial"/>
                <w:b/>
                <w:sz w:val="36"/>
                <w:szCs w:val="36"/>
              </w:rPr>
            </w:pPr>
            <w:r>
              <w:rPr>
                <w:rFonts w:ascii="Arial" w:hAnsi="Arial"/>
                <w:b/>
                <w:sz w:val="36"/>
                <w:szCs w:val="36"/>
              </w:rPr>
              <w:t>ИШМА – УЭ</w:t>
            </w:r>
          </w:p>
          <w:p w:rsidR="000E0131" w:rsidRPr="009F3E09" w:rsidRDefault="000E0131" w:rsidP="00522454">
            <w:pPr>
              <w:ind w:left="6" w:right="33"/>
              <w:jc w:val="center"/>
              <w:rPr>
                <w:rFonts w:ascii="Arial" w:hAnsi="Arial"/>
                <w:b/>
                <w:sz w:val="36"/>
                <w:szCs w:val="36"/>
              </w:rPr>
            </w:pPr>
          </w:p>
          <w:p w:rsidR="000E0131" w:rsidRPr="009F3E09" w:rsidRDefault="000E0131" w:rsidP="00522454">
            <w:pPr>
              <w:ind w:left="6" w:right="33"/>
              <w:jc w:val="center"/>
              <w:rPr>
                <w:rFonts w:ascii="Arial" w:hAnsi="Arial"/>
                <w:b/>
                <w:sz w:val="36"/>
                <w:szCs w:val="36"/>
              </w:rPr>
            </w:pPr>
          </w:p>
          <w:p w:rsidR="000E0131" w:rsidRPr="009F3E09" w:rsidRDefault="000E0131" w:rsidP="00522454">
            <w:pPr>
              <w:ind w:left="6" w:right="33"/>
              <w:jc w:val="center"/>
              <w:rPr>
                <w:rFonts w:ascii="Arial" w:hAnsi="Arial"/>
                <w:b/>
                <w:sz w:val="36"/>
                <w:szCs w:val="36"/>
              </w:rPr>
            </w:pPr>
          </w:p>
          <w:p w:rsidR="000E0131" w:rsidRPr="009F3E09" w:rsidRDefault="000E0131" w:rsidP="00522454">
            <w:pPr>
              <w:ind w:left="6" w:right="33"/>
              <w:jc w:val="center"/>
              <w:rPr>
                <w:rFonts w:ascii="Arial" w:hAnsi="Arial"/>
                <w:b/>
                <w:sz w:val="36"/>
                <w:szCs w:val="36"/>
              </w:rPr>
            </w:pPr>
          </w:p>
          <w:p w:rsidR="000E0131" w:rsidRPr="009F3E09" w:rsidRDefault="000E0131" w:rsidP="00522454">
            <w:pPr>
              <w:ind w:left="6" w:right="33"/>
              <w:jc w:val="center"/>
              <w:rPr>
                <w:rFonts w:ascii="Arial" w:hAnsi="Arial"/>
                <w:b/>
                <w:sz w:val="36"/>
                <w:szCs w:val="36"/>
              </w:rPr>
            </w:pPr>
            <w:r w:rsidRPr="009F3E09">
              <w:rPr>
                <w:rFonts w:ascii="Arial" w:hAnsi="Arial"/>
                <w:b/>
                <w:sz w:val="36"/>
                <w:szCs w:val="36"/>
              </w:rPr>
              <w:t>П А С П О Р Т</w:t>
            </w:r>
          </w:p>
          <w:p w:rsidR="000E0131" w:rsidRPr="009F3E09" w:rsidRDefault="000E0131" w:rsidP="00522454">
            <w:pPr>
              <w:ind w:left="6" w:right="33"/>
              <w:jc w:val="center"/>
              <w:rPr>
                <w:rFonts w:ascii="Arial" w:hAnsi="Arial"/>
                <w:b/>
                <w:sz w:val="36"/>
                <w:szCs w:val="36"/>
              </w:rPr>
            </w:pPr>
            <w:r w:rsidRPr="009F3E09">
              <w:rPr>
                <w:rFonts w:ascii="Arial" w:hAnsi="Arial"/>
                <w:b/>
                <w:sz w:val="36"/>
                <w:szCs w:val="36"/>
              </w:rPr>
              <w:t>и руководство по эксплуатации</w:t>
            </w:r>
          </w:p>
          <w:p w:rsidR="000E0131" w:rsidRPr="009F3E09" w:rsidRDefault="000E0131" w:rsidP="00522454">
            <w:pPr>
              <w:ind w:left="6" w:right="33"/>
              <w:jc w:val="center"/>
              <w:rPr>
                <w:rFonts w:ascii="Arial" w:hAnsi="Arial"/>
                <w:b/>
                <w:sz w:val="36"/>
                <w:szCs w:val="36"/>
              </w:rPr>
            </w:pPr>
          </w:p>
          <w:p w:rsidR="000E0131" w:rsidRPr="009F3E09" w:rsidRDefault="008C2733" w:rsidP="00522454">
            <w:pPr>
              <w:ind w:left="6" w:right="33"/>
              <w:jc w:val="center"/>
              <w:rPr>
                <w:rFonts w:ascii="Arial" w:hAnsi="Arial"/>
                <w:b/>
                <w:sz w:val="36"/>
                <w:szCs w:val="36"/>
              </w:rPr>
            </w:pPr>
            <w:r>
              <w:rPr>
                <w:rFonts w:ascii="Arial" w:hAnsi="Arial"/>
                <w:b/>
                <w:sz w:val="36"/>
                <w:szCs w:val="36"/>
              </w:rPr>
              <w:t xml:space="preserve">ИС - 9902. 00. 00 </w:t>
            </w:r>
            <w:r w:rsidR="00B172A8">
              <w:rPr>
                <w:rFonts w:ascii="Arial" w:hAnsi="Arial"/>
                <w:b/>
                <w:sz w:val="36"/>
                <w:szCs w:val="36"/>
              </w:rPr>
              <w:t xml:space="preserve"> УЭ</w:t>
            </w:r>
            <w:r>
              <w:rPr>
                <w:rFonts w:ascii="Arial" w:hAnsi="Arial"/>
                <w:b/>
                <w:sz w:val="36"/>
                <w:szCs w:val="36"/>
              </w:rPr>
              <w:t xml:space="preserve"> </w:t>
            </w:r>
            <w:r w:rsidR="00522454">
              <w:rPr>
                <w:rFonts w:ascii="Arial" w:hAnsi="Arial"/>
                <w:b/>
                <w:sz w:val="36"/>
                <w:szCs w:val="36"/>
              </w:rPr>
              <w:t xml:space="preserve"> РЭ</w:t>
            </w:r>
          </w:p>
          <w:p w:rsidR="000E0131" w:rsidRPr="009F3E09" w:rsidRDefault="000E0131" w:rsidP="00522454">
            <w:pPr>
              <w:ind w:left="6" w:right="33"/>
              <w:jc w:val="center"/>
              <w:rPr>
                <w:rFonts w:ascii="Arial" w:hAnsi="Arial"/>
                <w:b/>
                <w:sz w:val="36"/>
                <w:szCs w:val="36"/>
              </w:rPr>
            </w:pPr>
          </w:p>
          <w:p w:rsidR="000E0131" w:rsidRPr="009F3E09" w:rsidRDefault="000E0131" w:rsidP="00522454">
            <w:pPr>
              <w:ind w:left="6" w:right="33"/>
              <w:jc w:val="center"/>
              <w:rPr>
                <w:rFonts w:ascii="Arial" w:hAnsi="Arial"/>
                <w:b/>
                <w:sz w:val="36"/>
                <w:szCs w:val="36"/>
              </w:rPr>
            </w:pPr>
            <w:r w:rsidRPr="009F3E09">
              <w:rPr>
                <w:rFonts w:ascii="Arial" w:hAnsi="Arial"/>
                <w:b/>
                <w:sz w:val="36"/>
                <w:szCs w:val="36"/>
              </w:rPr>
              <w:t xml:space="preserve">ТУ   4931 –  001 –  00872266 – </w:t>
            </w:r>
            <w:r>
              <w:rPr>
                <w:rFonts w:ascii="Arial" w:hAnsi="Arial"/>
                <w:b/>
                <w:sz w:val="36"/>
                <w:szCs w:val="36"/>
              </w:rPr>
              <w:t>19</w:t>
            </w:r>
            <w:r w:rsidRPr="009F3E09">
              <w:rPr>
                <w:rFonts w:ascii="Arial" w:hAnsi="Arial"/>
                <w:b/>
                <w:sz w:val="36"/>
                <w:szCs w:val="36"/>
              </w:rPr>
              <w:t>97</w:t>
            </w:r>
          </w:p>
          <w:p w:rsidR="000E0131" w:rsidRPr="009F3E09" w:rsidRDefault="000E0131" w:rsidP="00522454">
            <w:pPr>
              <w:ind w:left="6" w:right="33"/>
              <w:jc w:val="center"/>
              <w:rPr>
                <w:rFonts w:ascii="Arial" w:hAnsi="Arial"/>
                <w:b/>
                <w:sz w:val="36"/>
                <w:szCs w:val="36"/>
              </w:rPr>
            </w:pPr>
          </w:p>
          <w:p w:rsidR="000E0131" w:rsidRDefault="000E0131" w:rsidP="00522454">
            <w:pPr>
              <w:ind w:left="6" w:right="33"/>
              <w:jc w:val="center"/>
              <w:rPr>
                <w:rFonts w:ascii="Arial" w:hAnsi="Arial"/>
                <w:b/>
                <w:sz w:val="22"/>
              </w:rPr>
            </w:pPr>
          </w:p>
          <w:p w:rsidR="000E0131" w:rsidRDefault="0017056C" w:rsidP="00522454">
            <w:pPr>
              <w:ind w:left="6" w:right="33"/>
              <w:jc w:val="center"/>
              <w:rPr>
                <w:rFonts w:ascii="Arial" w:hAnsi="Arial"/>
                <w:b/>
                <w:sz w:val="22"/>
              </w:rPr>
            </w:pPr>
            <w:r w:rsidRPr="0017056C">
              <w:rPr>
                <w:rFonts w:ascii="Arial" w:hAnsi="Arial"/>
                <w:b/>
                <w:noProof/>
                <w:sz w:val="22"/>
              </w:rPr>
              <w:drawing>
                <wp:inline distT="0" distB="0" distL="0" distR="0">
                  <wp:extent cx="762666" cy="720000"/>
                  <wp:effectExtent l="19050" t="0" r="0" b="0"/>
                  <wp:docPr id="2" name="Рисунок 1" descr="Фрагмент.tif"/>
                  <wp:cNvGraphicFramePr/>
                  <a:graphic xmlns:a="http://schemas.openxmlformats.org/drawingml/2006/main">
                    <a:graphicData uri="http://schemas.openxmlformats.org/drawingml/2006/picture">
                      <pic:pic xmlns:pic="http://schemas.openxmlformats.org/drawingml/2006/picture">
                        <pic:nvPicPr>
                          <pic:cNvPr id="0" name="Фрагмент.tif"/>
                          <pic:cNvPicPr/>
                        </pic:nvPicPr>
                        <pic:blipFill>
                          <a:blip r:embed="rId11" cstate="print"/>
                          <a:stretch>
                            <a:fillRect/>
                          </a:stretch>
                        </pic:blipFill>
                        <pic:spPr>
                          <a:xfrm>
                            <a:off x="0" y="0"/>
                            <a:ext cx="762666" cy="720000"/>
                          </a:xfrm>
                          <a:prstGeom prst="rect">
                            <a:avLst/>
                          </a:prstGeom>
                        </pic:spPr>
                      </pic:pic>
                    </a:graphicData>
                  </a:graphic>
                </wp:inline>
              </w:drawing>
            </w:r>
          </w:p>
          <w:p w:rsidR="000E0131" w:rsidRPr="001577AB" w:rsidRDefault="000E0131" w:rsidP="00522454">
            <w:pPr>
              <w:ind w:left="6" w:right="33"/>
              <w:jc w:val="center"/>
              <w:rPr>
                <w:rFonts w:ascii="Arial Black" w:hAnsi="Arial Black" w:cs="Arial"/>
                <w:sz w:val="28"/>
                <w:szCs w:val="28"/>
              </w:rPr>
            </w:pPr>
          </w:p>
          <w:p w:rsidR="000E0131" w:rsidRPr="001577AB" w:rsidRDefault="000E0131" w:rsidP="00522454">
            <w:pPr>
              <w:ind w:left="6" w:right="33"/>
              <w:jc w:val="center"/>
              <w:rPr>
                <w:sz w:val="28"/>
                <w:szCs w:val="28"/>
              </w:rPr>
            </w:pPr>
          </w:p>
          <w:p w:rsidR="000E0131" w:rsidRPr="001577AB" w:rsidRDefault="000E0131" w:rsidP="00522454">
            <w:pPr>
              <w:ind w:left="6" w:right="33"/>
              <w:jc w:val="center"/>
              <w:rPr>
                <w:rFonts w:ascii="Arial" w:hAnsi="Arial" w:cs="Arial"/>
                <w:b/>
                <w:color w:val="0000FF"/>
                <w:sz w:val="28"/>
                <w:szCs w:val="28"/>
              </w:rPr>
            </w:pPr>
            <w:r w:rsidRPr="001577AB">
              <w:rPr>
                <w:rFonts w:ascii="Arial" w:hAnsi="Arial" w:cs="Arial"/>
                <w:b/>
                <w:sz w:val="28"/>
                <w:szCs w:val="28"/>
              </w:rPr>
              <w:t>Товар сертифицирован</w:t>
            </w:r>
          </w:p>
          <w:p w:rsidR="000E0131" w:rsidRDefault="000E0131" w:rsidP="00522454">
            <w:pPr>
              <w:ind w:left="6" w:right="33"/>
              <w:jc w:val="center"/>
              <w:rPr>
                <w:rFonts w:ascii="Arial" w:hAnsi="Arial"/>
                <w:b/>
                <w:sz w:val="22"/>
              </w:rPr>
            </w:pPr>
          </w:p>
          <w:p w:rsidR="000E0131" w:rsidRDefault="000E0131" w:rsidP="00522454">
            <w:pPr>
              <w:ind w:left="6" w:right="33"/>
              <w:jc w:val="center"/>
              <w:rPr>
                <w:rFonts w:ascii="Arial" w:hAnsi="Arial"/>
                <w:b/>
                <w:sz w:val="22"/>
              </w:rPr>
            </w:pPr>
          </w:p>
          <w:p w:rsidR="000E0131" w:rsidRDefault="000E0131" w:rsidP="00522454">
            <w:pPr>
              <w:ind w:left="6" w:right="33"/>
              <w:jc w:val="center"/>
              <w:rPr>
                <w:rFonts w:ascii="Arial" w:hAnsi="Arial"/>
                <w:b/>
                <w:sz w:val="22"/>
              </w:rPr>
            </w:pPr>
          </w:p>
          <w:p w:rsidR="000E0131" w:rsidRDefault="000E0131" w:rsidP="00522454">
            <w:pPr>
              <w:ind w:left="6" w:right="33"/>
              <w:jc w:val="center"/>
              <w:rPr>
                <w:rFonts w:ascii="Arial" w:hAnsi="Arial"/>
                <w:b/>
                <w:sz w:val="22"/>
              </w:rPr>
            </w:pPr>
          </w:p>
          <w:p w:rsidR="000E0131" w:rsidRDefault="000E0131" w:rsidP="00522454">
            <w:pPr>
              <w:ind w:left="6" w:right="33"/>
              <w:jc w:val="center"/>
              <w:rPr>
                <w:rFonts w:ascii="Arial" w:hAnsi="Arial"/>
                <w:b/>
                <w:sz w:val="22"/>
              </w:rPr>
            </w:pPr>
          </w:p>
          <w:p w:rsidR="000E0131" w:rsidRDefault="000E0131" w:rsidP="00522454">
            <w:pPr>
              <w:ind w:left="6" w:right="33"/>
              <w:jc w:val="center"/>
              <w:rPr>
                <w:rFonts w:ascii="Arial" w:hAnsi="Arial"/>
                <w:b/>
                <w:sz w:val="22"/>
              </w:rPr>
            </w:pPr>
          </w:p>
          <w:p w:rsidR="00BC1B8C" w:rsidRDefault="00BC1B8C" w:rsidP="00522454">
            <w:pPr>
              <w:ind w:left="6" w:right="33"/>
              <w:jc w:val="center"/>
              <w:rPr>
                <w:rFonts w:ascii="Arial" w:hAnsi="Arial"/>
                <w:b/>
                <w:sz w:val="22"/>
              </w:rPr>
            </w:pPr>
          </w:p>
          <w:p w:rsidR="00BC1B8C" w:rsidRDefault="00BC1B8C" w:rsidP="00522454">
            <w:pPr>
              <w:ind w:left="6" w:right="33"/>
              <w:jc w:val="center"/>
              <w:rPr>
                <w:rFonts w:ascii="Arial" w:hAnsi="Arial"/>
                <w:b/>
                <w:sz w:val="22"/>
              </w:rPr>
            </w:pPr>
          </w:p>
          <w:p w:rsidR="00BC1B8C" w:rsidRDefault="00BC1B8C" w:rsidP="00522454">
            <w:pPr>
              <w:ind w:left="6" w:right="33"/>
              <w:jc w:val="center"/>
              <w:rPr>
                <w:rFonts w:ascii="Arial" w:hAnsi="Arial"/>
                <w:b/>
                <w:sz w:val="22"/>
              </w:rPr>
            </w:pPr>
          </w:p>
          <w:p w:rsidR="00BC1B8C" w:rsidRDefault="00BC1B8C" w:rsidP="00522454">
            <w:pPr>
              <w:ind w:left="6" w:right="33"/>
              <w:jc w:val="center"/>
              <w:rPr>
                <w:rFonts w:ascii="Arial" w:hAnsi="Arial"/>
                <w:b/>
                <w:sz w:val="22"/>
              </w:rPr>
            </w:pPr>
          </w:p>
          <w:p w:rsidR="00BC1B8C" w:rsidRDefault="00BC1B8C" w:rsidP="00522454">
            <w:pPr>
              <w:ind w:left="6" w:right="33"/>
              <w:jc w:val="center"/>
              <w:rPr>
                <w:rFonts w:ascii="Arial" w:hAnsi="Arial"/>
                <w:b/>
                <w:sz w:val="22"/>
              </w:rPr>
            </w:pPr>
          </w:p>
          <w:p w:rsidR="00BC1B8C" w:rsidRDefault="00BC1B8C" w:rsidP="00522454">
            <w:pPr>
              <w:ind w:left="6" w:right="33"/>
              <w:jc w:val="center"/>
              <w:rPr>
                <w:rFonts w:ascii="Arial" w:hAnsi="Arial"/>
                <w:b/>
                <w:sz w:val="22"/>
              </w:rPr>
            </w:pPr>
          </w:p>
          <w:p w:rsidR="000E0131" w:rsidRDefault="000E0131" w:rsidP="00522454">
            <w:pPr>
              <w:ind w:left="6" w:right="33"/>
              <w:jc w:val="center"/>
              <w:rPr>
                <w:rFonts w:ascii="Arial" w:hAnsi="Arial"/>
                <w:sz w:val="22"/>
              </w:rPr>
            </w:pPr>
            <w:r>
              <w:rPr>
                <w:rFonts w:ascii="Arial" w:hAnsi="Arial"/>
                <w:b/>
                <w:sz w:val="24"/>
              </w:rPr>
              <w:t>г. Липецк</w:t>
            </w:r>
          </w:p>
          <w:p w:rsidR="000E0131" w:rsidRDefault="000E0131" w:rsidP="00522454">
            <w:pPr>
              <w:ind w:left="6" w:right="-1617"/>
              <w:rPr>
                <w:b/>
                <w:sz w:val="24"/>
              </w:rPr>
            </w:pPr>
          </w:p>
        </w:tc>
      </w:tr>
    </w:tbl>
    <w:p w:rsidR="009B593C" w:rsidRDefault="009B593C" w:rsidP="009B593C">
      <w:pPr>
        <w:ind w:right="-1043"/>
        <w:jc w:val="both"/>
        <w:rPr>
          <w:rFonts w:ascii="Arial" w:hAnsi="Arial"/>
          <w:b/>
          <w:sz w:val="24"/>
        </w:rPr>
      </w:pPr>
    </w:p>
    <w:p w:rsidR="009B593C" w:rsidRDefault="009B593C" w:rsidP="009B593C">
      <w:pPr>
        <w:ind w:right="-1043"/>
        <w:jc w:val="both"/>
        <w:rPr>
          <w:rFonts w:ascii="Arial" w:hAnsi="Arial"/>
          <w:b/>
          <w:sz w:val="24"/>
        </w:rPr>
      </w:pPr>
    </w:p>
    <w:p w:rsidR="009B593C" w:rsidRDefault="009B593C" w:rsidP="009B593C">
      <w:pPr>
        <w:ind w:right="-1043"/>
        <w:jc w:val="both"/>
        <w:rPr>
          <w:rFonts w:ascii="Arial" w:hAnsi="Arial"/>
          <w:b/>
          <w:sz w:val="24"/>
        </w:rPr>
      </w:pPr>
    </w:p>
    <w:p w:rsidR="009B593C" w:rsidRDefault="009B593C" w:rsidP="009B593C">
      <w:pPr>
        <w:ind w:right="-1043"/>
        <w:jc w:val="both"/>
        <w:rPr>
          <w:rFonts w:ascii="Arial" w:hAnsi="Arial"/>
          <w:b/>
          <w:sz w:val="24"/>
        </w:rPr>
      </w:pPr>
      <w:r>
        <w:rPr>
          <w:rFonts w:ascii="Arial" w:hAnsi="Arial"/>
          <w:b/>
          <w:sz w:val="24"/>
        </w:rPr>
        <w:t xml:space="preserve"> </w:t>
      </w:r>
      <w:r w:rsidR="00A86166">
        <w:rPr>
          <w:rFonts w:ascii="Arial" w:hAnsi="Arial"/>
          <w:b/>
          <w:sz w:val="24"/>
        </w:rPr>
        <w:t xml:space="preserve">                                          </w:t>
      </w:r>
      <w:r>
        <w:rPr>
          <w:rFonts w:ascii="Arial" w:hAnsi="Arial"/>
          <w:b/>
          <w:sz w:val="24"/>
        </w:rPr>
        <w:t>СОДЕРЖАНИЕ:</w:t>
      </w:r>
    </w:p>
    <w:p w:rsidR="009B593C" w:rsidRDefault="009B593C" w:rsidP="009B593C">
      <w:pPr>
        <w:ind w:right="-1043"/>
        <w:jc w:val="both"/>
        <w:rPr>
          <w:rFonts w:ascii="Arial" w:hAnsi="Arial"/>
          <w:b/>
          <w:sz w:val="24"/>
        </w:rPr>
      </w:pPr>
    </w:p>
    <w:p w:rsidR="009B593C" w:rsidRDefault="00A86166" w:rsidP="00A86166">
      <w:pPr>
        <w:spacing w:line="360" w:lineRule="auto"/>
        <w:ind w:right="-1043"/>
        <w:jc w:val="both"/>
        <w:rPr>
          <w:rFonts w:ascii="Arial" w:hAnsi="Arial"/>
          <w:b/>
          <w:sz w:val="24"/>
        </w:rPr>
      </w:pPr>
      <w:r>
        <w:rPr>
          <w:rFonts w:ascii="Arial" w:hAnsi="Arial"/>
          <w:b/>
          <w:sz w:val="24"/>
        </w:rPr>
        <w:t xml:space="preserve"> 1  </w:t>
      </w:r>
      <w:r w:rsidR="00B172A8">
        <w:rPr>
          <w:rFonts w:ascii="Arial" w:hAnsi="Arial"/>
          <w:b/>
          <w:sz w:val="24"/>
        </w:rPr>
        <w:t xml:space="preserve"> </w:t>
      </w:r>
      <w:r w:rsidR="009B593C">
        <w:rPr>
          <w:rFonts w:ascii="Arial" w:hAnsi="Arial"/>
          <w:b/>
          <w:sz w:val="24"/>
        </w:rPr>
        <w:t>Общие указания</w:t>
      </w:r>
    </w:p>
    <w:p w:rsidR="009B593C" w:rsidRDefault="00A86166" w:rsidP="00A86166">
      <w:pPr>
        <w:spacing w:line="360" w:lineRule="auto"/>
        <w:ind w:right="-1043"/>
        <w:jc w:val="both"/>
        <w:rPr>
          <w:rFonts w:ascii="Arial" w:hAnsi="Arial"/>
          <w:b/>
          <w:sz w:val="24"/>
        </w:rPr>
      </w:pPr>
      <w:r>
        <w:rPr>
          <w:rFonts w:ascii="Arial" w:hAnsi="Arial"/>
          <w:b/>
          <w:sz w:val="24"/>
        </w:rPr>
        <w:t xml:space="preserve"> 2   </w:t>
      </w:r>
      <w:r w:rsidR="009B593C">
        <w:rPr>
          <w:rFonts w:ascii="Arial" w:hAnsi="Arial"/>
          <w:b/>
          <w:sz w:val="24"/>
        </w:rPr>
        <w:t>Технические характеристики</w:t>
      </w:r>
    </w:p>
    <w:p w:rsidR="009B593C" w:rsidRDefault="00A86166" w:rsidP="00A86166">
      <w:pPr>
        <w:spacing w:line="360" w:lineRule="auto"/>
        <w:ind w:right="-1043"/>
        <w:jc w:val="both"/>
        <w:rPr>
          <w:rFonts w:ascii="Arial" w:hAnsi="Arial"/>
          <w:b/>
          <w:sz w:val="24"/>
        </w:rPr>
      </w:pPr>
      <w:r>
        <w:rPr>
          <w:rFonts w:ascii="Arial" w:hAnsi="Arial"/>
          <w:b/>
          <w:sz w:val="24"/>
        </w:rPr>
        <w:t xml:space="preserve"> 3 </w:t>
      </w:r>
      <w:r w:rsidR="00B172A8">
        <w:rPr>
          <w:rFonts w:ascii="Arial" w:hAnsi="Arial"/>
          <w:b/>
          <w:sz w:val="24"/>
        </w:rPr>
        <w:t xml:space="preserve"> </w:t>
      </w:r>
      <w:r>
        <w:rPr>
          <w:rFonts w:ascii="Arial" w:hAnsi="Arial"/>
          <w:b/>
          <w:sz w:val="24"/>
        </w:rPr>
        <w:t xml:space="preserve">  </w:t>
      </w:r>
      <w:r w:rsidR="009B593C">
        <w:rPr>
          <w:rFonts w:ascii="Arial" w:hAnsi="Arial"/>
          <w:b/>
          <w:sz w:val="24"/>
        </w:rPr>
        <w:t>Комплектность</w:t>
      </w:r>
    </w:p>
    <w:p w:rsidR="009B593C" w:rsidRDefault="00A86166" w:rsidP="00A86166">
      <w:pPr>
        <w:spacing w:line="360" w:lineRule="auto"/>
        <w:ind w:right="-1043"/>
        <w:jc w:val="both"/>
        <w:rPr>
          <w:rFonts w:ascii="Arial" w:hAnsi="Arial"/>
          <w:b/>
          <w:sz w:val="24"/>
        </w:rPr>
      </w:pPr>
      <w:r>
        <w:rPr>
          <w:rFonts w:ascii="Arial" w:hAnsi="Arial"/>
          <w:b/>
          <w:sz w:val="24"/>
        </w:rPr>
        <w:t xml:space="preserve"> 4 </w:t>
      </w:r>
      <w:r w:rsidR="00B172A8">
        <w:rPr>
          <w:rFonts w:ascii="Arial" w:hAnsi="Arial"/>
          <w:b/>
          <w:sz w:val="24"/>
        </w:rPr>
        <w:t xml:space="preserve"> </w:t>
      </w:r>
      <w:r>
        <w:rPr>
          <w:rFonts w:ascii="Arial" w:hAnsi="Arial"/>
          <w:b/>
          <w:sz w:val="24"/>
        </w:rPr>
        <w:t xml:space="preserve">  </w:t>
      </w:r>
      <w:r w:rsidR="009B593C">
        <w:rPr>
          <w:rFonts w:ascii="Arial" w:hAnsi="Arial"/>
          <w:b/>
          <w:sz w:val="24"/>
        </w:rPr>
        <w:t>Описание конструкции и принцип действия</w:t>
      </w:r>
    </w:p>
    <w:p w:rsidR="009B593C" w:rsidRDefault="00A86166" w:rsidP="00A86166">
      <w:pPr>
        <w:spacing w:line="360" w:lineRule="auto"/>
        <w:ind w:right="-1043"/>
        <w:jc w:val="both"/>
        <w:rPr>
          <w:rFonts w:ascii="Arial" w:hAnsi="Arial"/>
          <w:b/>
          <w:sz w:val="24"/>
        </w:rPr>
      </w:pPr>
      <w:r>
        <w:rPr>
          <w:rFonts w:ascii="Arial" w:hAnsi="Arial"/>
          <w:b/>
          <w:sz w:val="24"/>
        </w:rPr>
        <w:t xml:space="preserve"> 5    </w:t>
      </w:r>
      <w:r w:rsidR="009B593C">
        <w:rPr>
          <w:rFonts w:ascii="Arial" w:hAnsi="Arial"/>
          <w:b/>
          <w:sz w:val="24"/>
        </w:rPr>
        <w:t>Монтаж</w:t>
      </w:r>
    </w:p>
    <w:p w:rsidR="009B593C" w:rsidRDefault="00A86166" w:rsidP="00A86166">
      <w:pPr>
        <w:spacing w:line="360" w:lineRule="auto"/>
        <w:ind w:right="-1043"/>
        <w:jc w:val="both"/>
        <w:rPr>
          <w:rFonts w:ascii="Arial" w:hAnsi="Arial"/>
          <w:b/>
          <w:sz w:val="24"/>
        </w:rPr>
      </w:pPr>
      <w:r>
        <w:rPr>
          <w:rFonts w:ascii="Arial" w:hAnsi="Arial"/>
          <w:b/>
          <w:sz w:val="24"/>
        </w:rPr>
        <w:t xml:space="preserve"> 6   </w:t>
      </w:r>
      <w:r w:rsidR="009B593C">
        <w:rPr>
          <w:rFonts w:ascii="Arial" w:hAnsi="Arial"/>
          <w:b/>
          <w:sz w:val="24"/>
        </w:rPr>
        <w:t>Требования по технике безопасности</w:t>
      </w:r>
    </w:p>
    <w:p w:rsidR="009B593C" w:rsidRDefault="00A86166" w:rsidP="00A86166">
      <w:pPr>
        <w:spacing w:line="360" w:lineRule="auto"/>
        <w:ind w:right="-1043"/>
        <w:jc w:val="both"/>
        <w:rPr>
          <w:rFonts w:ascii="Arial" w:hAnsi="Arial"/>
          <w:b/>
          <w:sz w:val="24"/>
        </w:rPr>
      </w:pPr>
      <w:r>
        <w:rPr>
          <w:rFonts w:ascii="Arial" w:hAnsi="Arial"/>
          <w:b/>
          <w:sz w:val="24"/>
        </w:rPr>
        <w:t xml:space="preserve"> </w:t>
      </w:r>
      <w:r w:rsidR="00B172A8">
        <w:rPr>
          <w:rFonts w:ascii="Arial" w:hAnsi="Arial"/>
          <w:b/>
          <w:sz w:val="24"/>
        </w:rPr>
        <w:t xml:space="preserve"> </w:t>
      </w:r>
      <w:r>
        <w:rPr>
          <w:rFonts w:ascii="Arial" w:hAnsi="Arial"/>
          <w:b/>
          <w:sz w:val="24"/>
        </w:rPr>
        <w:t xml:space="preserve">7   </w:t>
      </w:r>
      <w:r w:rsidR="009B593C">
        <w:rPr>
          <w:rFonts w:ascii="Arial" w:hAnsi="Arial"/>
          <w:b/>
          <w:sz w:val="24"/>
        </w:rPr>
        <w:t>Порядок работы</w:t>
      </w:r>
    </w:p>
    <w:p w:rsidR="009B593C" w:rsidRDefault="00B172A8" w:rsidP="00A86166">
      <w:pPr>
        <w:spacing w:line="360" w:lineRule="auto"/>
        <w:ind w:right="-1043"/>
        <w:jc w:val="both"/>
        <w:rPr>
          <w:rFonts w:ascii="Arial" w:hAnsi="Arial"/>
          <w:b/>
          <w:sz w:val="24"/>
        </w:rPr>
      </w:pPr>
      <w:r>
        <w:rPr>
          <w:rFonts w:ascii="Arial" w:hAnsi="Arial"/>
          <w:b/>
          <w:sz w:val="24"/>
        </w:rPr>
        <w:t xml:space="preserve"> </w:t>
      </w:r>
      <w:r w:rsidR="00A86166">
        <w:rPr>
          <w:rFonts w:ascii="Arial" w:hAnsi="Arial"/>
          <w:b/>
          <w:sz w:val="24"/>
        </w:rPr>
        <w:t xml:space="preserve"> 8  </w:t>
      </w:r>
      <w:r w:rsidR="009B593C">
        <w:rPr>
          <w:rFonts w:ascii="Arial" w:hAnsi="Arial"/>
          <w:b/>
          <w:sz w:val="24"/>
        </w:rPr>
        <w:t>Техническое обслуживание</w:t>
      </w:r>
    </w:p>
    <w:p w:rsidR="009B593C" w:rsidRDefault="00A86166" w:rsidP="00A86166">
      <w:pPr>
        <w:spacing w:line="360" w:lineRule="auto"/>
        <w:ind w:right="-1043"/>
        <w:jc w:val="both"/>
        <w:rPr>
          <w:rFonts w:ascii="Arial" w:hAnsi="Arial"/>
          <w:b/>
          <w:sz w:val="24"/>
        </w:rPr>
      </w:pPr>
      <w:r>
        <w:rPr>
          <w:rFonts w:ascii="Arial" w:hAnsi="Arial"/>
          <w:b/>
          <w:sz w:val="24"/>
        </w:rPr>
        <w:t xml:space="preserve"> </w:t>
      </w:r>
      <w:r w:rsidR="00B172A8">
        <w:rPr>
          <w:rFonts w:ascii="Arial" w:hAnsi="Arial"/>
          <w:b/>
          <w:sz w:val="24"/>
        </w:rPr>
        <w:t xml:space="preserve"> </w:t>
      </w:r>
      <w:r>
        <w:rPr>
          <w:rFonts w:ascii="Arial" w:hAnsi="Arial"/>
          <w:b/>
          <w:sz w:val="24"/>
        </w:rPr>
        <w:t>9</w:t>
      </w:r>
      <w:r w:rsidR="00B172A8">
        <w:rPr>
          <w:rFonts w:ascii="Arial" w:hAnsi="Arial"/>
          <w:b/>
          <w:sz w:val="24"/>
        </w:rPr>
        <w:t xml:space="preserve"> </w:t>
      </w:r>
      <w:r w:rsidR="00D4389D">
        <w:rPr>
          <w:rFonts w:ascii="Arial" w:hAnsi="Arial"/>
          <w:b/>
          <w:sz w:val="24"/>
        </w:rPr>
        <w:t xml:space="preserve">  </w:t>
      </w:r>
      <w:r w:rsidR="009B593C">
        <w:rPr>
          <w:rFonts w:ascii="Arial" w:hAnsi="Arial"/>
          <w:b/>
          <w:sz w:val="24"/>
        </w:rPr>
        <w:t>Возможные неисправности и методы их устранения</w:t>
      </w:r>
    </w:p>
    <w:p w:rsidR="009B593C" w:rsidRDefault="00B172A8" w:rsidP="00A86166">
      <w:pPr>
        <w:spacing w:line="360" w:lineRule="auto"/>
        <w:ind w:right="-1043"/>
        <w:jc w:val="both"/>
        <w:rPr>
          <w:rFonts w:ascii="Arial" w:hAnsi="Arial"/>
          <w:b/>
          <w:sz w:val="24"/>
        </w:rPr>
      </w:pPr>
      <w:r>
        <w:rPr>
          <w:rFonts w:ascii="Arial" w:hAnsi="Arial"/>
          <w:b/>
          <w:sz w:val="24"/>
        </w:rPr>
        <w:t xml:space="preserve"> </w:t>
      </w:r>
      <w:r w:rsidR="00A86166">
        <w:rPr>
          <w:rFonts w:ascii="Arial" w:hAnsi="Arial"/>
          <w:b/>
          <w:sz w:val="24"/>
        </w:rPr>
        <w:t>10</w:t>
      </w:r>
      <w:r>
        <w:rPr>
          <w:rFonts w:ascii="Arial" w:hAnsi="Arial"/>
          <w:b/>
          <w:sz w:val="24"/>
        </w:rPr>
        <w:t xml:space="preserve">  </w:t>
      </w:r>
      <w:r w:rsidR="009B593C">
        <w:rPr>
          <w:rFonts w:ascii="Arial" w:hAnsi="Arial"/>
          <w:b/>
          <w:sz w:val="24"/>
        </w:rPr>
        <w:t>Свидетельство о приёмке котла</w:t>
      </w:r>
    </w:p>
    <w:p w:rsidR="009B593C" w:rsidRDefault="00B172A8" w:rsidP="00A86166">
      <w:pPr>
        <w:spacing w:line="360" w:lineRule="auto"/>
        <w:ind w:right="-1043"/>
        <w:jc w:val="both"/>
        <w:rPr>
          <w:rFonts w:ascii="Arial" w:hAnsi="Arial"/>
          <w:b/>
          <w:sz w:val="24"/>
        </w:rPr>
      </w:pPr>
      <w:r>
        <w:rPr>
          <w:rFonts w:ascii="Arial" w:hAnsi="Arial"/>
          <w:b/>
          <w:sz w:val="24"/>
        </w:rPr>
        <w:t xml:space="preserve"> </w:t>
      </w:r>
      <w:r w:rsidR="00A86166">
        <w:rPr>
          <w:rFonts w:ascii="Arial" w:hAnsi="Arial"/>
          <w:b/>
          <w:sz w:val="24"/>
        </w:rPr>
        <w:t>11</w:t>
      </w:r>
      <w:r>
        <w:rPr>
          <w:rFonts w:ascii="Arial" w:hAnsi="Arial"/>
          <w:b/>
          <w:sz w:val="24"/>
        </w:rPr>
        <w:t xml:space="preserve">  </w:t>
      </w:r>
      <w:r w:rsidR="009B593C">
        <w:rPr>
          <w:rFonts w:ascii="Arial" w:hAnsi="Arial"/>
          <w:b/>
          <w:sz w:val="24"/>
        </w:rPr>
        <w:t>Гарантии изготовителя</w:t>
      </w:r>
    </w:p>
    <w:p w:rsidR="009B593C" w:rsidRDefault="00A86166" w:rsidP="009B593C">
      <w:pPr>
        <w:spacing w:line="360" w:lineRule="auto"/>
        <w:ind w:right="-1043"/>
        <w:jc w:val="both"/>
        <w:rPr>
          <w:rFonts w:ascii="Arial" w:hAnsi="Arial"/>
          <w:b/>
          <w:sz w:val="24"/>
        </w:rPr>
      </w:pPr>
      <w:r>
        <w:rPr>
          <w:rFonts w:ascii="Arial" w:hAnsi="Arial"/>
          <w:b/>
          <w:sz w:val="24"/>
        </w:rPr>
        <w:t xml:space="preserve"> </w:t>
      </w:r>
      <w:r w:rsidR="00B172A8">
        <w:rPr>
          <w:rFonts w:ascii="Arial" w:hAnsi="Arial"/>
          <w:b/>
          <w:sz w:val="24"/>
        </w:rPr>
        <w:t>11</w:t>
      </w:r>
      <w:r w:rsidR="009B593C">
        <w:rPr>
          <w:rFonts w:ascii="Arial" w:hAnsi="Arial"/>
          <w:b/>
          <w:sz w:val="24"/>
        </w:rPr>
        <w:t>А</w:t>
      </w:r>
      <w:r w:rsidR="00B172A8">
        <w:rPr>
          <w:rFonts w:ascii="Arial" w:hAnsi="Arial"/>
          <w:b/>
          <w:sz w:val="24"/>
        </w:rPr>
        <w:t xml:space="preserve"> </w:t>
      </w:r>
      <w:r w:rsidR="009B593C">
        <w:rPr>
          <w:rFonts w:ascii="Arial" w:hAnsi="Arial"/>
          <w:b/>
          <w:sz w:val="24"/>
        </w:rPr>
        <w:t>Техническое освидетельствование</w:t>
      </w:r>
    </w:p>
    <w:p w:rsidR="009B593C" w:rsidRDefault="00B172A8" w:rsidP="00A86166">
      <w:pPr>
        <w:spacing w:line="360" w:lineRule="auto"/>
        <w:ind w:right="-1043"/>
        <w:jc w:val="both"/>
        <w:rPr>
          <w:rFonts w:ascii="Arial" w:hAnsi="Arial"/>
          <w:b/>
          <w:sz w:val="24"/>
        </w:rPr>
      </w:pPr>
      <w:r>
        <w:rPr>
          <w:rFonts w:ascii="Arial" w:hAnsi="Arial"/>
          <w:b/>
          <w:sz w:val="24"/>
        </w:rPr>
        <w:t xml:space="preserve"> </w:t>
      </w:r>
      <w:r w:rsidR="00A86166">
        <w:rPr>
          <w:rFonts w:ascii="Arial" w:hAnsi="Arial"/>
          <w:b/>
          <w:sz w:val="24"/>
        </w:rPr>
        <w:t>12</w:t>
      </w:r>
      <w:r>
        <w:rPr>
          <w:rFonts w:ascii="Arial" w:hAnsi="Arial"/>
          <w:b/>
          <w:sz w:val="24"/>
        </w:rPr>
        <w:t xml:space="preserve">  </w:t>
      </w:r>
      <w:r w:rsidR="009B593C">
        <w:rPr>
          <w:rFonts w:ascii="Arial" w:hAnsi="Arial"/>
          <w:b/>
          <w:sz w:val="24"/>
        </w:rPr>
        <w:t>Сведения о консервации, упаковке и хранении</w:t>
      </w:r>
    </w:p>
    <w:p w:rsidR="009B593C" w:rsidRDefault="00B172A8" w:rsidP="00A86166">
      <w:pPr>
        <w:spacing w:line="360" w:lineRule="auto"/>
        <w:ind w:right="-1043"/>
        <w:jc w:val="both"/>
        <w:rPr>
          <w:rFonts w:ascii="Arial" w:hAnsi="Arial"/>
          <w:b/>
          <w:sz w:val="24"/>
        </w:rPr>
      </w:pPr>
      <w:r>
        <w:rPr>
          <w:rFonts w:ascii="Arial" w:hAnsi="Arial"/>
          <w:b/>
          <w:sz w:val="24"/>
        </w:rPr>
        <w:t xml:space="preserve"> </w:t>
      </w:r>
      <w:r w:rsidR="00A86166">
        <w:rPr>
          <w:rFonts w:ascii="Arial" w:hAnsi="Arial"/>
          <w:b/>
          <w:sz w:val="24"/>
        </w:rPr>
        <w:t>13</w:t>
      </w:r>
      <w:r>
        <w:rPr>
          <w:rFonts w:ascii="Arial" w:hAnsi="Arial"/>
          <w:b/>
          <w:sz w:val="24"/>
        </w:rPr>
        <w:t xml:space="preserve">  </w:t>
      </w:r>
      <w:r w:rsidR="009B593C">
        <w:rPr>
          <w:rFonts w:ascii="Arial" w:hAnsi="Arial"/>
          <w:b/>
          <w:sz w:val="24"/>
        </w:rPr>
        <w:t>Правила транспортирования</w:t>
      </w:r>
    </w:p>
    <w:p w:rsidR="009B593C" w:rsidRDefault="00B172A8" w:rsidP="00A86166">
      <w:pPr>
        <w:spacing w:line="360" w:lineRule="auto"/>
        <w:ind w:right="-1043"/>
        <w:jc w:val="both"/>
        <w:rPr>
          <w:rFonts w:ascii="Arial" w:hAnsi="Arial"/>
          <w:b/>
          <w:sz w:val="24"/>
        </w:rPr>
      </w:pPr>
      <w:r>
        <w:rPr>
          <w:rFonts w:ascii="Arial" w:hAnsi="Arial"/>
          <w:b/>
          <w:sz w:val="24"/>
        </w:rPr>
        <w:t xml:space="preserve"> </w:t>
      </w:r>
      <w:r w:rsidR="00A86166">
        <w:rPr>
          <w:rFonts w:ascii="Arial" w:hAnsi="Arial"/>
          <w:b/>
          <w:sz w:val="24"/>
        </w:rPr>
        <w:t>14</w:t>
      </w:r>
      <w:r w:rsidR="00D4389D">
        <w:rPr>
          <w:rFonts w:ascii="Arial" w:hAnsi="Arial"/>
          <w:b/>
          <w:sz w:val="24"/>
        </w:rPr>
        <w:t xml:space="preserve"> </w:t>
      </w:r>
      <w:r>
        <w:rPr>
          <w:rFonts w:ascii="Arial" w:hAnsi="Arial"/>
          <w:b/>
          <w:sz w:val="24"/>
        </w:rPr>
        <w:t xml:space="preserve"> </w:t>
      </w:r>
      <w:r w:rsidR="009B593C">
        <w:rPr>
          <w:rFonts w:ascii="Arial" w:hAnsi="Arial"/>
          <w:b/>
          <w:sz w:val="24"/>
        </w:rPr>
        <w:t>Утилизация</w:t>
      </w:r>
    </w:p>
    <w:p w:rsidR="009B593C" w:rsidRDefault="00A86166" w:rsidP="00A86166">
      <w:pPr>
        <w:spacing w:line="360" w:lineRule="auto"/>
        <w:ind w:right="-1043"/>
        <w:jc w:val="both"/>
        <w:rPr>
          <w:rFonts w:ascii="Arial" w:hAnsi="Arial"/>
          <w:b/>
          <w:sz w:val="24"/>
        </w:rPr>
      </w:pPr>
      <w:r>
        <w:rPr>
          <w:rFonts w:ascii="Arial" w:hAnsi="Arial"/>
          <w:b/>
          <w:sz w:val="24"/>
        </w:rPr>
        <w:t xml:space="preserve"> 15</w:t>
      </w:r>
      <w:r w:rsidR="00B172A8">
        <w:rPr>
          <w:rFonts w:ascii="Arial" w:hAnsi="Arial"/>
          <w:b/>
          <w:sz w:val="24"/>
        </w:rPr>
        <w:t xml:space="preserve">  </w:t>
      </w:r>
      <w:r w:rsidR="009B593C">
        <w:rPr>
          <w:rFonts w:ascii="Arial" w:hAnsi="Arial"/>
          <w:b/>
          <w:sz w:val="24"/>
        </w:rPr>
        <w:t>Свидетельство о продаже</w:t>
      </w:r>
    </w:p>
    <w:p w:rsidR="009B593C" w:rsidRDefault="00A86166" w:rsidP="00A86166">
      <w:pPr>
        <w:spacing w:line="360" w:lineRule="auto"/>
        <w:ind w:right="-1043"/>
        <w:jc w:val="both"/>
        <w:rPr>
          <w:rFonts w:ascii="Arial" w:hAnsi="Arial"/>
          <w:b/>
          <w:sz w:val="24"/>
        </w:rPr>
      </w:pPr>
      <w:r>
        <w:rPr>
          <w:rFonts w:ascii="Arial" w:hAnsi="Arial"/>
          <w:b/>
          <w:sz w:val="24"/>
        </w:rPr>
        <w:t xml:space="preserve"> 16</w:t>
      </w:r>
      <w:r w:rsidR="00D4389D">
        <w:rPr>
          <w:rFonts w:ascii="Arial" w:hAnsi="Arial"/>
          <w:b/>
          <w:sz w:val="24"/>
        </w:rPr>
        <w:t xml:space="preserve">  </w:t>
      </w:r>
      <w:r w:rsidR="009B593C">
        <w:rPr>
          <w:rFonts w:ascii="Arial" w:hAnsi="Arial"/>
          <w:b/>
          <w:sz w:val="24"/>
        </w:rPr>
        <w:t>Талоны на гарантийный ремонт котла</w:t>
      </w:r>
    </w:p>
    <w:p w:rsidR="009B593C" w:rsidRDefault="00A86166" w:rsidP="00A86166">
      <w:pPr>
        <w:spacing w:line="360" w:lineRule="auto"/>
        <w:ind w:right="-1043"/>
        <w:jc w:val="both"/>
        <w:rPr>
          <w:rFonts w:ascii="Arial" w:hAnsi="Arial"/>
          <w:b/>
          <w:sz w:val="24"/>
        </w:rPr>
      </w:pPr>
      <w:r>
        <w:rPr>
          <w:rFonts w:ascii="Arial" w:hAnsi="Arial"/>
          <w:b/>
          <w:sz w:val="24"/>
        </w:rPr>
        <w:t xml:space="preserve"> 17</w:t>
      </w:r>
      <w:r w:rsidR="00B172A8">
        <w:rPr>
          <w:rFonts w:ascii="Arial" w:hAnsi="Arial"/>
          <w:b/>
          <w:sz w:val="24"/>
        </w:rPr>
        <w:t xml:space="preserve"> </w:t>
      </w:r>
      <w:r w:rsidR="00D4389D">
        <w:rPr>
          <w:rFonts w:ascii="Arial" w:hAnsi="Arial"/>
          <w:b/>
          <w:sz w:val="24"/>
        </w:rPr>
        <w:t xml:space="preserve"> </w:t>
      </w:r>
      <w:r w:rsidR="00B172A8">
        <w:rPr>
          <w:rFonts w:ascii="Arial" w:hAnsi="Arial"/>
          <w:b/>
          <w:sz w:val="24"/>
        </w:rPr>
        <w:t xml:space="preserve"> </w:t>
      </w:r>
      <w:r w:rsidR="009B593C">
        <w:rPr>
          <w:rFonts w:ascii="Arial" w:hAnsi="Arial"/>
          <w:b/>
          <w:sz w:val="24"/>
        </w:rPr>
        <w:t>Контрольный талон на установку котла</w:t>
      </w:r>
    </w:p>
    <w:p w:rsidR="009B593C" w:rsidRDefault="00A86166" w:rsidP="00A86166">
      <w:pPr>
        <w:spacing w:line="360" w:lineRule="auto"/>
        <w:ind w:right="-1043"/>
        <w:jc w:val="both"/>
        <w:rPr>
          <w:rFonts w:ascii="Arial" w:hAnsi="Arial"/>
          <w:b/>
          <w:sz w:val="24"/>
        </w:rPr>
      </w:pPr>
      <w:r>
        <w:rPr>
          <w:rFonts w:ascii="Arial" w:hAnsi="Arial"/>
          <w:b/>
          <w:sz w:val="24"/>
        </w:rPr>
        <w:t xml:space="preserve"> 18</w:t>
      </w:r>
      <w:r w:rsidR="00B172A8">
        <w:rPr>
          <w:rFonts w:ascii="Arial" w:hAnsi="Arial"/>
          <w:b/>
          <w:sz w:val="24"/>
        </w:rPr>
        <w:t xml:space="preserve">  </w:t>
      </w:r>
      <w:r w:rsidR="00D4389D">
        <w:rPr>
          <w:rFonts w:ascii="Arial" w:hAnsi="Arial"/>
          <w:b/>
          <w:sz w:val="24"/>
        </w:rPr>
        <w:t xml:space="preserve"> </w:t>
      </w:r>
      <w:r w:rsidR="009B593C">
        <w:rPr>
          <w:rFonts w:ascii="Arial" w:hAnsi="Arial"/>
          <w:b/>
          <w:sz w:val="24"/>
        </w:rPr>
        <w:t>Отметки о ремонте</w:t>
      </w:r>
    </w:p>
    <w:p w:rsidR="009B593C" w:rsidRDefault="00B172A8" w:rsidP="00A86166">
      <w:pPr>
        <w:spacing w:line="360" w:lineRule="auto"/>
        <w:ind w:right="-1043"/>
        <w:jc w:val="both"/>
        <w:rPr>
          <w:rFonts w:ascii="Arial" w:hAnsi="Arial"/>
          <w:b/>
          <w:sz w:val="24"/>
        </w:rPr>
      </w:pPr>
      <w:r>
        <w:rPr>
          <w:rFonts w:ascii="Arial" w:hAnsi="Arial"/>
          <w:b/>
          <w:sz w:val="24"/>
        </w:rPr>
        <w:t xml:space="preserve"> </w:t>
      </w:r>
      <w:r w:rsidR="00A86166">
        <w:rPr>
          <w:rFonts w:ascii="Arial" w:hAnsi="Arial"/>
          <w:b/>
          <w:sz w:val="24"/>
        </w:rPr>
        <w:t>19</w:t>
      </w:r>
      <w:r>
        <w:rPr>
          <w:rFonts w:ascii="Arial" w:hAnsi="Arial"/>
          <w:b/>
          <w:sz w:val="24"/>
        </w:rPr>
        <w:t xml:space="preserve"> </w:t>
      </w:r>
      <w:r w:rsidR="00D4389D">
        <w:rPr>
          <w:rFonts w:ascii="Arial" w:hAnsi="Arial"/>
          <w:b/>
          <w:sz w:val="24"/>
        </w:rPr>
        <w:t xml:space="preserve">  </w:t>
      </w:r>
      <w:r w:rsidR="00BC1B8C">
        <w:rPr>
          <w:rFonts w:ascii="Arial" w:hAnsi="Arial"/>
          <w:b/>
          <w:sz w:val="24"/>
        </w:rPr>
        <w:t>Акт о проверке котла</w:t>
      </w:r>
    </w:p>
    <w:p w:rsidR="009B593C" w:rsidRDefault="009B593C" w:rsidP="009B593C">
      <w:pPr>
        <w:spacing w:line="360" w:lineRule="auto"/>
        <w:ind w:right="-1043"/>
        <w:jc w:val="both"/>
        <w:rPr>
          <w:rFonts w:ascii="Arial" w:hAnsi="Arial"/>
          <w:b/>
          <w:sz w:val="24"/>
        </w:rPr>
      </w:pPr>
    </w:p>
    <w:p w:rsidR="006E3286" w:rsidRDefault="006E3286" w:rsidP="009B593C">
      <w:pPr>
        <w:spacing w:line="360" w:lineRule="auto"/>
        <w:ind w:right="-1043"/>
        <w:jc w:val="both"/>
        <w:rPr>
          <w:rFonts w:ascii="Arial" w:hAnsi="Arial"/>
          <w:b/>
          <w:sz w:val="24"/>
        </w:rPr>
      </w:pPr>
    </w:p>
    <w:p w:rsidR="006E3286" w:rsidRDefault="006E3286" w:rsidP="009B593C">
      <w:pPr>
        <w:spacing w:line="360" w:lineRule="auto"/>
        <w:ind w:right="-1043"/>
        <w:jc w:val="both"/>
        <w:rPr>
          <w:rFonts w:ascii="Arial" w:hAnsi="Arial"/>
          <w:b/>
          <w:sz w:val="24"/>
        </w:rPr>
      </w:pPr>
    </w:p>
    <w:p w:rsidR="009B593C" w:rsidRDefault="009B593C" w:rsidP="009B593C">
      <w:pPr>
        <w:ind w:right="-1043"/>
        <w:jc w:val="both"/>
        <w:rPr>
          <w:rFonts w:ascii="Arial" w:hAnsi="Arial"/>
          <w:b/>
          <w:sz w:val="24"/>
        </w:rPr>
      </w:pPr>
    </w:p>
    <w:tbl>
      <w:tblPr>
        <w:tblStyle w:val="a4"/>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tblPr>
      <w:tblGrid>
        <w:gridCol w:w="9570"/>
      </w:tblGrid>
      <w:tr w:rsidR="006E3286" w:rsidTr="006E3286">
        <w:tc>
          <w:tcPr>
            <w:tcW w:w="9570" w:type="dxa"/>
          </w:tcPr>
          <w:p w:rsidR="006E3286" w:rsidRDefault="006E3286" w:rsidP="006E3286">
            <w:pPr>
              <w:ind w:right="-51"/>
              <w:rPr>
                <w:rFonts w:ascii="Arial" w:hAnsi="Arial"/>
                <w:b/>
                <w:sz w:val="24"/>
              </w:rPr>
            </w:pPr>
            <w:r>
              <w:rPr>
                <w:rFonts w:ascii="Arial" w:hAnsi="Arial"/>
                <w:b/>
                <w:sz w:val="24"/>
              </w:rPr>
              <w:t xml:space="preserve">    </w:t>
            </w:r>
            <w:r w:rsidRPr="000E0131">
              <w:rPr>
                <w:rFonts w:ascii="Arial" w:hAnsi="Arial"/>
                <w:b/>
                <w:noProof/>
                <w:sz w:val="24"/>
              </w:rPr>
              <w:drawing>
                <wp:inline distT="0" distB="0" distL="0" distR="0">
                  <wp:extent cx="485775" cy="381000"/>
                  <wp:effectExtent l="19050" t="0" r="9525"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485775" cy="381000"/>
                          </a:xfrm>
                          <a:prstGeom prst="rect">
                            <a:avLst/>
                          </a:prstGeom>
                          <a:noFill/>
                          <a:ln w="9525">
                            <a:noFill/>
                            <a:miter lim="800000"/>
                            <a:headEnd/>
                            <a:tailEnd/>
                          </a:ln>
                        </pic:spPr>
                      </pic:pic>
                    </a:graphicData>
                  </a:graphic>
                </wp:inline>
              </w:drawing>
            </w:r>
            <w:r>
              <w:rPr>
                <w:rFonts w:ascii="Arial" w:hAnsi="Arial"/>
                <w:b/>
                <w:sz w:val="24"/>
              </w:rPr>
              <w:t xml:space="preserve">       </w:t>
            </w:r>
            <w:r w:rsidR="00B172A8">
              <w:rPr>
                <w:rFonts w:ascii="Arial" w:hAnsi="Arial"/>
                <w:b/>
                <w:sz w:val="24"/>
              </w:rPr>
              <w:t xml:space="preserve">                         </w:t>
            </w:r>
            <w:r>
              <w:rPr>
                <w:rFonts w:ascii="Arial" w:hAnsi="Arial"/>
                <w:b/>
                <w:sz w:val="24"/>
              </w:rPr>
              <w:t>В Н И М А Н И Е!</w:t>
            </w:r>
          </w:p>
          <w:p w:rsidR="006E3286" w:rsidRDefault="006E3286" w:rsidP="006E3286">
            <w:pPr>
              <w:ind w:right="-51"/>
              <w:jc w:val="center"/>
              <w:rPr>
                <w:rFonts w:ascii="Arial" w:hAnsi="Arial"/>
                <w:b/>
                <w:sz w:val="24"/>
              </w:rPr>
            </w:pPr>
            <w:r>
              <w:rPr>
                <w:rFonts w:ascii="Arial" w:hAnsi="Arial"/>
                <w:b/>
                <w:sz w:val="24"/>
              </w:rPr>
              <w:t xml:space="preserve">В связи с тем, что предприятие постоянно работает </w:t>
            </w:r>
            <w:r w:rsidR="008C2733">
              <w:rPr>
                <w:rFonts w:ascii="Arial" w:hAnsi="Arial"/>
                <w:b/>
                <w:sz w:val="24"/>
              </w:rPr>
              <w:t xml:space="preserve"> </w:t>
            </w:r>
            <w:r w:rsidR="00E23D04">
              <w:rPr>
                <w:rFonts w:ascii="Arial" w:hAnsi="Arial"/>
                <w:b/>
                <w:sz w:val="24"/>
              </w:rPr>
              <w:t xml:space="preserve"> </w:t>
            </w:r>
            <w:r w:rsidR="00660B1C">
              <w:rPr>
                <w:rFonts w:ascii="Arial" w:hAnsi="Arial"/>
                <w:b/>
                <w:sz w:val="24"/>
              </w:rPr>
              <w:t xml:space="preserve"> </w:t>
            </w:r>
            <w:r>
              <w:rPr>
                <w:rFonts w:ascii="Arial" w:hAnsi="Arial"/>
                <w:b/>
                <w:sz w:val="24"/>
              </w:rPr>
              <w:t>над</w:t>
            </w:r>
          </w:p>
          <w:p w:rsidR="006E3286" w:rsidRDefault="006E3286" w:rsidP="006E3286">
            <w:pPr>
              <w:ind w:right="-51"/>
              <w:jc w:val="center"/>
              <w:rPr>
                <w:rFonts w:ascii="Arial" w:hAnsi="Arial"/>
                <w:b/>
                <w:sz w:val="24"/>
              </w:rPr>
            </w:pPr>
            <w:r>
              <w:rPr>
                <w:rFonts w:ascii="Arial" w:hAnsi="Arial"/>
                <w:b/>
                <w:sz w:val="24"/>
              </w:rPr>
              <w:t>совершенствованием конструкции котлов, возможны    незначительные изменения конструкции, не отраженные в данном паспорте.</w:t>
            </w:r>
          </w:p>
          <w:p w:rsidR="006E3286" w:rsidRDefault="006E3286" w:rsidP="009B593C">
            <w:pPr>
              <w:ind w:right="-1043"/>
              <w:jc w:val="both"/>
              <w:rPr>
                <w:rFonts w:ascii="Arial" w:hAnsi="Arial"/>
                <w:b/>
                <w:sz w:val="24"/>
              </w:rPr>
            </w:pPr>
          </w:p>
        </w:tc>
      </w:tr>
    </w:tbl>
    <w:p w:rsidR="006E3286" w:rsidRDefault="006E3286" w:rsidP="009B593C">
      <w:pPr>
        <w:ind w:right="-1043"/>
        <w:jc w:val="both"/>
        <w:rPr>
          <w:rFonts w:ascii="Arial" w:hAnsi="Arial"/>
          <w:b/>
          <w:sz w:val="24"/>
        </w:rPr>
      </w:pPr>
    </w:p>
    <w:p w:rsidR="006E3286" w:rsidRDefault="006E3286" w:rsidP="006E3286">
      <w:pPr>
        <w:ind w:right="-569"/>
        <w:jc w:val="both"/>
        <w:rPr>
          <w:rFonts w:ascii="Arial" w:hAnsi="Arial"/>
          <w:b/>
          <w:sz w:val="24"/>
        </w:rPr>
      </w:pPr>
    </w:p>
    <w:p w:rsidR="006E3286" w:rsidRDefault="006E3286" w:rsidP="006E3286">
      <w:pPr>
        <w:ind w:right="-569"/>
        <w:jc w:val="both"/>
        <w:rPr>
          <w:rFonts w:ascii="Arial" w:hAnsi="Arial"/>
          <w:b/>
          <w:sz w:val="24"/>
        </w:rPr>
      </w:pPr>
    </w:p>
    <w:p w:rsidR="006E3286" w:rsidRDefault="006E3286" w:rsidP="006E3286">
      <w:pPr>
        <w:ind w:right="-569"/>
        <w:jc w:val="both"/>
        <w:rPr>
          <w:rFonts w:ascii="Arial" w:hAnsi="Arial"/>
          <w:b/>
          <w:sz w:val="24"/>
        </w:rPr>
      </w:pPr>
    </w:p>
    <w:p w:rsidR="006E3286" w:rsidRDefault="006E3286" w:rsidP="006E3286">
      <w:pPr>
        <w:ind w:right="-569"/>
        <w:jc w:val="both"/>
        <w:rPr>
          <w:rFonts w:ascii="Arial" w:hAnsi="Arial"/>
          <w:b/>
          <w:sz w:val="24"/>
        </w:rPr>
      </w:pPr>
    </w:p>
    <w:p w:rsidR="009B593C" w:rsidRDefault="009B593C" w:rsidP="006E3286">
      <w:pPr>
        <w:ind w:right="-569"/>
        <w:jc w:val="both"/>
        <w:rPr>
          <w:rFonts w:ascii="Arial" w:hAnsi="Arial"/>
          <w:b/>
          <w:sz w:val="24"/>
        </w:rPr>
      </w:pPr>
    </w:p>
    <w:p w:rsidR="009B593C" w:rsidRDefault="009B593C" w:rsidP="006E3286">
      <w:pPr>
        <w:ind w:right="-569"/>
        <w:jc w:val="both"/>
        <w:rPr>
          <w:rFonts w:ascii="Arial" w:hAnsi="Arial"/>
          <w:b/>
          <w:sz w:val="24"/>
        </w:rPr>
      </w:pPr>
    </w:p>
    <w:p w:rsidR="009B593C" w:rsidRDefault="009B593C" w:rsidP="009B593C">
      <w:pPr>
        <w:ind w:right="-1043"/>
        <w:jc w:val="both"/>
        <w:rPr>
          <w:rFonts w:ascii="Arial" w:hAnsi="Arial"/>
          <w:b/>
          <w:sz w:val="24"/>
        </w:rPr>
      </w:pPr>
    </w:p>
    <w:p w:rsidR="00B172A8" w:rsidRDefault="00B172A8" w:rsidP="009B593C">
      <w:pPr>
        <w:ind w:right="-1043"/>
        <w:jc w:val="both"/>
        <w:rPr>
          <w:rFonts w:ascii="Arial" w:hAnsi="Arial"/>
          <w:b/>
          <w:sz w:val="24"/>
        </w:rPr>
      </w:pPr>
    </w:p>
    <w:p w:rsidR="00B172A8" w:rsidRDefault="00B172A8" w:rsidP="009B593C">
      <w:pPr>
        <w:ind w:right="-1043"/>
        <w:jc w:val="both"/>
        <w:rPr>
          <w:rFonts w:ascii="Arial" w:hAnsi="Arial"/>
          <w:b/>
          <w:sz w:val="24"/>
        </w:rPr>
      </w:pPr>
    </w:p>
    <w:p w:rsidR="00660B1C" w:rsidRPr="00FC7C8F" w:rsidRDefault="00BC1B8C" w:rsidP="00BC1B8C">
      <w:pPr>
        <w:tabs>
          <w:tab w:val="left" w:pos="284"/>
        </w:tabs>
        <w:ind w:right="-285"/>
        <w:jc w:val="both"/>
        <w:rPr>
          <w:rFonts w:ascii="Arial" w:hAnsi="Arial" w:cs="Arial"/>
          <w:sz w:val="24"/>
          <w:szCs w:val="24"/>
        </w:rPr>
      </w:pPr>
      <w:r>
        <w:rPr>
          <w:rFonts w:ascii="Arial" w:hAnsi="Arial" w:cs="Arial"/>
          <w:b/>
          <w:sz w:val="24"/>
          <w:szCs w:val="24"/>
        </w:rPr>
        <w:t xml:space="preserve">    </w:t>
      </w:r>
      <w:r w:rsidR="00660B1C" w:rsidRPr="00FC7C8F">
        <w:rPr>
          <w:rFonts w:ascii="Arial" w:hAnsi="Arial" w:cs="Arial"/>
          <w:b/>
          <w:sz w:val="24"/>
          <w:szCs w:val="24"/>
        </w:rPr>
        <w:t xml:space="preserve">ОАО «Боринское», </w:t>
      </w:r>
      <w:r w:rsidR="00660B1C" w:rsidRPr="00FC7C8F">
        <w:rPr>
          <w:rFonts w:ascii="Arial" w:hAnsi="Arial" w:cs="Arial"/>
          <w:sz w:val="24"/>
          <w:szCs w:val="24"/>
        </w:rPr>
        <w:t>специализирующееся на производстве и поставках котлов для автономных систем отопления, предлагает Вашему вниманию</w:t>
      </w:r>
      <w:r w:rsidR="00FC7C8F" w:rsidRPr="00FC7C8F">
        <w:rPr>
          <w:rFonts w:ascii="Arial" w:hAnsi="Arial" w:cs="Arial"/>
          <w:sz w:val="24"/>
          <w:szCs w:val="24"/>
        </w:rPr>
        <w:t>:</w:t>
      </w:r>
    </w:p>
    <w:p w:rsidR="00660B1C" w:rsidRPr="00FC7C8F" w:rsidRDefault="00660B1C" w:rsidP="00BC1B8C">
      <w:pPr>
        <w:ind w:right="-285"/>
        <w:jc w:val="both"/>
        <w:rPr>
          <w:rFonts w:ascii="Arial" w:hAnsi="Arial" w:cs="Arial"/>
          <w:sz w:val="24"/>
          <w:szCs w:val="24"/>
        </w:rPr>
      </w:pPr>
    </w:p>
    <w:p w:rsidR="00660B1C" w:rsidRPr="00FC7C8F" w:rsidRDefault="00660B1C" w:rsidP="00BC1B8C">
      <w:pPr>
        <w:ind w:right="-285"/>
        <w:jc w:val="both"/>
        <w:rPr>
          <w:rFonts w:ascii="Arial" w:hAnsi="Arial" w:cs="Arial"/>
          <w:b/>
          <w:sz w:val="24"/>
          <w:szCs w:val="24"/>
        </w:rPr>
      </w:pPr>
      <w:r w:rsidRPr="00FC7C8F">
        <w:rPr>
          <w:rFonts w:ascii="Arial" w:hAnsi="Arial" w:cs="Arial"/>
          <w:b/>
          <w:sz w:val="24"/>
          <w:szCs w:val="24"/>
        </w:rPr>
        <w:t xml:space="preserve">  </w:t>
      </w:r>
      <w:r w:rsidR="00BC1B8C">
        <w:rPr>
          <w:rFonts w:ascii="Arial" w:hAnsi="Arial" w:cs="Arial"/>
          <w:b/>
          <w:sz w:val="24"/>
          <w:szCs w:val="24"/>
        </w:rPr>
        <w:t xml:space="preserve">  </w:t>
      </w:r>
      <w:r w:rsidRPr="00FC7C8F">
        <w:rPr>
          <w:rFonts w:ascii="Arial" w:hAnsi="Arial" w:cs="Arial"/>
          <w:b/>
          <w:sz w:val="24"/>
          <w:szCs w:val="24"/>
        </w:rPr>
        <w:t xml:space="preserve">Котел отопительный водогрейный газовый модели ИШМА - УЭ </w:t>
      </w:r>
      <w:r w:rsidRPr="00FC7C8F">
        <w:rPr>
          <w:rFonts w:ascii="Arial" w:hAnsi="Arial" w:cs="Arial"/>
          <w:sz w:val="24"/>
          <w:szCs w:val="24"/>
        </w:rPr>
        <w:t>(со стальным теплообменником</w:t>
      </w:r>
      <w:r w:rsidRPr="00FC7C8F">
        <w:rPr>
          <w:rFonts w:ascii="Arial" w:hAnsi="Arial" w:cs="Arial"/>
          <w:b/>
          <w:sz w:val="24"/>
          <w:szCs w:val="24"/>
        </w:rPr>
        <w:t>)</w:t>
      </w:r>
      <w:r w:rsidR="00FC7C8F" w:rsidRPr="00FC7C8F">
        <w:rPr>
          <w:rFonts w:ascii="Arial" w:hAnsi="Arial" w:cs="Arial"/>
          <w:b/>
          <w:sz w:val="24"/>
          <w:szCs w:val="24"/>
        </w:rPr>
        <w:t>, предназначенный</w:t>
      </w:r>
      <w:r w:rsidRPr="00FC7C8F">
        <w:rPr>
          <w:rFonts w:ascii="Arial" w:hAnsi="Arial" w:cs="Arial"/>
          <w:sz w:val="24"/>
          <w:szCs w:val="24"/>
        </w:rPr>
        <w:t xml:space="preserve"> </w:t>
      </w:r>
      <w:r w:rsidR="00DC2366">
        <w:rPr>
          <w:rFonts w:ascii="Arial" w:hAnsi="Arial" w:cs="Arial"/>
          <w:b/>
          <w:sz w:val="24"/>
          <w:szCs w:val="24"/>
        </w:rPr>
        <w:t xml:space="preserve">для систем с </w:t>
      </w:r>
      <w:r w:rsidRPr="00FC7C8F">
        <w:rPr>
          <w:rFonts w:ascii="Arial" w:hAnsi="Arial" w:cs="Arial"/>
          <w:b/>
          <w:sz w:val="24"/>
          <w:szCs w:val="24"/>
        </w:rPr>
        <w:t>принудительной циркуляцией теплоносителя.</w:t>
      </w:r>
    </w:p>
    <w:p w:rsidR="00660B1C" w:rsidRPr="00FC7C8F" w:rsidRDefault="00660B1C" w:rsidP="00BC1B8C">
      <w:pPr>
        <w:ind w:right="-285"/>
        <w:jc w:val="both"/>
        <w:rPr>
          <w:rFonts w:ascii="Arial" w:hAnsi="Arial" w:cs="Arial"/>
          <w:b/>
          <w:sz w:val="24"/>
          <w:szCs w:val="24"/>
        </w:rPr>
      </w:pPr>
    </w:p>
    <w:p w:rsidR="00660B1C" w:rsidRDefault="00660B1C" w:rsidP="00BC1B8C">
      <w:pPr>
        <w:tabs>
          <w:tab w:val="left" w:pos="284"/>
        </w:tabs>
        <w:ind w:right="-285"/>
        <w:jc w:val="both"/>
        <w:rPr>
          <w:rFonts w:ascii="Arial" w:hAnsi="Arial" w:cs="Arial"/>
          <w:sz w:val="24"/>
          <w:szCs w:val="24"/>
        </w:rPr>
      </w:pPr>
      <w:r w:rsidRPr="00FC7C8F">
        <w:rPr>
          <w:rFonts w:ascii="Arial" w:hAnsi="Arial" w:cs="Arial"/>
          <w:b/>
          <w:sz w:val="24"/>
          <w:szCs w:val="24"/>
        </w:rPr>
        <w:t xml:space="preserve">  </w:t>
      </w:r>
      <w:r w:rsidR="00BC1B8C">
        <w:rPr>
          <w:rFonts w:ascii="Arial" w:hAnsi="Arial" w:cs="Arial"/>
          <w:b/>
          <w:sz w:val="24"/>
          <w:szCs w:val="24"/>
        </w:rPr>
        <w:t xml:space="preserve">  </w:t>
      </w:r>
      <w:r w:rsidRPr="00FC7C8F">
        <w:rPr>
          <w:rFonts w:ascii="Arial" w:hAnsi="Arial" w:cs="Arial"/>
          <w:b/>
          <w:sz w:val="24"/>
          <w:szCs w:val="24"/>
        </w:rPr>
        <w:t xml:space="preserve">Котел </w:t>
      </w:r>
      <w:r w:rsidRPr="00FC7C8F">
        <w:rPr>
          <w:rFonts w:ascii="Arial" w:hAnsi="Arial" w:cs="Arial"/>
          <w:sz w:val="24"/>
          <w:szCs w:val="24"/>
        </w:rPr>
        <w:t>разработан в сотрудничестве с ведущими российскими производителями</w:t>
      </w:r>
      <w:r w:rsidR="00FC7C8F" w:rsidRPr="00FC7C8F">
        <w:rPr>
          <w:rFonts w:ascii="Arial" w:hAnsi="Arial" w:cs="Arial"/>
          <w:sz w:val="24"/>
          <w:szCs w:val="24"/>
        </w:rPr>
        <w:t xml:space="preserve"> </w:t>
      </w:r>
      <w:r w:rsidRPr="00FC7C8F">
        <w:rPr>
          <w:rFonts w:ascii="Arial" w:hAnsi="Arial" w:cs="Arial"/>
          <w:sz w:val="24"/>
          <w:szCs w:val="24"/>
        </w:rPr>
        <w:t xml:space="preserve"> комплектующих теплотехнического оборудования. Он оснащен бесшумными горелками специальной конструкции, с плавным розжигом, экологически чистой теплоизоляцией, надежными системами управления, контроля и защиты. Ряд дополнительных функций позволяют эффективно использовать работу котла для автономного теплоснабжения и обеспечения горячей водой различных объектов.</w:t>
      </w:r>
      <w:r w:rsidR="0073513A">
        <w:rPr>
          <w:rFonts w:ascii="Arial" w:hAnsi="Arial" w:cs="Arial"/>
          <w:sz w:val="24"/>
          <w:szCs w:val="24"/>
        </w:rPr>
        <w:t xml:space="preserve"> В комплекте с контрольно</w:t>
      </w:r>
      <w:r w:rsidR="003E680F">
        <w:rPr>
          <w:rFonts w:ascii="Arial" w:hAnsi="Arial" w:cs="Arial"/>
          <w:sz w:val="24"/>
          <w:szCs w:val="24"/>
        </w:rPr>
        <w:t>-охранным прибором «Сатурн-3009</w:t>
      </w:r>
      <w:r w:rsidR="0073513A">
        <w:rPr>
          <w:rFonts w:ascii="Arial" w:hAnsi="Arial" w:cs="Arial"/>
          <w:sz w:val="24"/>
          <w:szCs w:val="24"/>
        </w:rPr>
        <w:t xml:space="preserve">» имеется возможность удалённого </w:t>
      </w:r>
      <w:r w:rsidR="0073513A">
        <w:rPr>
          <w:rFonts w:ascii="Arial" w:hAnsi="Arial" w:cs="Arial"/>
          <w:sz w:val="24"/>
          <w:szCs w:val="24"/>
          <w:lang w:val="en-US"/>
        </w:rPr>
        <w:t>GSM</w:t>
      </w:r>
      <w:r w:rsidR="0073513A" w:rsidRPr="0073513A">
        <w:rPr>
          <w:rFonts w:ascii="Arial" w:hAnsi="Arial" w:cs="Arial"/>
          <w:sz w:val="24"/>
          <w:szCs w:val="24"/>
        </w:rPr>
        <w:t xml:space="preserve"> </w:t>
      </w:r>
      <w:r w:rsidR="0073513A">
        <w:rPr>
          <w:rFonts w:ascii="Arial" w:hAnsi="Arial" w:cs="Arial"/>
          <w:sz w:val="24"/>
          <w:szCs w:val="24"/>
        </w:rPr>
        <w:t xml:space="preserve">управления работой котла через модем «Билайн». Отправка сообщений </w:t>
      </w:r>
      <w:r w:rsidR="003E680F">
        <w:rPr>
          <w:rFonts w:ascii="Arial" w:hAnsi="Arial" w:cs="Arial"/>
          <w:sz w:val="24"/>
          <w:szCs w:val="24"/>
        </w:rPr>
        <w:t>прибором «Сатурн-3009</w:t>
      </w:r>
      <w:r w:rsidR="000D5BB8">
        <w:rPr>
          <w:rFonts w:ascii="Arial" w:hAnsi="Arial" w:cs="Arial"/>
          <w:sz w:val="24"/>
          <w:szCs w:val="24"/>
        </w:rPr>
        <w:t>» может производиться одновременно на несколько разных сотовых номеров:</w:t>
      </w:r>
    </w:p>
    <w:p w:rsidR="000D5BB8" w:rsidRDefault="000D5BB8" w:rsidP="00BC1B8C">
      <w:pPr>
        <w:ind w:right="-285"/>
        <w:jc w:val="both"/>
        <w:rPr>
          <w:rFonts w:ascii="Arial" w:hAnsi="Arial" w:cs="Arial"/>
          <w:sz w:val="24"/>
          <w:szCs w:val="24"/>
        </w:rPr>
      </w:pPr>
      <w:r>
        <w:rPr>
          <w:rFonts w:ascii="Arial" w:hAnsi="Arial" w:cs="Arial"/>
          <w:b/>
          <w:sz w:val="24"/>
          <w:szCs w:val="24"/>
        </w:rPr>
        <w:t xml:space="preserve">- </w:t>
      </w:r>
      <w:r w:rsidRPr="000D5BB8">
        <w:rPr>
          <w:rFonts w:ascii="Arial" w:hAnsi="Arial" w:cs="Arial"/>
          <w:sz w:val="24"/>
          <w:szCs w:val="24"/>
        </w:rPr>
        <w:t>газовой</w:t>
      </w:r>
      <w:r>
        <w:rPr>
          <w:rFonts w:ascii="Arial" w:hAnsi="Arial" w:cs="Arial"/>
          <w:sz w:val="24"/>
          <w:szCs w:val="24"/>
        </w:rPr>
        <w:t xml:space="preserve"> службе – при аварийном состоянии котла или загазованности;</w:t>
      </w:r>
    </w:p>
    <w:p w:rsidR="000D5BB8" w:rsidRDefault="000D5BB8" w:rsidP="00BC1B8C">
      <w:pPr>
        <w:ind w:right="-285"/>
        <w:jc w:val="both"/>
        <w:rPr>
          <w:rFonts w:ascii="Arial" w:hAnsi="Arial" w:cs="Arial"/>
          <w:sz w:val="24"/>
          <w:szCs w:val="24"/>
        </w:rPr>
      </w:pPr>
      <w:r>
        <w:rPr>
          <w:rFonts w:ascii="Arial" w:hAnsi="Arial" w:cs="Arial"/>
          <w:b/>
          <w:sz w:val="24"/>
          <w:szCs w:val="24"/>
        </w:rPr>
        <w:t>-</w:t>
      </w:r>
      <w:r>
        <w:rPr>
          <w:rFonts w:ascii="Arial" w:hAnsi="Arial" w:cs="Arial"/>
          <w:sz w:val="24"/>
          <w:szCs w:val="24"/>
        </w:rPr>
        <w:t xml:space="preserve"> охране – при проникновении;</w:t>
      </w:r>
    </w:p>
    <w:p w:rsidR="000D5BB8" w:rsidRDefault="000D5BB8" w:rsidP="00BC1B8C">
      <w:pPr>
        <w:ind w:right="-285"/>
        <w:jc w:val="both"/>
        <w:rPr>
          <w:rFonts w:ascii="Arial" w:hAnsi="Arial" w:cs="Arial"/>
          <w:sz w:val="24"/>
          <w:szCs w:val="24"/>
        </w:rPr>
      </w:pPr>
      <w:r>
        <w:rPr>
          <w:rFonts w:ascii="Arial" w:hAnsi="Arial" w:cs="Arial"/>
          <w:b/>
          <w:sz w:val="24"/>
          <w:szCs w:val="24"/>
        </w:rPr>
        <w:t>-</w:t>
      </w:r>
      <w:r>
        <w:rPr>
          <w:rFonts w:ascii="Arial" w:hAnsi="Arial" w:cs="Arial"/>
          <w:sz w:val="24"/>
          <w:szCs w:val="24"/>
        </w:rPr>
        <w:t xml:space="preserve"> службе инженерных сетей – при затоплении помещения котельной;</w:t>
      </w:r>
    </w:p>
    <w:p w:rsidR="000D5BB8" w:rsidRPr="0073513A" w:rsidRDefault="000D5BB8" w:rsidP="00BC1B8C">
      <w:pPr>
        <w:ind w:right="-285"/>
        <w:jc w:val="both"/>
        <w:rPr>
          <w:rFonts w:ascii="Arial" w:hAnsi="Arial" w:cs="Arial"/>
          <w:sz w:val="24"/>
          <w:szCs w:val="24"/>
        </w:rPr>
      </w:pPr>
      <w:r>
        <w:rPr>
          <w:rFonts w:ascii="Arial" w:hAnsi="Arial" w:cs="Arial"/>
          <w:b/>
          <w:sz w:val="24"/>
          <w:szCs w:val="24"/>
        </w:rPr>
        <w:t>-</w:t>
      </w:r>
      <w:r>
        <w:rPr>
          <w:rFonts w:ascii="Arial" w:hAnsi="Arial" w:cs="Arial"/>
          <w:sz w:val="24"/>
          <w:szCs w:val="24"/>
        </w:rPr>
        <w:t xml:space="preserve"> специалистам электросетей -  при нарушении электроснабжения.</w:t>
      </w:r>
    </w:p>
    <w:p w:rsidR="00660B1C" w:rsidRPr="00FC7C8F" w:rsidRDefault="0073513A" w:rsidP="00BC1B8C">
      <w:pPr>
        <w:ind w:right="-285"/>
        <w:jc w:val="both"/>
        <w:rPr>
          <w:rFonts w:ascii="Arial" w:hAnsi="Arial" w:cs="Arial"/>
          <w:b/>
          <w:sz w:val="24"/>
          <w:szCs w:val="24"/>
        </w:rPr>
      </w:pPr>
      <w:r w:rsidRPr="00FC7C8F">
        <w:rPr>
          <w:rFonts w:ascii="Arial" w:hAnsi="Arial" w:cs="Arial"/>
          <w:b/>
          <w:sz w:val="24"/>
          <w:szCs w:val="24"/>
        </w:rPr>
        <w:t xml:space="preserve">   </w:t>
      </w:r>
    </w:p>
    <w:p w:rsidR="00660B1C" w:rsidRPr="00FC7C8F" w:rsidRDefault="00660B1C" w:rsidP="00BC1B8C">
      <w:pPr>
        <w:ind w:right="-285"/>
        <w:jc w:val="both"/>
        <w:rPr>
          <w:rFonts w:ascii="Arial" w:hAnsi="Arial" w:cs="Arial"/>
          <w:sz w:val="24"/>
          <w:szCs w:val="24"/>
        </w:rPr>
      </w:pPr>
      <w:r w:rsidRPr="00FC7C8F">
        <w:rPr>
          <w:rFonts w:ascii="Arial" w:hAnsi="Arial" w:cs="Arial"/>
          <w:b/>
          <w:sz w:val="24"/>
          <w:szCs w:val="24"/>
        </w:rPr>
        <w:t xml:space="preserve">   </w:t>
      </w:r>
      <w:r w:rsidRPr="00FC7C8F">
        <w:rPr>
          <w:rFonts w:ascii="Arial" w:hAnsi="Arial" w:cs="Arial"/>
          <w:sz w:val="24"/>
          <w:szCs w:val="24"/>
        </w:rPr>
        <w:t>Приобретенное изделие отвечает всем Вашим ожиданиям: надежная работа, простота и лёгкость в эксплуатации, удобство технического обслуживания.</w:t>
      </w:r>
    </w:p>
    <w:p w:rsidR="00660B1C" w:rsidRPr="00FC7C8F" w:rsidRDefault="00660B1C" w:rsidP="00BC1B8C">
      <w:pPr>
        <w:ind w:right="-285"/>
        <w:jc w:val="both"/>
        <w:rPr>
          <w:rFonts w:ascii="Arial" w:hAnsi="Arial" w:cs="Arial"/>
          <w:sz w:val="24"/>
          <w:szCs w:val="24"/>
        </w:rPr>
      </w:pPr>
    </w:p>
    <w:p w:rsidR="00660B1C" w:rsidRPr="00FC7C8F" w:rsidRDefault="00660B1C" w:rsidP="00BC1B8C">
      <w:pPr>
        <w:tabs>
          <w:tab w:val="left" w:pos="284"/>
        </w:tabs>
        <w:ind w:right="-285"/>
        <w:jc w:val="both"/>
        <w:rPr>
          <w:rFonts w:ascii="Arial" w:hAnsi="Arial" w:cs="Arial"/>
          <w:sz w:val="24"/>
          <w:szCs w:val="24"/>
        </w:rPr>
      </w:pPr>
      <w:r w:rsidRPr="00FC7C8F">
        <w:rPr>
          <w:rFonts w:ascii="Arial" w:hAnsi="Arial" w:cs="Arial"/>
          <w:sz w:val="24"/>
          <w:szCs w:val="24"/>
        </w:rPr>
        <w:t xml:space="preserve">  </w:t>
      </w:r>
      <w:r w:rsidR="00BC1B8C">
        <w:rPr>
          <w:rFonts w:ascii="Arial" w:hAnsi="Arial" w:cs="Arial"/>
          <w:sz w:val="24"/>
          <w:szCs w:val="24"/>
        </w:rPr>
        <w:t xml:space="preserve">  </w:t>
      </w:r>
      <w:r w:rsidRPr="00FC7C8F">
        <w:rPr>
          <w:rFonts w:ascii="Arial" w:hAnsi="Arial" w:cs="Arial"/>
          <w:b/>
          <w:sz w:val="24"/>
          <w:szCs w:val="24"/>
        </w:rPr>
        <w:t xml:space="preserve">ОАО «Боринское» </w:t>
      </w:r>
      <w:r w:rsidRPr="00FC7C8F">
        <w:rPr>
          <w:rFonts w:ascii="Arial" w:hAnsi="Arial" w:cs="Arial"/>
          <w:sz w:val="24"/>
          <w:szCs w:val="24"/>
        </w:rPr>
        <w:t>поддерживает сервисное обслуживание котла в течение всего срока эксплуатации через сеть сервисных центров.</w:t>
      </w:r>
    </w:p>
    <w:p w:rsidR="00660B1C" w:rsidRPr="00FC7C8F" w:rsidRDefault="00660B1C" w:rsidP="00BC1B8C">
      <w:pPr>
        <w:ind w:right="-285"/>
        <w:jc w:val="both"/>
        <w:rPr>
          <w:rFonts w:ascii="Arial" w:hAnsi="Arial" w:cs="Arial"/>
          <w:sz w:val="24"/>
          <w:szCs w:val="24"/>
        </w:rPr>
      </w:pPr>
    </w:p>
    <w:p w:rsidR="00660B1C" w:rsidRPr="00FC7C8F" w:rsidRDefault="00660B1C" w:rsidP="00BC1B8C">
      <w:pPr>
        <w:ind w:right="-285"/>
        <w:jc w:val="both"/>
        <w:rPr>
          <w:rFonts w:ascii="Arial" w:hAnsi="Arial" w:cs="Arial"/>
          <w:sz w:val="24"/>
          <w:szCs w:val="24"/>
        </w:rPr>
      </w:pPr>
      <w:r w:rsidRPr="00FC7C8F">
        <w:rPr>
          <w:rFonts w:ascii="Arial" w:hAnsi="Arial" w:cs="Arial"/>
          <w:sz w:val="24"/>
          <w:szCs w:val="24"/>
        </w:rPr>
        <w:t xml:space="preserve">   Установку и монтаж  котла, а также его первый пуск (ввод в эксплуатацию) и техническое обслуживание допускается выполнять специалистам только специализированных организаций, имеющих допуск для осуществления таких работ, а также прошедших обучение и заключивших соответствующий договор с производителем.</w:t>
      </w:r>
    </w:p>
    <w:p w:rsidR="00660B1C" w:rsidRPr="00FC7C8F" w:rsidRDefault="00660B1C" w:rsidP="00BC1B8C">
      <w:pPr>
        <w:ind w:right="-285"/>
        <w:jc w:val="both"/>
        <w:rPr>
          <w:rFonts w:ascii="Arial" w:hAnsi="Arial" w:cs="Arial"/>
          <w:sz w:val="24"/>
          <w:szCs w:val="24"/>
        </w:rPr>
      </w:pPr>
    </w:p>
    <w:p w:rsidR="00660B1C" w:rsidRPr="00FC7C8F" w:rsidRDefault="00660B1C" w:rsidP="00BC1B8C">
      <w:pPr>
        <w:ind w:right="-285"/>
        <w:jc w:val="both"/>
        <w:rPr>
          <w:rFonts w:ascii="Arial" w:hAnsi="Arial" w:cs="Arial"/>
          <w:b/>
          <w:sz w:val="24"/>
          <w:szCs w:val="24"/>
        </w:rPr>
      </w:pPr>
      <w:r w:rsidRPr="00FC7C8F">
        <w:rPr>
          <w:rFonts w:ascii="Arial" w:hAnsi="Arial" w:cs="Arial"/>
          <w:sz w:val="24"/>
          <w:szCs w:val="24"/>
        </w:rPr>
        <w:t xml:space="preserve">   </w:t>
      </w:r>
      <w:r w:rsidR="00BC1B8C">
        <w:rPr>
          <w:rFonts w:ascii="Arial" w:hAnsi="Arial" w:cs="Arial"/>
          <w:sz w:val="24"/>
          <w:szCs w:val="24"/>
        </w:rPr>
        <w:t xml:space="preserve"> </w:t>
      </w:r>
      <w:r w:rsidRPr="00FC7C8F">
        <w:rPr>
          <w:rFonts w:ascii="Arial" w:hAnsi="Arial" w:cs="Arial"/>
          <w:b/>
          <w:sz w:val="24"/>
          <w:szCs w:val="24"/>
        </w:rPr>
        <w:t xml:space="preserve">Настоящее руководство по эксплуатации </w:t>
      </w:r>
      <w:r w:rsidRPr="00FC7C8F">
        <w:rPr>
          <w:rFonts w:ascii="Arial" w:hAnsi="Arial" w:cs="Arial"/>
          <w:sz w:val="24"/>
          <w:szCs w:val="24"/>
        </w:rPr>
        <w:t xml:space="preserve"> предназначено для обеспечения правильной и безопасной  эксплуатации </w:t>
      </w:r>
      <w:r w:rsidRPr="00FC7C8F">
        <w:rPr>
          <w:rFonts w:ascii="Arial" w:hAnsi="Arial" w:cs="Arial"/>
          <w:b/>
          <w:sz w:val="24"/>
          <w:szCs w:val="24"/>
        </w:rPr>
        <w:t xml:space="preserve"> котла отопительного водогрейного модели</w:t>
      </w:r>
      <w:r w:rsidRPr="00FC7C8F">
        <w:rPr>
          <w:rFonts w:ascii="Arial" w:hAnsi="Arial" w:cs="Arial"/>
          <w:sz w:val="24"/>
          <w:szCs w:val="24"/>
        </w:rPr>
        <w:t xml:space="preserve"> </w:t>
      </w:r>
      <w:r w:rsidRPr="00FC7C8F">
        <w:rPr>
          <w:rFonts w:ascii="Arial" w:hAnsi="Arial" w:cs="Arial"/>
          <w:b/>
          <w:sz w:val="24"/>
          <w:szCs w:val="24"/>
        </w:rPr>
        <w:t>ИШМА-УЭ.</w:t>
      </w:r>
    </w:p>
    <w:p w:rsidR="00660B1C" w:rsidRPr="00FC7C8F" w:rsidRDefault="00660B1C" w:rsidP="00BC1B8C">
      <w:pPr>
        <w:ind w:right="-285"/>
        <w:rPr>
          <w:rFonts w:ascii="Arial" w:hAnsi="Arial" w:cs="Arial"/>
          <w:b/>
          <w:sz w:val="24"/>
          <w:szCs w:val="24"/>
        </w:rPr>
      </w:pPr>
    </w:p>
    <w:p w:rsidR="00660B1C" w:rsidRPr="00FC7C8F" w:rsidRDefault="00660B1C" w:rsidP="00BC1B8C">
      <w:pPr>
        <w:ind w:right="-285"/>
        <w:rPr>
          <w:rFonts w:ascii="Arial" w:hAnsi="Arial" w:cs="Arial"/>
          <w:b/>
          <w:sz w:val="24"/>
          <w:szCs w:val="24"/>
        </w:rPr>
      </w:pPr>
    </w:p>
    <w:p w:rsidR="00660B1C" w:rsidRPr="00FC7C8F" w:rsidRDefault="00660B1C" w:rsidP="00BC1B8C">
      <w:pPr>
        <w:ind w:right="-285"/>
        <w:rPr>
          <w:rFonts w:ascii="Arial" w:hAnsi="Arial" w:cs="Arial"/>
          <w:b/>
          <w:sz w:val="24"/>
          <w:szCs w:val="24"/>
        </w:rPr>
      </w:pPr>
    </w:p>
    <w:p w:rsidR="00660B1C" w:rsidRPr="00FC7C8F" w:rsidRDefault="00660B1C" w:rsidP="00BC1B8C">
      <w:pPr>
        <w:ind w:right="-285"/>
        <w:jc w:val="center"/>
        <w:rPr>
          <w:rFonts w:ascii="Arial" w:hAnsi="Arial" w:cs="Arial"/>
          <w:b/>
          <w:i/>
          <w:sz w:val="24"/>
          <w:szCs w:val="24"/>
        </w:rPr>
      </w:pPr>
      <w:r w:rsidRPr="00FC7C8F">
        <w:rPr>
          <w:rFonts w:ascii="Arial" w:hAnsi="Arial" w:cs="Arial"/>
          <w:b/>
          <w:i/>
          <w:sz w:val="24"/>
          <w:szCs w:val="24"/>
        </w:rPr>
        <w:t>Внимательно изучите руководство и соблюдайте правила                обслуживания котла.</w:t>
      </w:r>
    </w:p>
    <w:p w:rsidR="00660B1C" w:rsidRPr="00FC7C8F" w:rsidRDefault="00660B1C" w:rsidP="00660B1C">
      <w:pPr>
        <w:ind w:left="800" w:right="289"/>
        <w:jc w:val="center"/>
        <w:rPr>
          <w:rFonts w:ascii="Arial" w:hAnsi="Arial" w:cs="Arial"/>
          <w:b/>
          <w:i/>
          <w:sz w:val="24"/>
          <w:szCs w:val="24"/>
        </w:rPr>
      </w:pPr>
    </w:p>
    <w:p w:rsidR="00660B1C" w:rsidRPr="00FC7C8F" w:rsidRDefault="00660B1C" w:rsidP="00660B1C">
      <w:pPr>
        <w:ind w:left="800" w:right="289"/>
        <w:jc w:val="center"/>
        <w:rPr>
          <w:rFonts w:ascii="Arial" w:hAnsi="Arial" w:cs="Arial"/>
          <w:b/>
          <w:i/>
          <w:sz w:val="24"/>
          <w:szCs w:val="24"/>
        </w:rPr>
      </w:pPr>
    </w:p>
    <w:p w:rsidR="00B172A8" w:rsidRPr="00FC7C8F" w:rsidRDefault="00B172A8" w:rsidP="009B593C">
      <w:pPr>
        <w:ind w:right="-1043"/>
        <w:jc w:val="both"/>
        <w:rPr>
          <w:rFonts w:ascii="Arial" w:hAnsi="Arial"/>
          <w:b/>
          <w:sz w:val="24"/>
          <w:szCs w:val="24"/>
        </w:rPr>
      </w:pPr>
    </w:p>
    <w:p w:rsidR="00B172A8" w:rsidRDefault="00B172A8" w:rsidP="009B593C">
      <w:pPr>
        <w:ind w:right="-1043"/>
        <w:jc w:val="both"/>
        <w:rPr>
          <w:rFonts w:ascii="Arial" w:hAnsi="Arial"/>
          <w:b/>
          <w:sz w:val="24"/>
          <w:szCs w:val="24"/>
        </w:rPr>
      </w:pPr>
    </w:p>
    <w:p w:rsidR="002917DB" w:rsidRDefault="002917DB" w:rsidP="009B593C">
      <w:pPr>
        <w:ind w:right="-1043"/>
        <w:jc w:val="both"/>
        <w:rPr>
          <w:rFonts w:ascii="Arial" w:hAnsi="Arial"/>
          <w:b/>
          <w:sz w:val="24"/>
          <w:szCs w:val="24"/>
        </w:rPr>
      </w:pPr>
    </w:p>
    <w:p w:rsidR="002917DB" w:rsidRPr="00FC7C8F" w:rsidRDefault="002917DB" w:rsidP="009B593C">
      <w:pPr>
        <w:ind w:right="-1043"/>
        <w:jc w:val="both"/>
        <w:rPr>
          <w:rFonts w:ascii="Arial" w:hAnsi="Arial"/>
          <w:b/>
          <w:sz w:val="24"/>
          <w:szCs w:val="24"/>
        </w:rPr>
      </w:pPr>
    </w:p>
    <w:p w:rsidR="00B172A8" w:rsidRPr="00FC7C8F" w:rsidRDefault="00B172A8" w:rsidP="009B593C">
      <w:pPr>
        <w:ind w:right="-1043"/>
        <w:jc w:val="both"/>
        <w:rPr>
          <w:rFonts w:ascii="Arial" w:hAnsi="Arial"/>
          <w:b/>
          <w:sz w:val="24"/>
          <w:szCs w:val="24"/>
        </w:rPr>
      </w:pPr>
    </w:p>
    <w:p w:rsidR="00B172A8" w:rsidRDefault="00B172A8" w:rsidP="009B593C">
      <w:pPr>
        <w:ind w:right="-1043"/>
        <w:jc w:val="both"/>
        <w:rPr>
          <w:rFonts w:ascii="Arial" w:hAnsi="Arial"/>
          <w:b/>
          <w:sz w:val="24"/>
          <w:szCs w:val="24"/>
        </w:rPr>
      </w:pPr>
    </w:p>
    <w:p w:rsidR="00BC1B8C" w:rsidRPr="00FC7C8F" w:rsidRDefault="00BC1B8C" w:rsidP="009B593C">
      <w:pPr>
        <w:ind w:right="-1043"/>
        <w:jc w:val="both"/>
        <w:rPr>
          <w:rFonts w:ascii="Arial" w:hAnsi="Arial"/>
          <w:b/>
          <w:sz w:val="24"/>
          <w:szCs w:val="24"/>
        </w:rPr>
      </w:pPr>
    </w:p>
    <w:p w:rsidR="00B172A8" w:rsidRPr="00FC7C8F" w:rsidRDefault="00B172A8" w:rsidP="009B593C">
      <w:pPr>
        <w:ind w:right="-1043"/>
        <w:jc w:val="both"/>
        <w:rPr>
          <w:rFonts w:ascii="Arial" w:hAnsi="Arial"/>
          <w:b/>
          <w:sz w:val="24"/>
          <w:szCs w:val="24"/>
        </w:rPr>
      </w:pPr>
    </w:p>
    <w:p w:rsidR="00B172A8" w:rsidRPr="00FC7C8F" w:rsidRDefault="00B172A8" w:rsidP="009B593C">
      <w:pPr>
        <w:ind w:right="-1043"/>
        <w:jc w:val="both"/>
        <w:rPr>
          <w:rFonts w:ascii="Arial" w:hAnsi="Arial"/>
          <w:b/>
          <w:sz w:val="24"/>
          <w:szCs w:val="24"/>
        </w:rPr>
      </w:pPr>
    </w:p>
    <w:p w:rsidR="009B593C" w:rsidRPr="00FC7C8F" w:rsidRDefault="009B593C" w:rsidP="00FC7C8F">
      <w:pPr>
        <w:pStyle w:val="af3"/>
        <w:numPr>
          <w:ilvl w:val="0"/>
          <w:numId w:val="33"/>
        </w:numPr>
        <w:ind w:right="-5"/>
        <w:rPr>
          <w:rFonts w:ascii="Arial" w:hAnsi="Arial"/>
          <w:b/>
          <w:sz w:val="24"/>
        </w:rPr>
      </w:pPr>
      <w:r w:rsidRPr="00FC7C8F">
        <w:rPr>
          <w:rFonts w:ascii="Arial" w:hAnsi="Arial"/>
          <w:b/>
          <w:sz w:val="24"/>
        </w:rPr>
        <w:t>ОБЩИЕ   УКАЗАНИЯ</w:t>
      </w:r>
    </w:p>
    <w:p w:rsidR="009B593C" w:rsidRDefault="009B593C" w:rsidP="00522454">
      <w:pPr>
        <w:ind w:right="-5"/>
        <w:jc w:val="both"/>
        <w:rPr>
          <w:rFonts w:ascii="Arial" w:hAnsi="Arial"/>
          <w:b/>
          <w:sz w:val="24"/>
        </w:rPr>
      </w:pPr>
    </w:p>
    <w:p w:rsidR="009B593C" w:rsidRDefault="00A86166" w:rsidP="00A86166">
      <w:pPr>
        <w:tabs>
          <w:tab w:val="num" w:pos="644"/>
        </w:tabs>
        <w:ind w:right="-5" w:firstLine="284"/>
        <w:jc w:val="both"/>
        <w:rPr>
          <w:rFonts w:ascii="Arial" w:hAnsi="Arial"/>
          <w:b/>
          <w:sz w:val="24"/>
        </w:rPr>
      </w:pPr>
      <w:r>
        <w:rPr>
          <w:rFonts w:ascii="Arial" w:hAnsi="Arial"/>
          <w:b/>
          <w:sz w:val="24"/>
        </w:rPr>
        <w:t xml:space="preserve">1.1 </w:t>
      </w:r>
      <w:r w:rsidR="00FC7C8F">
        <w:rPr>
          <w:rFonts w:ascii="Arial" w:hAnsi="Arial"/>
          <w:b/>
          <w:sz w:val="24"/>
        </w:rPr>
        <w:t xml:space="preserve"> </w:t>
      </w:r>
      <w:r w:rsidR="009B593C">
        <w:rPr>
          <w:rFonts w:ascii="Arial" w:hAnsi="Arial"/>
          <w:b/>
          <w:sz w:val="24"/>
        </w:rPr>
        <w:t xml:space="preserve">Котёл отопительный водогрейный </w:t>
      </w:r>
      <w:r w:rsidR="00522454">
        <w:rPr>
          <w:rFonts w:ascii="Arial" w:hAnsi="Arial"/>
          <w:b/>
          <w:sz w:val="24"/>
        </w:rPr>
        <w:t xml:space="preserve">специализированный </w:t>
      </w:r>
      <w:r w:rsidR="009B593C">
        <w:rPr>
          <w:rFonts w:ascii="Arial" w:hAnsi="Arial"/>
          <w:b/>
          <w:sz w:val="24"/>
        </w:rPr>
        <w:t xml:space="preserve">модели ИШМА – </w:t>
      </w:r>
      <w:r w:rsidR="009B593C" w:rsidRPr="00CD7827">
        <w:rPr>
          <w:rFonts w:ascii="Arial" w:hAnsi="Arial"/>
          <w:b/>
          <w:sz w:val="24"/>
        </w:rPr>
        <w:t>У</w:t>
      </w:r>
      <w:r w:rsidR="00FC7C8F">
        <w:rPr>
          <w:rFonts w:ascii="Arial" w:hAnsi="Arial"/>
          <w:b/>
          <w:sz w:val="24"/>
        </w:rPr>
        <w:t>Э</w:t>
      </w:r>
      <w:r w:rsidR="009B593C" w:rsidRPr="00CD7827">
        <w:rPr>
          <w:rFonts w:ascii="Arial" w:hAnsi="Arial"/>
          <w:b/>
          <w:sz w:val="24"/>
        </w:rPr>
        <w:t xml:space="preserve"> </w:t>
      </w:r>
      <w:r w:rsidR="008C2733">
        <w:rPr>
          <w:rFonts w:ascii="Arial" w:hAnsi="Arial"/>
          <w:b/>
          <w:sz w:val="24"/>
        </w:rPr>
        <w:t xml:space="preserve">  со стальным теплообменником (в дальнейшем котёл) </w:t>
      </w:r>
      <w:r w:rsidR="009B593C">
        <w:rPr>
          <w:rFonts w:ascii="Arial" w:hAnsi="Arial"/>
          <w:b/>
          <w:sz w:val="24"/>
        </w:rPr>
        <w:t xml:space="preserve">предназначен для водяного отопления </w:t>
      </w:r>
      <w:r w:rsidR="00522454">
        <w:rPr>
          <w:rFonts w:ascii="Arial" w:hAnsi="Arial"/>
          <w:b/>
          <w:sz w:val="24"/>
        </w:rPr>
        <w:t xml:space="preserve">индивидуальных </w:t>
      </w:r>
      <w:r w:rsidR="009B593C">
        <w:rPr>
          <w:rFonts w:ascii="Arial" w:hAnsi="Arial"/>
          <w:b/>
          <w:sz w:val="24"/>
        </w:rPr>
        <w:t>жилых</w:t>
      </w:r>
      <w:r w:rsidR="00522454">
        <w:rPr>
          <w:rFonts w:ascii="Arial" w:hAnsi="Arial"/>
          <w:b/>
          <w:sz w:val="24"/>
        </w:rPr>
        <w:t xml:space="preserve"> домов и зданий коммунально-бытового назначения</w:t>
      </w:r>
      <w:r w:rsidR="009B593C">
        <w:rPr>
          <w:rFonts w:ascii="Arial" w:hAnsi="Arial"/>
          <w:b/>
          <w:sz w:val="24"/>
        </w:rPr>
        <w:t>,</w:t>
      </w:r>
      <w:r w:rsidR="00522454">
        <w:rPr>
          <w:rFonts w:ascii="Arial" w:hAnsi="Arial"/>
          <w:b/>
          <w:sz w:val="24"/>
        </w:rPr>
        <w:t xml:space="preserve"> а также </w:t>
      </w:r>
      <w:r w:rsidR="009B593C">
        <w:rPr>
          <w:rFonts w:ascii="Arial" w:hAnsi="Arial"/>
          <w:b/>
          <w:sz w:val="24"/>
        </w:rPr>
        <w:t xml:space="preserve"> служебных и производственных помещений с принудительной циркуляцией теплоносителя.</w:t>
      </w:r>
    </w:p>
    <w:p w:rsidR="00C566FD" w:rsidRDefault="002917DB" w:rsidP="00A86166">
      <w:pPr>
        <w:tabs>
          <w:tab w:val="num" w:pos="644"/>
        </w:tabs>
        <w:ind w:right="-5"/>
        <w:jc w:val="both"/>
        <w:rPr>
          <w:rFonts w:ascii="Arial" w:hAnsi="Arial"/>
          <w:b/>
          <w:sz w:val="24"/>
        </w:rPr>
      </w:pPr>
      <w:r>
        <w:rPr>
          <w:rFonts w:ascii="Arial" w:hAnsi="Arial"/>
          <w:b/>
          <w:sz w:val="24"/>
        </w:rPr>
        <w:t xml:space="preserve">     </w:t>
      </w:r>
      <w:r w:rsidR="00DC2366">
        <w:rPr>
          <w:rFonts w:ascii="Arial" w:hAnsi="Arial"/>
          <w:b/>
          <w:sz w:val="24"/>
        </w:rPr>
        <w:t xml:space="preserve">Котёл модели ИШМА – УЭ соответствует требованиям ГОСТ 20548;    </w:t>
      </w:r>
      <w:r w:rsidR="00BC1B8C">
        <w:rPr>
          <w:rFonts w:ascii="Arial" w:hAnsi="Arial"/>
          <w:b/>
          <w:sz w:val="24"/>
        </w:rPr>
        <w:t xml:space="preserve">                </w:t>
      </w:r>
      <w:r w:rsidR="00DC2366">
        <w:rPr>
          <w:rFonts w:ascii="Arial" w:hAnsi="Arial"/>
          <w:b/>
          <w:sz w:val="24"/>
        </w:rPr>
        <w:t>ТУ 4931-001-00872266-1997  и  технических  регламентов Таможенного Союза</w:t>
      </w:r>
      <w:r w:rsidR="00C566FD">
        <w:rPr>
          <w:rFonts w:ascii="Arial" w:hAnsi="Arial"/>
          <w:b/>
          <w:sz w:val="24"/>
        </w:rPr>
        <w:t>.</w:t>
      </w:r>
    </w:p>
    <w:p w:rsidR="00C566FD" w:rsidRDefault="00DC2366" w:rsidP="00C566FD">
      <w:pPr>
        <w:tabs>
          <w:tab w:val="left" w:pos="10400"/>
        </w:tabs>
        <w:ind w:right="-11"/>
        <w:jc w:val="both"/>
        <w:rPr>
          <w:rFonts w:ascii="Arial" w:hAnsi="Arial" w:cs="Arial"/>
        </w:rPr>
      </w:pPr>
      <w:r>
        <w:rPr>
          <w:rFonts w:ascii="Arial" w:hAnsi="Arial"/>
          <w:b/>
          <w:sz w:val="24"/>
        </w:rPr>
        <w:t xml:space="preserve"> </w:t>
      </w:r>
      <w:r w:rsidR="00C566FD">
        <w:rPr>
          <w:rFonts w:ascii="Arial" w:hAnsi="Arial"/>
          <w:b/>
          <w:sz w:val="24"/>
        </w:rPr>
        <w:t>Котёл представляет собой автономный газовый водогрейный котёл,  подключаемый к штатным источникам газа и электроэнергии, управляемый системой автоматики и рассчитан для работы на природном газе</w:t>
      </w:r>
      <w:r w:rsidR="003B48F0">
        <w:rPr>
          <w:rFonts w:ascii="Arial" w:hAnsi="Arial"/>
          <w:b/>
          <w:sz w:val="24"/>
        </w:rPr>
        <w:t xml:space="preserve"> по </w:t>
      </w:r>
      <w:r w:rsidR="00B566B1">
        <w:rPr>
          <w:rFonts w:ascii="Arial" w:hAnsi="Arial"/>
          <w:b/>
          <w:sz w:val="24"/>
        </w:rPr>
        <w:t xml:space="preserve">                 </w:t>
      </w:r>
      <w:r w:rsidR="003B48F0">
        <w:rPr>
          <w:rFonts w:ascii="Arial" w:hAnsi="Arial"/>
          <w:b/>
          <w:sz w:val="24"/>
        </w:rPr>
        <w:t>ГОСТ 5542</w:t>
      </w:r>
      <w:r w:rsidR="00C566FD">
        <w:rPr>
          <w:rFonts w:ascii="Arial" w:hAnsi="Arial"/>
          <w:b/>
          <w:sz w:val="24"/>
        </w:rPr>
        <w:t>.</w:t>
      </w:r>
      <w:r w:rsidR="00C566FD" w:rsidRPr="00DF049B">
        <w:rPr>
          <w:rFonts w:ascii="Arial" w:hAnsi="Arial" w:cs="Arial"/>
        </w:rPr>
        <w:t xml:space="preserve">  </w:t>
      </w:r>
    </w:p>
    <w:p w:rsidR="00C566FD" w:rsidRPr="00C566FD" w:rsidRDefault="00C566FD" w:rsidP="00C566FD">
      <w:pPr>
        <w:tabs>
          <w:tab w:val="left" w:pos="10400"/>
        </w:tabs>
        <w:ind w:right="-11"/>
        <w:jc w:val="both"/>
        <w:rPr>
          <w:rFonts w:ascii="Arial" w:hAnsi="Arial" w:cs="Arial"/>
          <w:b/>
          <w:sz w:val="24"/>
          <w:szCs w:val="24"/>
        </w:rPr>
      </w:pPr>
      <w:r>
        <w:rPr>
          <w:rFonts w:ascii="Arial" w:hAnsi="Arial" w:cs="Arial"/>
        </w:rPr>
        <w:t xml:space="preserve">        </w:t>
      </w:r>
      <w:r w:rsidRPr="00DF049B">
        <w:rPr>
          <w:rFonts w:ascii="Arial" w:hAnsi="Arial" w:cs="Arial"/>
        </w:rPr>
        <w:t xml:space="preserve"> </w:t>
      </w:r>
    </w:p>
    <w:p w:rsidR="00C566FD" w:rsidRDefault="002917DB" w:rsidP="002917DB">
      <w:pPr>
        <w:tabs>
          <w:tab w:val="left" w:pos="284"/>
          <w:tab w:val="left" w:pos="10400"/>
        </w:tabs>
        <w:ind w:right="-11"/>
        <w:jc w:val="both"/>
        <w:rPr>
          <w:rFonts w:ascii="Arial" w:hAnsi="Arial" w:cs="Arial"/>
          <w:b/>
          <w:sz w:val="24"/>
          <w:szCs w:val="24"/>
        </w:rPr>
      </w:pPr>
      <w:r>
        <w:rPr>
          <w:rFonts w:ascii="Arial" w:hAnsi="Arial" w:cs="Arial"/>
          <w:b/>
          <w:sz w:val="24"/>
          <w:szCs w:val="24"/>
        </w:rPr>
        <w:t xml:space="preserve">     </w:t>
      </w:r>
    </w:p>
    <w:p w:rsidR="00844743" w:rsidRPr="00C566FD" w:rsidRDefault="00844743" w:rsidP="00844743">
      <w:pPr>
        <w:tabs>
          <w:tab w:val="left" w:pos="10400"/>
        </w:tabs>
        <w:ind w:right="-11"/>
        <w:jc w:val="both"/>
        <w:rPr>
          <w:rFonts w:ascii="Arial" w:hAnsi="Arial" w:cs="Arial"/>
          <w:b/>
          <w:sz w:val="24"/>
          <w:szCs w:val="24"/>
        </w:rPr>
      </w:pPr>
    </w:p>
    <w:p w:rsidR="00C566FD" w:rsidRPr="00C566FD" w:rsidRDefault="00844743" w:rsidP="00844743">
      <w:pPr>
        <w:tabs>
          <w:tab w:val="left" w:pos="10400"/>
        </w:tabs>
        <w:ind w:right="-11"/>
        <w:jc w:val="both"/>
        <w:rPr>
          <w:rFonts w:ascii="Arial" w:hAnsi="Arial" w:cs="Arial"/>
          <w:b/>
          <w:sz w:val="24"/>
          <w:szCs w:val="24"/>
        </w:rPr>
      </w:pPr>
      <w:r w:rsidRPr="00844743">
        <w:rPr>
          <w:rFonts w:ascii="Arial" w:hAnsi="Arial" w:cs="Arial"/>
          <w:b/>
          <w:noProof/>
          <w:sz w:val="24"/>
          <w:szCs w:val="24"/>
        </w:rPr>
        <w:drawing>
          <wp:inline distT="0" distB="0" distL="0" distR="0">
            <wp:extent cx="360000" cy="285577"/>
            <wp:effectExtent l="19050" t="0" r="195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60000" cy="285577"/>
                    </a:xfrm>
                    <a:prstGeom prst="rect">
                      <a:avLst/>
                    </a:prstGeom>
                    <a:noFill/>
                    <a:ln w="9525">
                      <a:noFill/>
                      <a:miter lim="800000"/>
                      <a:headEnd/>
                      <a:tailEnd/>
                    </a:ln>
                  </pic:spPr>
                </pic:pic>
              </a:graphicData>
            </a:graphic>
          </wp:inline>
        </w:drawing>
      </w:r>
      <w:r w:rsidR="00C566FD" w:rsidRPr="00C566FD">
        <w:rPr>
          <w:rFonts w:ascii="Arial" w:hAnsi="Arial" w:cs="Arial"/>
          <w:b/>
          <w:sz w:val="24"/>
          <w:szCs w:val="24"/>
        </w:rPr>
        <w:t xml:space="preserve">   В комплект</w:t>
      </w:r>
      <w:r w:rsidR="00A86166">
        <w:rPr>
          <w:rFonts w:ascii="Arial" w:hAnsi="Arial" w:cs="Arial"/>
          <w:b/>
          <w:sz w:val="24"/>
          <w:szCs w:val="24"/>
        </w:rPr>
        <w:t>е</w:t>
      </w:r>
      <w:r w:rsidR="00C566FD" w:rsidRPr="00C566FD">
        <w:rPr>
          <w:rFonts w:ascii="Arial" w:hAnsi="Arial" w:cs="Arial"/>
          <w:b/>
          <w:sz w:val="24"/>
          <w:szCs w:val="24"/>
        </w:rPr>
        <w:t xml:space="preserve"> с теплообменником типа «вода-вода» и циркуляционным насосом котел может быть применен для подогрева сетевой водопроводной воды, для подогрева воды в бассейне и т.д.</w:t>
      </w:r>
    </w:p>
    <w:p w:rsidR="00C566FD" w:rsidRPr="00C566FD" w:rsidRDefault="00C566FD" w:rsidP="00C566FD">
      <w:pPr>
        <w:tabs>
          <w:tab w:val="left" w:pos="10400"/>
        </w:tabs>
        <w:ind w:left="800" w:right="-11"/>
        <w:jc w:val="both"/>
        <w:rPr>
          <w:rFonts w:ascii="Arial" w:hAnsi="Arial" w:cs="Arial"/>
          <w:b/>
          <w:sz w:val="24"/>
          <w:szCs w:val="24"/>
        </w:rPr>
      </w:pPr>
    </w:p>
    <w:p w:rsidR="00C566FD" w:rsidRPr="00C566FD" w:rsidRDefault="00C566FD" w:rsidP="00844743">
      <w:pPr>
        <w:tabs>
          <w:tab w:val="num" w:pos="644"/>
        </w:tabs>
        <w:ind w:left="284" w:right="-5"/>
        <w:jc w:val="both"/>
        <w:rPr>
          <w:rFonts w:ascii="Arial" w:hAnsi="Arial"/>
          <w:b/>
          <w:sz w:val="24"/>
          <w:szCs w:val="24"/>
        </w:rPr>
      </w:pPr>
    </w:p>
    <w:p w:rsidR="009B593C" w:rsidRDefault="009B593C" w:rsidP="00522454">
      <w:pPr>
        <w:ind w:right="-5"/>
        <w:jc w:val="both"/>
        <w:rPr>
          <w:rFonts w:ascii="Arial" w:hAnsi="Arial"/>
          <w:b/>
          <w:sz w:val="24"/>
          <w:u w:val="single"/>
        </w:rPr>
      </w:pPr>
    </w:p>
    <w:p w:rsidR="009B593C" w:rsidRDefault="00522454" w:rsidP="009B593C">
      <w:pPr>
        <w:ind w:right="-5"/>
        <w:jc w:val="both"/>
        <w:rPr>
          <w:rFonts w:ascii="Arial" w:hAnsi="Arial"/>
          <w:b/>
          <w:sz w:val="24"/>
        </w:rPr>
      </w:pPr>
      <w:r>
        <w:rPr>
          <w:rFonts w:ascii="Arial" w:hAnsi="Arial"/>
          <w:b/>
          <w:sz w:val="24"/>
        </w:rPr>
        <w:t xml:space="preserve"> </w:t>
      </w:r>
      <w:r w:rsidRPr="00522454">
        <w:rPr>
          <w:rFonts w:ascii="Arial" w:hAnsi="Arial"/>
          <w:b/>
          <w:noProof/>
          <w:sz w:val="24"/>
        </w:rPr>
        <w:drawing>
          <wp:inline distT="0" distB="0" distL="0" distR="0">
            <wp:extent cx="360000" cy="285577"/>
            <wp:effectExtent l="19050" t="0" r="195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60000" cy="285577"/>
                    </a:xfrm>
                    <a:prstGeom prst="rect">
                      <a:avLst/>
                    </a:prstGeom>
                    <a:noFill/>
                    <a:ln w="9525">
                      <a:noFill/>
                      <a:miter lim="800000"/>
                      <a:headEnd/>
                      <a:tailEnd/>
                    </a:ln>
                  </pic:spPr>
                </pic:pic>
              </a:graphicData>
            </a:graphic>
          </wp:inline>
        </w:drawing>
      </w:r>
      <w:r>
        <w:rPr>
          <w:rFonts w:ascii="Arial" w:hAnsi="Arial"/>
          <w:b/>
          <w:sz w:val="24"/>
        </w:rPr>
        <w:t xml:space="preserve">                                    </w:t>
      </w:r>
      <w:r w:rsidR="009B593C">
        <w:rPr>
          <w:rFonts w:ascii="Arial" w:hAnsi="Arial"/>
          <w:b/>
          <w:sz w:val="24"/>
        </w:rPr>
        <w:t xml:space="preserve">       ВНИМАНИЕ!</w:t>
      </w:r>
    </w:p>
    <w:p w:rsidR="009B593C" w:rsidRDefault="009B593C" w:rsidP="009B593C">
      <w:pPr>
        <w:ind w:right="-5"/>
        <w:jc w:val="both"/>
        <w:rPr>
          <w:rFonts w:ascii="Arial" w:hAnsi="Arial"/>
          <w:b/>
          <w:sz w:val="24"/>
        </w:rPr>
      </w:pPr>
      <w:r>
        <w:rPr>
          <w:rFonts w:ascii="Arial" w:hAnsi="Arial"/>
          <w:b/>
          <w:sz w:val="24"/>
        </w:rPr>
        <w:t xml:space="preserve">              Не</w:t>
      </w:r>
      <w:r w:rsidR="008C2733">
        <w:rPr>
          <w:rFonts w:ascii="Arial" w:hAnsi="Arial"/>
          <w:b/>
          <w:sz w:val="24"/>
        </w:rPr>
        <w:t xml:space="preserve"> </w:t>
      </w:r>
      <w:r>
        <w:rPr>
          <w:rFonts w:ascii="Arial" w:hAnsi="Arial"/>
          <w:b/>
          <w:sz w:val="24"/>
        </w:rPr>
        <w:t xml:space="preserve"> допускается </w:t>
      </w:r>
      <w:r w:rsidR="008C2733">
        <w:rPr>
          <w:rFonts w:ascii="Arial" w:hAnsi="Arial"/>
          <w:b/>
          <w:sz w:val="24"/>
        </w:rPr>
        <w:t xml:space="preserve"> </w:t>
      </w:r>
      <w:r>
        <w:rPr>
          <w:rFonts w:ascii="Arial" w:hAnsi="Arial"/>
          <w:b/>
          <w:sz w:val="24"/>
        </w:rPr>
        <w:t>использование</w:t>
      </w:r>
      <w:r w:rsidR="008C2733">
        <w:rPr>
          <w:rFonts w:ascii="Arial" w:hAnsi="Arial"/>
          <w:b/>
          <w:sz w:val="24"/>
        </w:rPr>
        <w:t xml:space="preserve"> </w:t>
      </w:r>
      <w:r>
        <w:rPr>
          <w:rFonts w:ascii="Arial" w:hAnsi="Arial"/>
          <w:b/>
          <w:sz w:val="24"/>
        </w:rPr>
        <w:t xml:space="preserve"> котла для</w:t>
      </w:r>
      <w:r w:rsidR="008C2733">
        <w:rPr>
          <w:rFonts w:ascii="Arial" w:hAnsi="Arial"/>
          <w:b/>
          <w:sz w:val="24"/>
        </w:rPr>
        <w:t xml:space="preserve"> </w:t>
      </w:r>
      <w:r>
        <w:rPr>
          <w:rFonts w:ascii="Arial" w:hAnsi="Arial"/>
          <w:b/>
          <w:sz w:val="24"/>
        </w:rPr>
        <w:t xml:space="preserve"> прямого</w:t>
      </w:r>
      <w:r w:rsidR="008C2733">
        <w:rPr>
          <w:rFonts w:ascii="Arial" w:hAnsi="Arial"/>
          <w:b/>
          <w:sz w:val="24"/>
        </w:rPr>
        <w:t xml:space="preserve"> </w:t>
      </w:r>
      <w:r>
        <w:rPr>
          <w:rFonts w:ascii="Arial" w:hAnsi="Arial"/>
          <w:b/>
          <w:sz w:val="24"/>
        </w:rPr>
        <w:t xml:space="preserve"> подогрева</w:t>
      </w:r>
    </w:p>
    <w:p w:rsidR="009B593C" w:rsidRDefault="009B593C" w:rsidP="009B593C">
      <w:pPr>
        <w:ind w:right="-5"/>
        <w:jc w:val="both"/>
        <w:rPr>
          <w:rFonts w:ascii="Arial" w:hAnsi="Arial"/>
          <w:b/>
          <w:sz w:val="24"/>
        </w:rPr>
      </w:pPr>
      <w:r>
        <w:rPr>
          <w:rFonts w:ascii="Arial" w:hAnsi="Arial"/>
          <w:b/>
          <w:sz w:val="24"/>
        </w:rPr>
        <w:t xml:space="preserve">         </w:t>
      </w:r>
      <w:r w:rsidR="008C2733">
        <w:rPr>
          <w:rFonts w:ascii="Arial" w:hAnsi="Arial"/>
          <w:b/>
          <w:sz w:val="24"/>
        </w:rPr>
        <w:t xml:space="preserve"> </w:t>
      </w:r>
      <w:r>
        <w:rPr>
          <w:rFonts w:ascii="Arial" w:hAnsi="Arial"/>
          <w:b/>
          <w:sz w:val="24"/>
        </w:rPr>
        <w:t xml:space="preserve"> сетевой водопроводной воды посредством её пропускания</w:t>
      </w:r>
      <w:r w:rsidR="00A86166">
        <w:rPr>
          <w:rFonts w:ascii="Arial" w:hAnsi="Arial"/>
          <w:b/>
          <w:sz w:val="24"/>
        </w:rPr>
        <w:t xml:space="preserve"> </w:t>
      </w:r>
      <w:r w:rsidR="008C2733">
        <w:rPr>
          <w:rFonts w:ascii="Arial" w:hAnsi="Arial"/>
          <w:b/>
          <w:sz w:val="24"/>
        </w:rPr>
        <w:t xml:space="preserve"> </w:t>
      </w:r>
      <w:r>
        <w:rPr>
          <w:rFonts w:ascii="Arial" w:hAnsi="Arial"/>
          <w:b/>
          <w:sz w:val="24"/>
        </w:rPr>
        <w:t>через</w:t>
      </w:r>
    </w:p>
    <w:p w:rsidR="009B593C" w:rsidRDefault="009B593C" w:rsidP="009B593C">
      <w:pPr>
        <w:ind w:right="-5"/>
        <w:jc w:val="both"/>
        <w:rPr>
          <w:rFonts w:ascii="Arial" w:hAnsi="Arial"/>
          <w:b/>
          <w:sz w:val="24"/>
        </w:rPr>
      </w:pPr>
      <w:r>
        <w:rPr>
          <w:rFonts w:ascii="Arial" w:hAnsi="Arial"/>
          <w:b/>
          <w:sz w:val="24"/>
        </w:rPr>
        <w:t xml:space="preserve">        </w:t>
      </w:r>
      <w:r w:rsidR="008C2733">
        <w:rPr>
          <w:rFonts w:ascii="Arial" w:hAnsi="Arial"/>
          <w:b/>
          <w:sz w:val="24"/>
        </w:rPr>
        <w:t xml:space="preserve"> </w:t>
      </w:r>
      <w:r>
        <w:rPr>
          <w:rFonts w:ascii="Arial" w:hAnsi="Arial"/>
          <w:b/>
          <w:sz w:val="24"/>
        </w:rPr>
        <w:t xml:space="preserve">  теплообменник котла. </w:t>
      </w:r>
      <w:r w:rsidR="008C2733">
        <w:rPr>
          <w:rFonts w:ascii="Arial" w:hAnsi="Arial"/>
          <w:b/>
          <w:sz w:val="24"/>
        </w:rPr>
        <w:t xml:space="preserve">  </w:t>
      </w:r>
      <w:r>
        <w:rPr>
          <w:rFonts w:ascii="Arial" w:hAnsi="Arial"/>
          <w:b/>
          <w:sz w:val="24"/>
        </w:rPr>
        <w:t>Это</w:t>
      </w:r>
      <w:r w:rsidR="008C2733">
        <w:rPr>
          <w:rFonts w:ascii="Arial" w:hAnsi="Arial"/>
          <w:b/>
          <w:sz w:val="24"/>
        </w:rPr>
        <w:t xml:space="preserve"> </w:t>
      </w:r>
      <w:r>
        <w:rPr>
          <w:rFonts w:ascii="Arial" w:hAnsi="Arial"/>
          <w:b/>
          <w:sz w:val="24"/>
        </w:rPr>
        <w:t xml:space="preserve"> приведет</w:t>
      </w:r>
      <w:r w:rsidR="008C2733">
        <w:rPr>
          <w:rFonts w:ascii="Arial" w:hAnsi="Arial"/>
          <w:b/>
          <w:sz w:val="24"/>
        </w:rPr>
        <w:t xml:space="preserve"> </w:t>
      </w:r>
      <w:r>
        <w:rPr>
          <w:rFonts w:ascii="Arial" w:hAnsi="Arial"/>
          <w:b/>
          <w:sz w:val="24"/>
        </w:rPr>
        <w:t xml:space="preserve"> к </w:t>
      </w:r>
      <w:r w:rsidR="008C2733">
        <w:rPr>
          <w:rFonts w:ascii="Arial" w:hAnsi="Arial"/>
          <w:b/>
          <w:sz w:val="24"/>
        </w:rPr>
        <w:t xml:space="preserve"> </w:t>
      </w:r>
      <w:r>
        <w:rPr>
          <w:rFonts w:ascii="Arial" w:hAnsi="Arial"/>
          <w:b/>
          <w:sz w:val="24"/>
        </w:rPr>
        <w:t>выходу</w:t>
      </w:r>
      <w:r w:rsidR="008C2733">
        <w:rPr>
          <w:rFonts w:ascii="Arial" w:hAnsi="Arial"/>
          <w:b/>
          <w:sz w:val="24"/>
        </w:rPr>
        <w:t xml:space="preserve"> </w:t>
      </w:r>
      <w:r>
        <w:rPr>
          <w:rFonts w:ascii="Arial" w:hAnsi="Arial"/>
          <w:b/>
          <w:sz w:val="24"/>
        </w:rPr>
        <w:t xml:space="preserve"> котла </w:t>
      </w:r>
      <w:r w:rsidR="008C2733">
        <w:rPr>
          <w:rFonts w:ascii="Arial" w:hAnsi="Arial"/>
          <w:b/>
          <w:sz w:val="24"/>
        </w:rPr>
        <w:t xml:space="preserve"> </w:t>
      </w:r>
      <w:r>
        <w:rPr>
          <w:rFonts w:ascii="Arial" w:hAnsi="Arial"/>
          <w:b/>
          <w:sz w:val="24"/>
        </w:rPr>
        <w:t xml:space="preserve">из </w:t>
      </w:r>
      <w:r w:rsidR="008C2733">
        <w:rPr>
          <w:rFonts w:ascii="Arial" w:hAnsi="Arial"/>
          <w:b/>
          <w:sz w:val="24"/>
        </w:rPr>
        <w:t xml:space="preserve"> </w:t>
      </w:r>
      <w:r>
        <w:rPr>
          <w:rFonts w:ascii="Arial" w:hAnsi="Arial"/>
          <w:b/>
          <w:sz w:val="24"/>
        </w:rPr>
        <w:t xml:space="preserve">строя </w:t>
      </w:r>
    </w:p>
    <w:p w:rsidR="009B593C" w:rsidRDefault="009B593C" w:rsidP="009B593C">
      <w:pPr>
        <w:ind w:right="-5"/>
        <w:jc w:val="both"/>
        <w:rPr>
          <w:rFonts w:ascii="Arial" w:hAnsi="Arial"/>
          <w:b/>
          <w:sz w:val="24"/>
        </w:rPr>
      </w:pPr>
      <w:r>
        <w:rPr>
          <w:rFonts w:ascii="Arial" w:hAnsi="Arial"/>
          <w:b/>
          <w:sz w:val="24"/>
        </w:rPr>
        <w:t xml:space="preserve">        </w:t>
      </w:r>
      <w:r w:rsidR="008C2733">
        <w:rPr>
          <w:rFonts w:ascii="Arial" w:hAnsi="Arial"/>
          <w:b/>
          <w:sz w:val="24"/>
        </w:rPr>
        <w:t xml:space="preserve"> </w:t>
      </w:r>
      <w:r>
        <w:rPr>
          <w:rFonts w:ascii="Arial" w:hAnsi="Arial"/>
          <w:b/>
          <w:sz w:val="24"/>
        </w:rPr>
        <w:t xml:space="preserve">  из-за возникновения снижающих теплоотвод </w:t>
      </w:r>
      <w:r w:rsidR="00150245">
        <w:rPr>
          <w:rFonts w:ascii="Arial" w:hAnsi="Arial"/>
          <w:b/>
          <w:sz w:val="24"/>
        </w:rPr>
        <w:t xml:space="preserve"> отложений (накипи)</w:t>
      </w:r>
    </w:p>
    <w:p w:rsidR="009B593C" w:rsidRDefault="009B593C" w:rsidP="009B593C">
      <w:pPr>
        <w:ind w:right="-5"/>
        <w:jc w:val="both"/>
        <w:rPr>
          <w:rFonts w:ascii="Arial" w:hAnsi="Arial"/>
          <w:b/>
          <w:sz w:val="24"/>
        </w:rPr>
      </w:pPr>
      <w:r>
        <w:rPr>
          <w:rFonts w:ascii="Arial" w:hAnsi="Arial"/>
          <w:b/>
          <w:sz w:val="24"/>
        </w:rPr>
        <w:t xml:space="preserve">     </w:t>
      </w:r>
      <w:r w:rsidR="00150245">
        <w:rPr>
          <w:rFonts w:ascii="Arial" w:hAnsi="Arial"/>
          <w:b/>
          <w:sz w:val="24"/>
        </w:rPr>
        <w:t xml:space="preserve">      на стенках теплообменника  (прогорание теплообменника)</w:t>
      </w:r>
      <w:r>
        <w:rPr>
          <w:rFonts w:ascii="Arial" w:hAnsi="Arial"/>
          <w:b/>
          <w:sz w:val="24"/>
        </w:rPr>
        <w:t xml:space="preserve">. </w:t>
      </w:r>
      <w:r w:rsidR="00150245">
        <w:rPr>
          <w:rFonts w:ascii="Arial" w:hAnsi="Arial"/>
          <w:b/>
          <w:sz w:val="24"/>
        </w:rPr>
        <w:t xml:space="preserve"> </w:t>
      </w:r>
      <w:r>
        <w:rPr>
          <w:rFonts w:ascii="Arial" w:hAnsi="Arial"/>
          <w:b/>
          <w:sz w:val="24"/>
        </w:rPr>
        <w:t>Утечки</w:t>
      </w:r>
    </w:p>
    <w:p w:rsidR="009B593C" w:rsidRDefault="009B593C" w:rsidP="009B593C">
      <w:pPr>
        <w:ind w:right="-5"/>
        <w:jc w:val="both"/>
        <w:rPr>
          <w:rFonts w:ascii="Arial" w:hAnsi="Arial"/>
          <w:b/>
          <w:sz w:val="24"/>
        </w:rPr>
      </w:pPr>
      <w:r>
        <w:rPr>
          <w:rFonts w:ascii="Arial" w:hAnsi="Arial"/>
          <w:b/>
          <w:sz w:val="24"/>
        </w:rPr>
        <w:t xml:space="preserve">           отопительной воды через уплотнение кранов, насоса и соединения </w:t>
      </w:r>
    </w:p>
    <w:p w:rsidR="009B593C" w:rsidRDefault="009B593C" w:rsidP="009B593C">
      <w:pPr>
        <w:ind w:right="-5"/>
        <w:jc w:val="both"/>
        <w:rPr>
          <w:rFonts w:ascii="Arial" w:hAnsi="Arial"/>
          <w:b/>
          <w:sz w:val="24"/>
        </w:rPr>
      </w:pPr>
      <w:r>
        <w:rPr>
          <w:rFonts w:ascii="Arial" w:hAnsi="Arial"/>
          <w:b/>
          <w:sz w:val="24"/>
        </w:rPr>
        <w:t xml:space="preserve">           трубопровода необходимо незамедлительно ликвидировать, так</w:t>
      </w:r>
    </w:p>
    <w:p w:rsidR="009B593C" w:rsidRDefault="009B593C" w:rsidP="009B593C">
      <w:pPr>
        <w:ind w:right="-5"/>
        <w:jc w:val="both"/>
        <w:rPr>
          <w:rFonts w:ascii="Arial" w:hAnsi="Arial"/>
          <w:b/>
          <w:sz w:val="24"/>
        </w:rPr>
      </w:pPr>
      <w:r>
        <w:rPr>
          <w:rFonts w:ascii="Arial" w:hAnsi="Arial"/>
          <w:b/>
          <w:sz w:val="24"/>
        </w:rPr>
        <w:t xml:space="preserve">           как </w:t>
      </w:r>
      <w:r w:rsidR="00150245">
        <w:rPr>
          <w:rFonts w:ascii="Arial" w:hAnsi="Arial"/>
          <w:b/>
          <w:sz w:val="24"/>
        </w:rPr>
        <w:t xml:space="preserve">  </w:t>
      </w:r>
      <w:r>
        <w:rPr>
          <w:rFonts w:ascii="Arial" w:hAnsi="Arial"/>
          <w:b/>
          <w:sz w:val="24"/>
        </w:rPr>
        <w:t>частый</w:t>
      </w:r>
      <w:r w:rsidR="00150245">
        <w:rPr>
          <w:rFonts w:ascii="Arial" w:hAnsi="Arial"/>
          <w:b/>
          <w:sz w:val="24"/>
        </w:rPr>
        <w:t xml:space="preserve"> </w:t>
      </w:r>
      <w:r w:rsidR="007F070A">
        <w:rPr>
          <w:rFonts w:ascii="Arial" w:hAnsi="Arial"/>
          <w:b/>
          <w:sz w:val="24"/>
        </w:rPr>
        <w:t xml:space="preserve"> </w:t>
      </w:r>
      <w:r>
        <w:rPr>
          <w:rFonts w:ascii="Arial" w:hAnsi="Arial"/>
          <w:b/>
          <w:sz w:val="24"/>
        </w:rPr>
        <w:t xml:space="preserve"> долив свежей водопроводной воды в отопительную</w:t>
      </w:r>
    </w:p>
    <w:p w:rsidR="00BC1B8C" w:rsidRDefault="009B593C" w:rsidP="009B593C">
      <w:pPr>
        <w:ind w:right="-5"/>
        <w:jc w:val="both"/>
        <w:rPr>
          <w:rFonts w:ascii="Arial" w:hAnsi="Arial"/>
          <w:b/>
          <w:sz w:val="24"/>
        </w:rPr>
      </w:pPr>
      <w:r>
        <w:rPr>
          <w:rFonts w:ascii="Arial" w:hAnsi="Arial"/>
          <w:b/>
          <w:sz w:val="24"/>
        </w:rPr>
        <w:t xml:space="preserve">        </w:t>
      </w:r>
      <w:r w:rsidR="008C2733">
        <w:rPr>
          <w:rFonts w:ascii="Arial" w:hAnsi="Arial"/>
          <w:b/>
          <w:sz w:val="24"/>
        </w:rPr>
        <w:t xml:space="preserve"> </w:t>
      </w:r>
      <w:r>
        <w:rPr>
          <w:rFonts w:ascii="Arial" w:hAnsi="Arial"/>
          <w:b/>
          <w:sz w:val="24"/>
        </w:rPr>
        <w:t xml:space="preserve">  систему по вышеуказанной пр</w:t>
      </w:r>
      <w:r w:rsidR="00BC1B8C">
        <w:rPr>
          <w:rFonts w:ascii="Arial" w:hAnsi="Arial"/>
          <w:b/>
          <w:sz w:val="24"/>
        </w:rPr>
        <w:t>ичине не желателен</w:t>
      </w:r>
      <w:r>
        <w:rPr>
          <w:rFonts w:ascii="Arial" w:hAnsi="Arial"/>
          <w:b/>
          <w:sz w:val="24"/>
        </w:rPr>
        <w:t>!</w:t>
      </w:r>
    </w:p>
    <w:p w:rsidR="00A86166" w:rsidRPr="00BC1B8C" w:rsidRDefault="009B593C" w:rsidP="009B593C">
      <w:pPr>
        <w:ind w:right="-5"/>
        <w:jc w:val="both"/>
        <w:rPr>
          <w:rFonts w:ascii="Arial" w:hAnsi="Arial"/>
          <w:b/>
          <w:sz w:val="24"/>
        </w:rPr>
      </w:pPr>
      <w:r w:rsidRPr="00A86166">
        <w:rPr>
          <w:rFonts w:ascii="Arial" w:hAnsi="Arial"/>
          <w:b/>
          <w:i/>
          <w:sz w:val="24"/>
          <w:szCs w:val="24"/>
        </w:rPr>
        <w:t>Воду в системе отопления рекомендуется менять не чаще 1 раза  в год</w:t>
      </w:r>
      <w:r w:rsidR="00BC1B8C">
        <w:rPr>
          <w:rFonts w:ascii="Arial" w:hAnsi="Arial"/>
          <w:b/>
          <w:i/>
          <w:sz w:val="24"/>
          <w:szCs w:val="24"/>
        </w:rPr>
        <w:t>.</w:t>
      </w:r>
    </w:p>
    <w:p w:rsidR="009B593C" w:rsidRPr="00A86166" w:rsidRDefault="009B593C" w:rsidP="009B593C">
      <w:pPr>
        <w:ind w:right="-5"/>
        <w:jc w:val="both"/>
        <w:rPr>
          <w:rFonts w:ascii="Arial" w:hAnsi="Arial"/>
          <w:b/>
          <w:i/>
          <w:sz w:val="24"/>
          <w:szCs w:val="24"/>
        </w:rPr>
      </w:pPr>
      <w:r w:rsidRPr="00A86166">
        <w:rPr>
          <w:rFonts w:ascii="Arial" w:hAnsi="Arial"/>
          <w:b/>
          <w:i/>
          <w:sz w:val="24"/>
          <w:szCs w:val="24"/>
        </w:rPr>
        <w:t xml:space="preserve"> </w:t>
      </w:r>
    </w:p>
    <w:p w:rsidR="003B48F0" w:rsidRDefault="00A86166" w:rsidP="00A86166">
      <w:pPr>
        <w:pStyle w:val="a6"/>
        <w:ind w:left="800" w:right="-11"/>
        <w:rPr>
          <w:rFonts w:ascii="Arial" w:hAnsi="Arial" w:cs="Arial"/>
          <w:b/>
          <w:sz w:val="24"/>
          <w:szCs w:val="24"/>
        </w:rPr>
      </w:pPr>
      <w:r w:rsidRPr="00A86166">
        <w:rPr>
          <w:rFonts w:ascii="Arial" w:hAnsi="Arial" w:cs="Arial"/>
          <w:b/>
          <w:sz w:val="24"/>
          <w:szCs w:val="24"/>
          <w:u w:val="single"/>
        </w:rPr>
        <w:t>Запрещается</w:t>
      </w:r>
      <w:r w:rsidR="006A75F8">
        <w:rPr>
          <w:rFonts w:ascii="Arial" w:hAnsi="Arial" w:cs="Arial"/>
          <w:b/>
          <w:sz w:val="24"/>
          <w:szCs w:val="24"/>
          <w:u w:val="single"/>
        </w:rPr>
        <w:t xml:space="preserve"> </w:t>
      </w:r>
      <w:r w:rsidRPr="00A86166">
        <w:rPr>
          <w:rFonts w:ascii="Arial" w:hAnsi="Arial" w:cs="Arial"/>
          <w:b/>
          <w:sz w:val="24"/>
          <w:szCs w:val="24"/>
          <w:u w:val="single"/>
        </w:rPr>
        <w:t xml:space="preserve"> применять</w:t>
      </w:r>
      <w:r w:rsidR="003B48F0">
        <w:rPr>
          <w:rFonts w:ascii="Arial" w:hAnsi="Arial" w:cs="Arial"/>
          <w:b/>
          <w:sz w:val="24"/>
          <w:szCs w:val="24"/>
          <w:u w:val="single"/>
        </w:rPr>
        <w:t>:</w:t>
      </w:r>
    </w:p>
    <w:p w:rsidR="00A86166" w:rsidRDefault="003B48F0" w:rsidP="00A86166">
      <w:pPr>
        <w:pStyle w:val="a6"/>
        <w:ind w:left="800" w:right="-11"/>
        <w:rPr>
          <w:rFonts w:ascii="Arial" w:hAnsi="Arial" w:cs="Arial"/>
          <w:b/>
          <w:sz w:val="24"/>
          <w:szCs w:val="24"/>
        </w:rPr>
      </w:pPr>
      <w:r>
        <w:rPr>
          <w:rFonts w:ascii="Arial" w:hAnsi="Arial" w:cs="Arial"/>
          <w:b/>
          <w:sz w:val="24"/>
          <w:szCs w:val="24"/>
        </w:rPr>
        <w:t xml:space="preserve">- </w:t>
      </w:r>
      <w:r w:rsidR="00A86166" w:rsidRPr="00A86166">
        <w:rPr>
          <w:rFonts w:ascii="Arial" w:hAnsi="Arial" w:cs="Arial"/>
          <w:b/>
          <w:sz w:val="24"/>
          <w:szCs w:val="24"/>
        </w:rPr>
        <w:t>в качестве теплоносителя  вместо воды другие жидкости</w:t>
      </w:r>
      <w:r w:rsidR="00A86166">
        <w:rPr>
          <w:rFonts w:ascii="Arial" w:hAnsi="Arial" w:cs="Arial"/>
          <w:b/>
          <w:sz w:val="24"/>
          <w:szCs w:val="24"/>
        </w:rPr>
        <w:t xml:space="preserve"> </w:t>
      </w:r>
      <w:r>
        <w:rPr>
          <w:rFonts w:ascii="Arial" w:hAnsi="Arial" w:cs="Arial"/>
          <w:b/>
          <w:sz w:val="24"/>
          <w:szCs w:val="24"/>
        </w:rPr>
        <w:t>(тосол, антифриз и т.п.);</w:t>
      </w:r>
    </w:p>
    <w:p w:rsidR="003B48F0" w:rsidRPr="00A86166" w:rsidRDefault="003B48F0" w:rsidP="00A86166">
      <w:pPr>
        <w:pStyle w:val="a6"/>
        <w:ind w:left="800" w:right="-11"/>
        <w:rPr>
          <w:rFonts w:ascii="Arial" w:hAnsi="Arial" w:cs="Arial"/>
          <w:b/>
          <w:sz w:val="24"/>
          <w:szCs w:val="24"/>
        </w:rPr>
      </w:pPr>
      <w:r>
        <w:rPr>
          <w:rFonts w:ascii="Arial" w:hAnsi="Arial" w:cs="Arial"/>
          <w:b/>
          <w:sz w:val="24"/>
          <w:szCs w:val="24"/>
        </w:rPr>
        <w:t>- в качестве топлива – сжиженный газ (пропан-бутан и др.).</w:t>
      </w:r>
    </w:p>
    <w:p w:rsidR="00A86166" w:rsidRPr="00A86166" w:rsidRDefault="00A86166" w:rsidP="00A86166">
      <w:pPr>
        <w:pStyle w:val="a6"/>
        <w:ind w:left="800" w:right="-11"/>
        <w:rPr>
          <w:rFonts w:ascii="Arial" w:hAnsi="Arial" w:cs="Arial"/>
          <w:b/>
          <w:sz w:val="24"/>
          <w:szCs w:val="24"/>
        </w:rPr>
      </w:pPr>
    </w:p>
    <w:p w:rsidR="009B593C" w:rsidRDefault="00A86166" w:rsidP="00A86166">
      <w:pPr>
        <w:ind w:right="-5"/>
        <w:jc w:val="both"/>
        <w:rPr>
          <w:rFonts w:ascii="Arial" w:hAnsi="Arial"/>
          <w:b/>
          <w:sz w:val="24"/>
        </w:rPr>
      </w:pPr>
      <w:r>
        <w:rPr>
          <w:rFonts w:ascii="Arial" w:hAnsi="Arial" w:cs="Arial"/>
          <w:b/>
          <w:sz w:val="24"/>
          <w:szCs w:val="24"/>
        </w:rPr>
        <w:t xml:space="preserve">    </w:t>
      </w:r>
      <w:r w:rsidR="006E3286">
        <w:rPr>
          <w:rFonts w:ascii="Arial" w:hAnsi="Arial"/>
          <w:b/>
          <w:sz w:val="24"/>
        </w:rPr>
        <w:t>1.2</w:t>
      </w:r>
      <w:r w:rsidR="00FC7C8F">
        <w:rPr>
          <w:rFonts w:ascii="Arial" w:hAnsi="Arial"/>
          <w:b/>
          <w:sz w:val="24"/>
        </w:rPr>
        <w:t xml:space="preserve"> </w:t>
      </w:r>
      <w:r w:rsidR="009B593C">
        <w:rPr>
          <w:rFonts w:ascii="Arial" w:hAnsi="Arial"/>
          <w:b/>
          <w:sz w:val="24"/>
        </w:rPr>
        <w:t xml:space="preserve"> </w:t>
      </w:r>
      <w:r>
        <w:rPr>
          <w:rFonts w:ascii="Arial" w:hAnsi="Arial"/>
          <w:b/>
          <w:sz w:val="24"/>
        </w:rPr>
        <w:t xml:space="preserve">  </w:t>
      </w:r>
      <w:r w:rsidR="009B593C">
        <w:rPr>
          <w:rFonts w:ascii="Arial" w:hAnsi="Arial"/>
          <w:b/>
          <w:sz w:val="24"/>
        </w:rPr>
        <w:t>При покупке проверьте комплектность и товарный вид</w:t>
      </w:r>
      <w:r>
        <w:rPr>
          <w:rFonts w:ascii="Arial" w:hAnsi="Arial"/>
          <w:b/>
          <w:sz w:val="24"/>
        </w:rPr>
        <w:t xml:space="preserve"> котла</w:t>
      </w:r>
      <w:r w:rsidR="009B593C">
        <w:rPr>
          <w:rFonts w:ascii="Arial" w:hAnsi="Arial"/>
          <w:b/>
          <w:sz w:val="24"/>
        </w:rPr>
        <w:t>. После продажи котла завод изготовитель не принимает претензии по некомплектности, товарному виду и механическим повреждениям.</w:t>
      </w:r>
    </w:p>
    <w:p w:rsidR="009B593C" w:rsidRDefault="006E3286" w:rsidP="006E3286">
      <w:pPr>
        <w:ind w:right="-5" w:firstLine="284"/>
        <w:jc w:val="both"/>
        <w:rPr>
          <w:rFonts w:ascii="Arial" w:hAnsi="Arial"/>
          <w:b/>
          <w:sz w:val="24"/>
        </w:rPr>
      </w:pPr>
      <w:r>
        <w:rPr>
          <w:rFonts w:ascii="Arial" w:hAnsi="Arial"/>
          <w:b/>
          <w:sz w:val="24"/>
        </w:rPr>
        <w:t>1.3</w:t>
      </w:r>
      <w:r w:rsidR="009B593C">
        <w:rPr>
          <w:rFonts w:ascii="Arial" w:hAnsi="Arial"/>
          <w:b/>
          <w:sz w:val="24"/>
        </w:rPr>
        <w:t xml:space="preserve"> </w:t>
      </w:r>
      <w:r w:rsidR="00FC7C8F">
        <w:rPr>
          <w:rFonts w:ascii="Arial" w:hAnsi="Arial"/>
          <w:b/>
          <w:sz w:val="24"/>
        </w:rPr>
        <w:t xml:space="preserve"> </w:t>
      </w:r>
      <w:r w:rsidR="009B593C">
        <w:rPr>
          <w:rFonts w:ascii="Arial" w:hAnsi="Arial"/>
          <w:b/>
          <w:sz w:val="24"/>
        </w:rPr>
        <w:t>Требуйте заполнения торгующей  организацией свидетельства о продаже и талонов на гарантийный ремонт.</w:t>
      </w:r>
    </w:p>
    <w:p w:rsidR="009F73E1" w:rsidRDefault="009F73E1" w:rsidP="006E3286">
      <w:pPr>
        <w:ind w:right="-5" w:firstLine="284"/>
        <w:jc w:val="both"/>
        <w:rPr>
          <w:rFonts w:ascii="Arial" w:hAnsi="Arial"/>
          <w:b/>
          <w:sz w:val="24"/>
        </w:rPr>
      </w:pPr>
    </w:p>
    <w:p w:rsidR="009F73E1" w:rsidRDefault="009F73E1" w:rsidP="006E3286">
      <w:pPr>
        <w:ind w:right="-5" w:firstLine="284"/>
        <w:jc w:val="both"/>
        <w:rPr>
          <w:rFonts w:ascii="Arial" w:hAnsi="Arial"/>
          <w:b/>
          <w:sz w:val="24"/>
        </w:rPr>
      </w:pPr>
    </w:p>
    <w:p w:rsidR="009F73E1" w:rsidRDefault="009F73E1" w:rsidP="006E3286">
      <w:pPr>
        <w:ind w:right="-5" w:firstLine="284"/>
        <w:jc w:val="both"/>
        <w:rPr>
          <w:rFonts w:ascii="Arial" w:hAnsi="Arial"/>
          <w:b/>
          <w:sz w:val="24"/>
        </w:rPr>
      </w:pPr>
    </w:p>
    <w:p w:rsidR="009F73E1" w:rsidRDefault="009F73E1" w:rsidP="006E3286">
      <w:pPr>
        <w:ind w:right="-5" w:firstLine="284"/>
        <w:jc w:val="both"/>
        <w:rPr>
          <w:rFonts w:ascii="Arial" w:hAnsi="Arial"/>
          <w:b/>
          <w:sz w:val="24"/>
        </w:rPr>
      </w:pPr>
    </w:p>
    <w:p w:rsidR="009F73E1" w:rsidRDefault="009F73E1" w:rsidP="006E3286">
      <w:pPr>
        <w:ind w:right="-5" w:firstLine="284"/>
        <w:jc w:val="both"/>
        <w:rPr>
          <w:rFonts w:ascii="Arial" w:hAnsi="Arial"/>
          <w:b/>
          <w:sz w:val="24"/>
        </w:rPr>
      </w:pPr>
    </w:p>
    <w:p w:rsidR="009B593C" w:rsidRDefault="006E3286" w:rsidP="006E3286">
      <w:pPr>
        <w:ind w:right="-5" w:firstLine="284"/>
        <w:jc w:val="both"/>
        <w:rPr>
          <w:rFonts w:ascii="Arial" w:hAnsi="Arial"/>
          <w:b/>
          <w:sz w:val="24"/>
        </w:rPr>
      </w:pPr>
      <w:r>
        <w:rPr>
          <w:rFonts w:ascii="Arial" w:hAnsi="Arial"/>
          <w:b/>
          <w:sz w:val="24"/>
        </w:rPr>
        <w:t>1.4</w:t>
      </w:r>
      <w:r w:rsidR="00A86166">
        <w:rPr>
          <w:rFonts w:ascii="Arial" w:hAnsi="Arial"/>
          <w:b/>
          <w:sz w:val="24"/>
        </w:rPr>
        <w:t xml:space="preserve">   </w:t>
      </w:r>
      <w:r w:rsidR="009B593C">
        <w:rPr>
          <w:rFonts w:ascii="Arial" w:hAnsi="Arial"/>
          <w:b/>
          <w:sz w:val="24"/>
        </w:rPr>
        <w:t xml:space="preserve"> Перед </w:t>
      </w:r>
      <w:r w:rsidR="003B48F0">
        <w:rPr>
          <w:rFonts w:ascii="Arial" w:hAnsi="Arial"/>
          <w:b/>
          <w:sz w:val="24"/>
        </w:rPr>
        <w:t xml:space="preserve">монтажом и </w:t>
      </w:r>
      <w:r w:rsidR="009B593C">
        <w:rPr>
          <w:rFonts w:ascii="Arial" w:hAnsi="Arial"/>
          <w:b/>
          <w:sz w:val="24"/>
        </w:rPr>
        <w:t>эксплуатацией котла внимательно ознакомьтесь с правилами и рекомендациями, изложенными в настоящем руководстве</w:t>
      </w:r>
      <w:r w:rsidR="00A86166">
        <w:rPr>
          <w:rFonts w:ascii="Arial" w:hAnsi="Arial"/>
          <w:b/>
          <w:sz w:val="24"/>
        </w:rPr>
        <w:t xml:space="preserve"> по эксплуатации</w:t>
      </w:r>
      <w:r w:rsidR="009B593C">
        <w:rPr>
          <w:rFonts w:ascii="Arial" w:hAnsi="Arial"/>
          <w:b/>
          <w:sz w:val="24"/>
        </w:rPr>
        <w:t>.</w:t>
      </w:r>
    </w:p>
    <w:p w:rsidR="002917DB" w:rsidRDefault="006E3286" w:rsidP="006E3286">
      <w:pPr>
        <w:ind w:right="-5" w:firstLine="284"/>
        <w:jc w:val="both"/>
        <w:rPr>
          <w:rFonts w:ascii="Arial" w:hAnsi="Arial"/>
          <w:b/>
          <w:sz w:val="24"/>
        </w:rPr>
      </w:pPr>
      <w:r>
        <w:rPr>
          <w:rFonts w:ascii="Arial" w:hAnsi="Arial"/>
          <w:b/>
          <w:sz w:val="24"/>
        </w:rPr>
        <w:t>1.5</w:t>
      </w:r>
      <w:r w:rsidR="009B593C">
        <w:rPr>
          <w:rFonts w:ascii="Arial" w:hAnsi="Arial"/>
          <w:b/>
          <w:sz w:val="24"/>
        </w:rPr>
        <w:t xml:space="preserve"> Инструктаж владельца, пуск котла в работу, </w:t>
      </w:r>
      <w:r w:rsidR="00522454">
        <w:rPr>
          <w:rFonts w:ascii="Arial" w:hAnsi="Arial"/>
          <w:b/>
          <w:sz w:val="24"/>
        </w:rPr>
        <w:t xml:space="preserve">техническое </w:t>
      </w:r>
      <w:r w:rsidR="009B593C">
        <w:rPr>
          <w:rFonts w:ascii="Arial" w:hAnsi="Arial"/>
          <w:b/>
          <w:sz w:val="24"/>
        </w:rPr>
        <w:t>обслуживание, устранение неисправностей,</w:t>
      </w:r>
      <w:r w:rsidR="00522454">
        <w:rPr>
          <w:rFonts w:ascii="Arial" w:hAnsi="Arial"/>
          <w:b/>
          <w:sz w:val="24"/>
        </w:rPr>
        <w:t xml:space="preserve"> техническое диагностирование,</w:t>
      </w:r>
      <w:r w:rsidR="009B593C">
        <w:rPr>
          <w:rFonts w:ascii="Arial" w:hAnsi="Arial"/>
          <w:b/>
          <w:sz w:val="24"/>
        </w:rPr>
        <w:t xml:space="preserve"> </w:t>
      </w:r>
    </w:p>
    <w:p w:rsidR="009B593C" w:rsidRDefault="009B593C" w:rsidP="003B48F0">
      <w:pPr>
        <w:ind w:right="-5"/>
        <w:jc w:val="both"/>
        <w:rPr>
          <w:rFonts w:ascii="Arial" w:hAnsi="Arial"/>
          <w:b/>
          <w:sz w:val="24"/>
        </w:rPr>
      </w:pPr>
      <w:r>
        <w:rPr>
          <w:rFonts w:ascii="Arial" w:hAnsi="Arial"/>
          <w:b/>
          <w:sz w:val="24"/>
        </w:rPr>
        <w:t xml:space="preserve">ремонт газопроводов производится </w:t>
      </w:r>
      <w:r w:rsidR="00522454">
        <w:rPr>
          <w:rFonts w:ascii="Arial" w:hAnsi="Arial"/>
          <w:b/>
          <w:sz w:val="24"/>
        </w:rPr>
        <w:t xml:space="preserve">специализированной </w:t>
      </w:r>
      <w:r>
        <w:rPr>
          <w:rFonts w:ascii="Arial" w:hAnsi="Arial"/>
          <w:b/>
          <w:sz w:val="24"/>
        </w:rPr>
        <w:t>эксплуатационной организацией газового хозяйства или организацией, выполняющей её функции.</w:t>
      </w:r>
    </w:p>
    <w:p w:rsidR="009B593C" w:rsidRDefault="006E3286" w:rsidP="006E3286">
      <w:pPr>
        <w:ind w:right="-5" w:firstLine="284"/>
        <w:jc w:val="both"/>
        <w:rPr>
          <w:rFonts w:ascii="Arial" w:hAnsi="Arial"/>
          <w:b/>
          <w:sz w:val="24"/>
        </w:rPr>
      </w:pPr>
      <w:r>
        <w:rPr>
          <w:rFonts w:ascii="Arial" w:hAnsi="Arial"/>
          <w:b/>
          <w:sz w:val="24"/>
        </w:rPr>
        <w:t>1.6</w:t>
      </w:r>
      <w:r w:rsidR="009B593C">
        <w:rPr>
          <w:rFonts w:ascii="Arial" w:hAnsi="Arial"/>
          <w:b/>
          <w:sz w:val="24"/>
        </w:rPr>
        <w:t xml:space="preserve"> Проверка и чистка дымохода, ремонт и наблюдение за системой отопления производится владельцем котла.</w:t>
      </w:r>
    </w:p>
    <w:p w:rsidR="009B593C" w:rsidRDefault="009B593C" w:rsidP="009B593C">
      <w:pPr>
        <w:ind w:right="-5"/>
        <w:jc w:val="both"/>
        <w:rPr>
          <w:rFonts w:ascii="Arial" w:hAnsi="Arial"/>
          <w:b/>
          <w:sz w:val="24"/>
        </w:rPr>
      </w:pPr>
    </w:p>
    <w:p w:rsidR="009B593C" w:rsidRDefault="009B593C" w:rsidP="009B593C">
      <w:pPr>
        <w:ind w:right="-5"/>
        <w:jc w:val="both"/>
        <w:rPr>
          <w:rFonts w:ascii="Arial" w:hAnsi="Arial"/>
          <w:b/>
          <w:sz w:val="24"/>
        </w:rPr>
      </w:pPr>
      <w:r>
        <w:rPr>
          <w:rFonts w:ascii="Arial" w:hAnsi="Arial"/>
          <w:b/>
          <w:sz w:val="24"/>
        </w:rPr>
        <w:t xml:space="preserve">                          </w:t>
      </w:r>
    </w:p>
    <w:p w:rsidR="009B593C" w:rsidRDefault="009B593C" w:rsidP="009B593C">
      <w:pPr>
        <w:ind w:right="-5"/>
        <w:jc w:val="both"/>
        <w:rPr>
          <w:rFonts w:ascii="Arial" w:hAnsi="Arial"/>
          <w:b/>
          <w:sz w:val="24"/>
        </w:rPr>
      </w:pPr>
      <w:r>
        <w:rPr>
          <w:rFonts w:ascii="Arial" w:hAnsi="Arial"/>
          <w:b/>
          <w:sz w:val="24"/>
        </w:rPr>
        <w:t xml:space="preserve">                   </w:t>
      </w:r>
      <w:r w:rsidR="00585805">
        <w:rPr>
          <w:rFonts w:ascii="Arial" w:hAnsi="Arial"/>
          <w:b/>
          <w:sz w:val="24"/>
        </w:rPr>
        <w:t xml:space="preserve">                   2</w:t>
      </w:r>
      <w:r>
        <w:rPr>
          <w:rFonts w:ascii="Arial" w:hAnsi="Arial"/>
          <w:b/>
          <w:sz w:val="24"/>
        </w:rPr>
        <w:t xml:space="preserve"> ТЕХНИЧЕСКИЕ     ХАРАКТЕРИСТИКИ</w:t>
      </w:r>
    </w:p>
    <w:p w:rsidR="009B593C" w:rsidRDefault="009B593C" w:rsidP="009B593C">
      <w:pPr>
        <w:ind w:right="-5"/>
        <w:jc w:val="both"/>
        <w:rPr>
          <w:rFonts w:ascii="Arial" w:hAnsi="Arial"/>
          <w:b/>
          <w:sz w:val="24"/>
        </w:rPr>
      </w:pPr>
    </w:p>
    <w:p w:rsidR="009B593C" w:rsidRDefault="00D4389D" w:rsidP="009B593C">
      <w:pPr>
        <w:ind w:right="-5"/>
        <w:jc w:val="both"/>
        <w:rPr>
          <w:rFonts w:ascii="Arial" w:hAnsi="Arial"/>
          <w:b/>
          <w:sz w:val="24"/>
        </w:rPr>
      </w:pPr>
      <w:r>
        <w:rPr>
          <w:rFonts w:ascii="Arial" w:hAnsi="Arial"/>
          <w:b/>
          <w:sz w:val="24"/>
        </w:rPr>
        <w:t xml:space="preserve">     Таблица  </w:t>
      </w:r>
      <w:r w:rsidR="009B593C">
        <w:rPr>
          <w:rFonts w:ascii="Arial" w:hAnsi="Arial"/>
          <w:b/>
          <w:sz w:val="24"/>
        </w:rPr>
        <w:t xml:space="preserve"> 1</w:t>
      </w:r>
    </w:p>
    <w:tbl>
      <w:tblPr>
        <w:tblW w:w="9517"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3259"/>
        <w:gridCol w:w="1985"/>
        <w:gridCol w:w="2127"/>
        <w:gridCol w:w="2127"/>
        <w:gridCol w:w="19"/>
      </w:tblGrid>
      <w:tr w:rsidR="009B593C" w:rsidTr="0046301F">
        <w:trPr>
          <w:gridAfter w:val="1"/>
          <w:wAfter w:w="19" w:type="dxa"/>
          <w:cantSplit/>
          <w:trHeight w:val="240"/>
        </w:trPr>
        <w:tc>
          <w:tcPr>
            <w:tcW w:w="3259" w:type="dxa"/>
            <w:vMerge w:val="restart"/>
          </w:tcPr>
          <w:p w:rsidR="009B593C" w:rsidRPr="009418E5" w:rsidRDefault="009B593C" w:rsidP="00522454">
            <w:pPr>
              <w:ind w:right="-5"/>
              <w:jc w:val="both"/>
              <w:rPr>
                <w:rFonts w:ascii="Arial" w:hAnsi="Arial"/>
                <w:b/>
                <w:sz w:val="22"/>
                <w:szCs w:val="22"/>
              </w:rPr>
            </w:pPr>
            <w:r w:rsidRPr="009418E5">
              <w:rPr>
                <w:rFonts w:ascii="Arial" w:hAnsi="Arial"/>
                <w:b/>
                <w:sz w:val="22"/>
                <w:szCs w:val="22"/>
              </w:rPr>
              <w:t>Характеристики</w:t>
            </w:r>
          </w:p>
        </w:tc>
        <w:tc>
          <w:tcPr>
            <w:tcW w:w="6239" w:type="dxa"/>
            <w:gridSpan w:val="3"/>
          </w:tcPr>
          <w:p w:rsidR="009B593C" w:rsidRPr="009418E5" w:rsidRDefault="009B593C" w:rsidP="00522454">
            <w:pPr>
              <w:ind w:right="-5"/>
              <w:jc w:val="both"/>
              <w:rPr>
                <w:rFonts w:ascii="Arial" w:hAnsi="Arial"/>
                <w:b/>
                <w:sz w:val="22"/>
                <w:szCs w:val="22"/>
              </w:rPr>
            </w:pPr>
            <w:r w:rsidRPr="009418E5">
              <w:rPr>
                <w:rFonts w:ascii="Arial" w:hAnsi="Arial"/>
                <w:b/>
                <w:sz w:val="22"/>
                <w:szCs w:val="22"/>
              </w:rPr>
              <w:t xml:space="preserve">                                    Тип   котла</w:t>
            </w:r>
          </w:p>
        </w:tc>
      </w:tr>
      <w:tr w:rsidR="009B593C" w:rsidTr="0046301F">
        <w:trPr>
          <w:gridAfter w:val="1"/>
          <w:wAfter w:w="19" w:type="dxa"/>
          <w:cantSplit/>
          <w:trHeight w:val="420"/>
        </w:trPr>
        <w:tc>
          <w:tcPr>
            <w:tcW w:w="3259" w:type="dxa"/>
            <w:vMerge/>
          </w:tcPr>
          <w:p w:rsidR="009B593C" w:rsidRPr="009418E5" w:rsidRDefault="009B593C" w:rsidP="00522454">
            <w:pPr>
              <w:ind w:right="-5"/>
              <w:jc w:val="both"/>
              <w:rPr>
                <w:rFonts w:ascii="Arial" w:hAnsi="Arial"/>
                <w:b/>
                <w:sz w:val="22"/>
                <w:szCs w:val="22"/>
              </w:rPr>
            </w:pPr>
          </w:p>
        </w:tc>
        <w:tc>
          <w:tcPr>
            <w:tcW w:w="1985" w:type="dxa"/>
          </w:tcPr>
          <w:p w:rsidR="009B593C" w:rsidRPr="009418E5" w:rsidRDefault="009B593C" w:rsidP="00522454">
            <w:pPr>
              <w:ind w:right="-5"/>
              <w:jc w:val="both"/>
              <w:rPr>
                <w:rFonts w:ascii="Arial" w:hAnsi="Arial"/>
                <w:b/>
                <w:sz w:val="22"/>
                <w:szCs w:val="22"/>
              </w:rPr>
            </w:pPr>
            <w:r w:rsidRPr="009418E5">
              <w:rPr>
                <w:rFonts w:ascii="Arial" w:hAnsi="Arial"/>
                <w:b/>
                <w:sz w:val="22"/>
                <w:szCs w:val="22"/>
              </w:rPr>
              <w:t>ИШМА</w:t>
            </w:r>
            <w:r w:rsidRPr="009418E5">
              <w:rPr>
                <w:rFonts w:ascii="Arial" w:hAnsi="Arial"/>
                <w:b/>
                <w:sz w:val="22"/>
                <w:szCs w:val="22"/>
                <w:lang w:val="en-US"/>
              </w:rPr>
              <w:t xml:space="preserve"> </w:t>
            </w:r>
            <w:r w:rsidRPr="009418E5">
              <w:rPr>
                <w:rFonts w:ascii="Arial" w:hAnsi="Arial"/>
                <w:b/>
                <w:sz w:val="22"/>
                <w:szCs w:val="22"/>
              </w:rPr>
              <w:t>–</w:t>
            </w:r>
            <w:r w:rsidRPr="009418E5">
              <w:rPr>
                <w:rFonts w:ascii="Arial" w:hAnsi="Arial"/>
                <w:b/>
                <w:sz w:val="22"/>
                <w:szCs w:val="22"/>
                <w:lang w:val="en-US"/>
              </w:rPr>
              <w:t xml:space="preserve"> </w:t>
            </w:r>
            <w:r w:rsidRPr="009418E5">
              <w:rPr>
                <w:rFonts w:ascii="Arial" w:hAnsi="Arial"/>
                <w:b/>
                <w:sz w:val="22"/>
                <w:szCs w:val="22"/>
              </w:rPr>
              <w:t>63</w:t>
            </w:r>
            <w:r w:rsidR="00D4389D" w:rsidRPr="009418E5">
              <w:rPr>
                <w:rFonts w:ascii="Arial" w:hAnsi="Arial"/>
                <w:b/>
                <w:sz w:val="22"/>
                <w:szCs w:val="22"/>
              </w:rPr>
              <w:t xml:space="preserve"> </w:t>
            </w:r>
            <w:r w:rsidRPr="009418E5">
              <w:rPr>
                <w:rFonts w:ascii="Arial" w:hAnsi="Arial"/>
                <w:b/>
                <w:sz w:val="22"/>
                <w:szCs w:val="22"/>
                <w:lang w:val="en-US"/>
              </w:rPr>
              <w:t>У</w:t>
            </w:r>
            <w:r w:rsidR="00D4389D" w:rsidRPr="009418E5">
              <w:rPr>
                <w:rFonts w:ascii="Arial" w:hAnsi="Arial"/>
                <w:b/>
                <w:sz w:val="22"/>
                <w:szCs w:val="22"/>
              </w:rPr>
              <w:t>Э</w:t>
            </w:r>
          </w:p>
        </w:tc>
        <w:tc>
          <w:tcPr>
            <w:tcW w:w="2127" w:type="dxa"/>
          </w:tcPr>
          <w:p w:rsidR="009B593C" w:rsidRPr="009418E5" w:rsidRDefault="009B593C" w:rsidP="00522454">
            <w:pPr>
              <w:ind w:right="-5"/>
              <w:jc w:val="both"/>
              <w:rPr>
                <w:rFonts w:ascii="Arial" w:hAnsi="Arial"/>
                <w:b/>
                <w:sz w:val="22"/>
                <w:szCs w:val="22"/>
                <w:lang w:val="en-US"/>
              </w:rPr>
            </w:pPr>
            <w:r w:rsidRPr="009418E5">
              <w:rPr>
                <w:rFonts w:ascii="Arial" w:hAnsi="Arial"/>
                <w:b/>
                <w:sz w:val="22"/>
                <w:szCs w:val="22"/>
              </w:rPr>
              <w:t xml:space="preserve">  ИШМА –</w:t>
            </w:r>
            <w:r w:rsidRPr="009418E5">
              <w:rPr>
                <w:rFonts w:ascii="Arial" w:hAnsi="Arial"/>
                <w:b/>
                <w:sz w:val="22"/>
                <w:szCs w:val="22"/>
                <w:lang w:val="en-US"/>
              </w:rPr>
              <w:t xml:space="preserve"> </w:t>
            </w:r>
            <w:r w:rsidRPr="009418E5">
              <w:rPr>
                <w:rFonts w:ascii="Arial" w:hAnsi="Arial"/>
                <w:b/>
                <w:sz w:val="22"/>
                <w:szCs w:val="22"/>
              </w:rPr>
              <w:t xml:space="preserve">80 </w:t>
            </w:r>
            <w:r w:rsidR="00D4389D" w:rsidRPr="009418E5">
              <w:rPr>
                <w:rFonts w:ascii="Arial" w:hAnsi="Arial"/>
                <w:b/>
                <w:sz w:val="22"/>
                <w:szCs w:val="22"/>
              </w:rPr>
              <w:t xml:space="preserve"> </w:t>
            </w:r>
            <w:r w:rsidRPr="009418E5">
              <w:rPr>
                <w:rFonts w:ascii="Arial" w:hAnsi="Arial"/>
                <w:b/>
                <w:sz w:val="22"/>
                <w:szCs w:val="22"/>
              </w:rPr>
              <w:t>У</w:t>
            </w:r>
            <w:r w:rsidR="00D4389D" w:rsidRPr="009418E5">
              <w:rPr>
                <w:rFonts w:ascii="Arial" w:hAnsi="Arial"/>
                <w:b/>
                <w:sz w:val="22"/>
                <w:szCs w:val="22"/>
              </w:rPr>
              <w:t>Э</w:t>
            </w:r>
          </w:p>
        </w:tc>
        <w:tc>
          <w:tcPr>
            <w:tcW w:w="2127" w:type="dxa"/>
          </w:tcPr>
          <w:p w:rsidR="009B593C" w:rsidRPr="009418E5" w:rsidRDefault="009B593C" w:rsidP="00522454">
            <w:pPr>
              <w:ind w:right="-5"/>
              <w:jc w:val="both"/>
              <w:rPr>
                <w:rFonts w:ascii="Arial" w:hAnsi="Arial"/>
                <w:b/>
                <w:sz w:val="22"/>
                <w:szCs w:val="22"/>
                <w:lang w:val="en-US"/>
              </w:rPr>
            </w:pPr>
            <w:r w:rsidRPr="009418E5">
              <w:rPr>
                <w:rFonts w:ascii="Arial" w:hAnsi="Arial"/>
                <w:b/>
                <w:sz w:val="22"/>
                <w:szCs w:val="22"/>
              </w:rPr>
              <w:t>ИШМА</w:t>
            </w:r>
            <w:r w:rsidRPr="009418E5">
              <w:rPr>
                <w:rFonts w:ascii="Arial" w:hAnsi="Arial"/>
                <w:b/>
                <w:sz w:val="22"/>
                <w:szCs w:val="22"/>
                <w:lang w:val="en-US"/>
              </w:rPr>
              <w:t xml:space="preserve"> </w:t>
            </w:r>
            <w:r w:rsidRPr="009418E5">
              <w:rPr>
                <w:rFonts w:ascii="Arial" w:hAnsi="Arial"/>
                <w:b/>
                <w:sz w:val="22"/>
                <w:szCs w:val="22"/>
              </w:rPr>
              <w:t>–</w:t>
            </w:r>
            <w:r w:rsidRPr="009418E5">
              <w:rPr>
                <w:rFonts w:ascii="Arial" w:hAnsi="Arial"/>
                <w:b/>
                <w:sz w:val="22"/>
                <w:szCs w:val="22"/>
                <w:lang w:val="en-US"/>
              </w:rPr>
              <w:t xml:space="preserve"> </w:t>
            </w:r>
            <w:r w:rsidRPr="009418E5">
              <w:rPr>
                <w:rFonts w:ascii="Arial" w:hAnsi="Arial"/>
                <w:b/>
                <w:sz w:val="22"/>
                <w:szCs w:val="22"/>
              </w:rPr>
              <w:t>100</w:t>
            </w:r>
            <w:r w:rsidRPr="009418E5">
              <w:rPr>
                <w:rFonts w:ascii="Arial" w:hAnsi="Arial"/>
                <w:b/>
                <w:sz w:val="22"/>
                <w:szCs w:val="22"/>
                <w:lang w:val="en-US"/>
              </w:rPr>
              <w:t xml:space="preserve"> </w:t>
            </w:r>
            <w:r w:rsidR="00D4389D" w:rsidRPr="009418E5">
              <w:rPr>
                <w:rFonts w:ascii="Arial" w:hAnsi="Arial"/>
                <w:b/>
                <w:sz w:val="22"/>
                <w:szCs w:val="22"/>
              </w:rPr>
              <w:t xml:space="preserve"> </w:t>
            </w:r>
            <w:r w:rsidRPr="009418E5">
              <w:rPr>
                <w:rFonts w:ascii="Arial" w:hAnsi="Arial"/>
                <w:b/>
                <w:sz w:val="22"/>
                <w:szCs w:val="22"/>
              </w:rPr>
              <w:t>У</w:t>
            </w:r>
            <w:r w:rsidR="00D4389D" w:rsidRPr="009418E5">
              <w:rPr>
                <w:rFonts w:ascii="Arial" w:hAnsi="Arial"/>
                <w:b/>
                <w:sz w:val="22"/>
                <w:szCs w:val="22"/>
              </w:rPr>
              <w:t>Э</w:t>
            </w:r>
          </w:p>
        </w:tc>
      </w:tr>
      <w:tr w:rsidR="00313A51" w:rsidTr="0046301F">
        <w:trPr>
          <w:gridAfter w:val="1"/>
          <w:wAfter w:w="19" w:type="dxa"/>
          <w:cantSplit/>
          <w:trHeight w:val="420"/>
        </w:trPr>
        <w:tc>
          <w:tcPr>
            <w:tcW w:w="3259" w:type="dxa"/>
          </w:tcPr>
          <w:p w:rsidR="00313A51" w:rsidRPr="009418E5" w:rsidRDefault="00313A51" w:rsidP="00313A51">
            <w:pPr>
              <w:pStyle w:val="a3"/>
              <w:ind w:left="0" w:right="-5"/>
              <w:rPr>
                <w:rFonts w:ascii="Arial" w:hAnsi="Arial"/>
                <w:sz w:val="22"/>
                <w:szCs w:val="22"/>
              </w:rPr>
            </w:pPr>
            <w:r w:rsidRPr="009418E5">
              <w:rPr>
                <w:rFonts w:ascii="Arial" w:hAnsi="Arial"/>
                <w:sz w:val="22"/>
                <w:szCs w:val="22"/>
              </w:rPr>
              <w:t xml:space="preserve">Вид топлива                </w:t>
            </w:r>
          </w:p>
          <w:p w:rsidR="00313A51" w:rsidRPr="009418E5" w:rsidRDefault="00313A51" w:rsidP="00313A51">
            <w:pPr>
              <w:ind w:right="-5"/>
              <w:rPr>
                <w:rFonts w:ascii="Arial" w:hAnsi="Arial"/>
                <w:b/>
                <w:sz w:val="22"/>
                <w:szCs w:val="22"/>
              </w:rPr>
            </w:pPr>
          </w:p>
        </w:tc>
        <w:tc>
          <w:tcPr>
            <w:tcW w:w="6239" w:type="dxa"/>
            <w:gridSpan w:val="3"/>
          </w:tcPr>
          <w:p w:rsidR="00313A51" w:rsidRPr="009418E5" w:rsidRDefault="00D4389D" w:rsidP="00313A51">
            <w:pPr>
              <w:ind w:right="-6"/>
              <w:jc w:val="center"/>
              <w:rPr>
                <w:rFonts w:ascii="Arial" w:hAnsi="Arial"/>
                <w:b/>
                <w:sz w:val="22"/>
                <w:szCs w:val="22"/>
              </w:rPr>
            </w:pPr>
            <w:r w:rsidRPr="009418E5">
              <w:rPr>
                <w:rFonts w:ascii="Arial" w:hAnsi="Arial"/>
                <w:b/>
                <w:sz w:val="22"/>
                <w:szCs w:val="22"/>
              </w:rPr>
              <w:t xml:space="preserve">Природный газ по ГОСТ 5542   </w:t>
            </w:r>
            <w:r w:rsidR="00585805" w:rsidRPr="009418E5">
              <w:rPr>
                <w:rFonts w:ascii="Arial" w:hAnsi="Arial"/>
                <w:b/>
                <w:sz w:val="22"/>
                <w:szCs w:val="22"/>
              </w:rPr>
              <w:t xml:space="preserve"> (второе семейство, группа Е, число Воббе от 40,9 до 54,7 МДж/м</w:t>
            </w:r>
            <w:r w:rsidR="00585805" w:rsidRPr="009418E5">
              <w:rPr>
                <w:rFonts w:ascii="Arial" w:hAnsi="Arial"/>
                <w:b/>
                <w:position w:val="-4"/>
                <w:sz w:val="22"/>
                <w:szCs w:val="22"/>
              </w:rPr>
              <w:object w:dxaOrig="139" w:dyaOrig="300">
                <v:shape id="_x0000_i1025" type="#_x0000_t75" style="width:6.75pt;height:15pt" o:ole="">
                  <v:imagedata r:id="rId13" o:title=""/>
                </v:shape>
                <o:OLEObject Type="Embed" ProgID="Equation.3" ShapeID="_x0000_i1025" DrawAspect="Content" ObjectID="_1535370445" r:id="rId14"/>
              </w:object>
            </w:r>
            <w:r w:rsidR="00585805" w:rsidRPr="009418E5">
              <w:rPr>
                <w:rFonts w:ascii="Arial" w:hAnsi="Arial"/>
                <w:b/>
                <w:sz w:val="22"/>
                <w:szCs w:val="22"/>
              </w:rPr>
              <w:t>)</w:t>
            </w:r>
          </w:p>
        </w:tc>
      </w:tr>
      <w:tr w:rsidR="00313A51" w:rsidTr="0046301F">
        <w:trPr>
          <w:gridAfter w:val="1"/>
          <w:wAfter w:w="19" w:type="dxa"/>
          <w:cantSplit/>
          <w:trHeight w:val="420"/>
        </w:trPr>
        <w:tc>
          <w:tcPr>
            <w:tcW w:w="3259" w:type="dxa"/>
          </w:tcPr>
          <w:p w:rsidR="00313A51" w:rsidRPr="009418E5" w:rsidRDefault="00313A51" w:rsidP="00313A51">
            <w:pPr>
              <w:ind w:right="-5"/>
              <w:rPr>
                <w:rFonts w:ascii="Arial" w:hAnsi="Arial"/>
                <w:b/>
                <w:sz w:val="22"/>
                <w:szCs w:val="22"/>
              </w:rPr>
            </w:pPr>
            <w:r w:rsidRPr="009418E5">
              <w:rPr>
                <w:rFonts w:ascii="Arial" w:hAnsi="Arial"/>
                <w:b/>
                <w:sz w:val="22"/>
                <w:szCs w:val="22"/>
              </w:rPr>
              <w:t>Диапазон давления</w:t>
            </w:r>
          </w:p>
          <w:p w:rsidR="00313A51" w:rsidRPr="009418E5" w:rsidRDefault="00313A51" w:rsidP="00313A51">
            <w:pPr>
              <w:ind w:right="-5"/>
              <w:rPr>
                <w:rFonts w:ascii="Arial" w:hAnsi="Arial"/>
                <w:b/>
                <w:sz w:val="22"/>
                <w:szCs w:val="22"/>
              </w:rPr>
            </w:pPr>
            <w:r w:rsidRPr="009418E5">
              <w:rPr>
                <w:rFonts w:ascii="Arial" w:hAnsi="Arial"/>
                <w:b/>
                <w:sz w:val="22"/>
                <w:szCs w:val="22"/>
              </w:rPr>
              <w:t xml:space="preserve">природного газа, мм.вод.ст. </w:t>
            </w:r>
            <w:r w:rsidR="007A217E" w:rsidRPr="009418E5">
              <w:rPr>
                <w:rFonts w:ascii="Arial" w:hAnsi="Arial"/>
                <w:b/>
                <w:sz w:val="22"/>
                <w:szCs w:val="22"/>
              </w:rPr>
              <w:t>(Па)</w:t>
            </w:r>
            <w:r w:rsidRPr="009418E5">
              <w:rPr>
                <w:rFonts w:ascii="Arial" w:hAnsi="Arial"/>
                <w:b/>
                <w:sz w:val="22"/>
                <w:szCs w:val="22"/>
              </w:rPr>
              <w:t xml:space="preserve"> </w:t>
            </w:r>
          </w:p>
        </w:tc>
        <w:tc>
          <w:tcPr>
            <w:tcW w:w="6239" w:type="dxa"/>
            <w:gridSpan w:val="3"/>
            <w:vAlign w:val="center"/>
          </w:tcPr>
          <w:p w:rsidR="00313A51" w:rsidRPr="009418E5" w:rsidRDefault="00313A51" w:rsidP="00313A51">
            <w:pPr>
              <w:ind w:right="-5"/>
              <w:jc w:val="center"/>
              <w:rPr>
                <w:rFonts w:ascii="Arial" w:hAnsi="Arial"/>
                <w:b/>
                <w:sz w:val="22"/>
                <w:szCs w:val="22"/>
              </w:rPr>
            </w:pPr>
            <w:r w:rsidRPr="009418E5">
              <w:rPr>
                <w:rFonts w:ascii="Arial" w:hAnsi="Arial"/>
                <w:b/>
                <w:sz w:val="22"/>
                <w:szCs w:val="22"/>
              </w:rPr>
              <w:t>65….300</w:t>
            </w:r>
            <w:r w:rsidR="00E82158" w:rsidRPr="009418E5">
              <w:rPr>
                <w:rFonts w:ascii="Arial" w:hAnsi="Arial"/>
                <w:b/>
                <w:sz w:val="22"/>
                <w:szCs w:val="22"/>
              </w:rPr>
              <w:t xml:space="preserve"> (637….2940)*</w:t>
            </w:r>
          </w:p>
        </w:tc>
      </w:tr>
      <w:tr w:rsidR="00313A51" w:rsidTr="0046301F">
        <w:trPr>
          <w:gridAfter w:val="1"/>
          <w:wAfter w:w="19" w:type="dxa"/>
          <w:cantSplit/>
          <w:trHeight w:val="283"/>
        </w:trPr>
        <w:tc>
          <w:tcPr>
            <w:tcW w:w="3259" w:type="dxa"/>
          </w:tcPr>
          <w:p w:rsidR="00313A51" w:rsidRPr="009418E5" w:rsidRDefault="00313A51" w:rsidP="00313A51">
            <w:pPr>
              <w:ind w:right="-5"/>
              <w:rPr>
                <w:rFonts w:ascii="Arial" w:hAnsi="Arial"/>
                <w:b/>
                <w:sz w:val="22"/>
                <w:szCs w:val="22"/>
              </w:rPr>
            </w:pPr>
            <w:r w:rsidRPr="009418E5">
              <w:rPr>
                <w:rFonts w:ascii="Arial" w:hAnsi="Arial"/>
                <w:b/>
                <w:sz w:val="22"/>
                <w:szCs w:val="22"/>
              </w:rPr>
              <w:t xml:space="preserve">Теплоноситель                                       </w:t>
            </w:r>
          </w:p>
          <w:p w:rsidR="00313A51" w:rsidRPr="009418E5" w:rsidRDefault="00313A51" w:rsidP="00313A51">
            <w:pPr>
              <w:ind w:right="-5"/>
              <w:rPr>
                <w:rFonts w:ascii="Arial" w:hAnsi="Arial"/>
                <w:b/>
                <w:sz w:val="22"/>
                <w:szCs w:val="22"/>
              </w:rPr>
            </w:pPr>
          </w:p>
          <w:p w:rsidR="00313A51" w:rsidRPr="009418E5" w:rsidRDefault="00313A51" w:rsidP="00313A51">
            <w:pPr>
              <w:ind w:right="-5"/>
              <w:rPr>
                <w:rFonts w:ascii="Arial" w:hAnsi="Arial"/>
                <w:b/>
                <w:sz w:val="22"/>
                <w:szCs w:val="22"/>
              </w:rPr>
            </w:pPr>
            <w:r w:rsidRPr="009418E5">
              <w:rPr>
                <w:rFonts w:ascii="Arial" w:hAnsi="Arial"/>
                <w:b/>
                <w:sz w:val="22"/>
                <w:szCs w:val="22"/>
              </w:rPr>
              <w:t>Карбонатная жесткость,</w:t>
            </w:r>
          </w:p>
          <w:p w:rsidR="00313A51" w:rsidRPr="009418E5" w:rsidRDefault="00EF05E2" w:rsidP="00313A51">
            <w:pPr>
              <w:ind w:right="-5"/>
              <w:rPr>
                <w:rFonts w:ascii="Arial" w:hAnsi="Arial"/>
                <w:b/>
                <w:sz w:val="22"/>
                <w:szCs w:val="22"/>
              </w:rPr>
            </w:pPr>
            <w:r>
              <w:rPr>
                <w:rFonts w:ascii="Arial" w:hAnsi="Arial"/>
                <w:b/>
                <w:sz w:val="22"/>
                <w:szCs w:val="22"/>
              </w:rPr>
              <w:t xml:space="preserve"> мг/</w:t>
            </w:r>
            <w:r w:rsidR="00313A51" w:rsidRPr="009418E5">
              <w:rPr>
                <w:rFonts w:ascii="Arial" w:hAnsi="Arial"/>
                <w:b/>
                <w:sz w:val="22"/>
                <w:szCs w:val="22"/>
              </w:rPr>
              <w:t xml:space="preserve">экв/кг, не более  </w:t>
            </w:r>
          </w:p>
        </w:tc>
        <w:tc>
          <w:tcPr>
            <w:tcW w:w="6239" w:type="dxa"/>
            <w:gridSpan w:val="3"/>
          </w:tcPr>
          <w:p w:rsidR="00313A51" w:rsidRPr="009418E5" w:rsidRDefault="00585805" w:rsidP="005A601D">
            <w:pPr>
              <w:ind w:right="-5"/>
              <w:jc w:val="center"/>
              <w:rPr>
                <w:rFonts w:ascii="Arial" w:hAnsi="Arial"/>
                <w:b/>
                <w:sz w:val="22"/>
                <w:szCs w:val="22"/>
              </w:rPr>
            </w:pPr>
            <w:r w:rsidRPr="009418E5">
              <w:rPr>
                <w:rFonts w:ascii="Arial" w:hAnsi="Arial"/>
                <w:b/>
                <w:sz w:val="22"/>
                <w:szCs w:val="22"/>
              </w:rPr>
              <w:t>Вода по</w:t>
            </w:r>
            <w:r w:rsidR="00E82158" w:rsidRPr="009418E5">
              <w:rPr>
                <w:rFonts w:ascii="Arial" w:hAnsi="Arial"/>
                <w:b/>
                <w:sz w:val="22"/>
                <w:szCs w:val="22"/>
              </w:rPr>
              <w:t xml:space="preserve"> ГОСТ</w:t>
            </w:r>
            <w:r w:rsidR="00EE7E60" w:rsidRPr="009418E5">
              <w:rPr>
                <w:rFonts w:ascii="Arial" w:hAnsi="Arial"/>
                <w:b/>
                <w:sz w:val="22"/>
                <w:szCs w:val="22"/>
              </w:rPr>
              <w:t xml:space="preserve"> </w:t>
            </w:r>
            <w:r w:rsidR="00E82158" w:rsidRPr="009418E5">
              <w:rPr>
                <w:rFonts w:ascii="Arial" w:hAnsi="Arial"/>
                <w:b/>
                <w:sz w:val="22"/>
                <w:szCs w:val="22"/>
              </w:rPr>
              <w:t xml:space="preserve"> Р  51232  </w:t>
            </w:r>
            <w:r w:rsidR="00313A51" w:rsidRPr="009418E5">
              <w:rPr>
                <w:rFonts w:ascii="Arial" w:hAnsi="Arial"/>
                <w:b/>
                <w:sz w:val="22"/>
                <w:szCs w:val="22"/>
              </w:rPr>
              <w:t xml:space="preserve"> и</w:t>
            </w:r>
          </w:p>
          <w:p w:rsidR="00313A51" w:rsidRPr="009418E5" w:rsidRDefault="00313A51" w:rsidP="005A601D">
            <w:pPr>
              <w:ind w:right="-5"/>
              <w:jc w:val="center"/>
              <w:rPr>
                <w:rFonts w:ascii="Arial" w:hAnsi="Arial"/>
                <w:b/>
                <w:sz w:val="22"/>
                <w:szCs w:val="22"/>
              </w:rPr>
            </w:pPr>
            <w:r w:rsidRPr="009418E5">
              <w:rPr>
                <w:rFonts w:ascii="Arial" w:hAnsi="Arial"/>
                <w:b/>
                <w:sz w:val="22"/>
                <w:szCs w:val="22"/>
              </w:rPr>
              <w:t>СанПиН 2.1.4.1074 -</w:t>
            </w:r>
            <w:r w:rsidR="00E82158" w:rsidRPr="009418E5">
              <w:rPr>
                <w:rFonts w:ascii="Arial" w:hAnsi="Arial"/>
                <w:b/>
                <w:sz w:val="22"/>
                <w:szCs w:val="22"/>
              </w:rPr>
              <w:t xml:space="preserve"> </w:t>
            </w:r>
            <w:r w:rsidRPr="009418E5">
              <w:rPr>
                <w:rFonts w:ascii="Arial" w:hAnsi="Arial"/>
                <w:b/>
                <w:sz w:val="22"/>
                <w:szCs w:val="22"/>
              </w:rPr>
              <w:t>01</w:t>
            </w:r>
          </w:p>
          <w:p w:rsidR="00313A51" w:rsidRPr="009418E5" w:rsidRDefault="00313A51" w:rsidP="005A601D">
            <w:pPr>
              <w:ind w:right="-5"/>
              <w:jc w:val="center"/>
              <w:rPr>
                <w:rFonts w:ascii="Arial" w:hAnsi="Arial"/>
                <w:b/>
                <w:sz w:val="22"/>
                <w:szCs w:val="22"/>
              </w:rPr>
            </w:pPr>
          </w:p>
          <w:p w:rsidR="00313A51" w:rsidRPr="009418E5" w:rsidRDefault="00313A51" w:rsidP="005A601D">
            <w:pPr>
              <w:ind w:right="-5"/>
              <w:jc w:val="center"/>
              <w:rPr>
                <w:rFonts w:ascii="Arial" w:hAnsi="Arial"/>
                <w:b/>
                <w:sz w:val="22"/>
                <w:szCs w:val="22"/>
              </w:rPr>
            </w:pPr>
            <w:r w:rsidRPr="009418E5">
              <w:rPr>
                <w:rFonts w:ascii="Arial" w:hAnsi="Arial"/>
                <w:b/>
                <w:sz w:val="22"/>
                <w:szCs w:val="22"/>
              </w:rPr>
              <w:t>0,7</w:t>
            </w:r>
          </w:p>
        </w:tc>
      </w:tr>
      <w:tr w:rsidR="00313A51" w:rsidTr="0046301F">
        <w:trPr>
          <w:gridAfter w:val="1"/>
          <w:wAfter w:w="19" w:type="dxa"/>
          <w:cantSplit/>
          <w:trHeight w:val="283"/>
        </w:trPr>
        <w:tc>
          <w:tcPr>
            <w:tcW w:w="3259" w:type="dxa"/>
          </w:tcPr>
          <w:p w:rsidR="00313A51" w:rsidRPr="009418E5" w:rsidRDefault="00313A51" w:rsidP="00313A51">
            <w:pPr>
              <w:ind w:right="-5"/>
              <w:rPr>
                <w:rFonts w:ascii="Arial" w:hAnsi="Arial"/>
                <w:b/>
                <w:sz w:val="22"/>
                <w:szCs w:val="22"/>
              </w:rPr>
            </w:pPr>
            <w:r w:rsidRPr="009418E5">
              <w:rPr>
                <w:rFonts w:ascii="Arial" w:hAnsi="Arial"/>
                <w:b/>
                <w:sz w:val="22"/>
                <w:szCs w:val="22"/>
              </w:rPr>
              <w:t>Номинальное давление природного газа, мм.вод.ст. (Па)</w:t>
            </w:r>
          </w:p>
        </w:tc>
        <w:tc>
          <w:tcPr>
            <w:tcW w:w="6239" w:type="dxa"/>
            <w:gridSpan w:val="3"/>
            <w:vAlign w:val="center"/>
          </w:tcPr>
          <w:p w:rsidR="00313A51" w:rsidRPr="009418E5" w:rsidRDefault="00313A51" w:rsidP="00142FEE">
            <w:pPr>
              <w:ind w:right="-5"/>
              <w:jc w:val="center"/>
              <w:rPr>
                <w:rFonts w:ascii="Arial" w:hAnsi="Arial"/>
                <w:b/>
                <w:sz w:val="22"/>
                <w:szCs w:val="22"/>
              </w:rPr>
            </w:pPr>
            <w:r w:rsidRPr="009418E5">
              <w:rPr>
                <w:rFonts w:ascii="Arial" w:hAnsi="Arial"/>
                <w:b/>
                <w:sz w:val="22"/>
                <w:szCs w:val="22"/>
              </w:rPr>
              <w:t>130 (1274)</w:t>
            </w:r>
          </w:p>
        </w:tc>
      </w:tr>
      <w:tr w:rsidR="005A601D" w:rsidTr="0046301F">
        <w:trPr>
          <w:gridAfter w:val="1"/>
          <w:wAfter w:w="19" w:type="dxa"/>
          <w:cantSplit/>
          <w:trHeight w:val="283"/>
        </w:trPr>
        <w:tc>
          <w:tcPr>
            <w:tcW w:w="3259" w:type="dxa"/>
          </w:tcPr>
          <w:p w:rsidR="005A601D" w:rsidRPr="009418E5" w:rsidRDefault="005A601D" w:rsidP="00313A51">
            <w:pPr>
              <w:ind w:right="-5"/>
              <w:rPr>
                <w:rFonts w:ascii="Arial" w:hAnsi="Arial"/>
                <w:b/>
                <w:sz w:val="22"/>
                <w:szCs w:val="22"/>
              </w:rPr>
            </w:pPr>
            <w:r w:rsidRPr="009418E5">
              <w:rPr>
                <w:rFonts w:ascii="Arial" w:hAnsi="Arial"/>
                <w:b/>
                <w:sz w:val="22"/>
                <w:szCs w:val="22"/>
              </w:rPr>
              <w:t>Рабочее давление воды в котле, МПа</w:t>
            </w:r>
            <w:r w:rsidR="00585805" w:rsidRPr="009418E5">
              <w:rPr>
                <w:rFonts w:ascii="Arial" w:hAnsi="Arial"/>
                <w:b/>
                <w:sz w:val="22"/>
                <w:szCs w:val="22"/>
              </w:rPr>
              <w:t xml:space="preserve"> (класс давления воды)</w:t>
            </w:r>
          </w:p>
        </w:tc>
        <w:tc>
          <w:tcPr>
            <w:tcW w:w="6239" w:type="dxa"/>
            <w:gridSpan w:val="3"/>
            <w:vAlign w:val="center"/>
          </w:tcPr>
          <w:p w:rsidR="005A601D" w:rsidRPr="009418E5" w:rsidRDefault="005A601D" w:rsidP="00142FEE">
            <w:pPr>
              <w:ind w:right="-5"/>
              <w:jc w:val="center"/>
              <w:rPr>
                <w:rFonts w:ascii="Arial" w:hAnsi="Arial"/>
                <w:b/>
                <w:sz w:val="22"/>
                <w:szCs w:val="22"/>
              </w:rPr>
            </w:pPr>
            <w:r w:rsidRPr="009418E5">
              <w:rPr>
                <w:rFonts w:ascii="Arial" w:hAnsi="Arial"/>
                <w:b/>
                <w:sz w:val="22"/>
                <w:szCs w:val="22"/>
              </w:rPr>
              <w:t>до 0,30</w:t>
            </w:r>
            <w:r w:rsidR="00585805" w:rsidRPr="009418E5">
              <w:rPr>
                <w:rFonts w:ascii="Arial" w:hAnsi="Arial"/>
                <w:b/>
                <w:sz w:val="22"/>
                <w:szCs w:val="22"/>
              </w:rPr>
              <w:t xml:space="preserve"> (2)</w:t>
            </w:r>
          </w:p>
        </w:tc>
      </w:tr>
      <w:tr w:rsidR="005A601D" w:rsidTr="0046301F">
        <w:trPr>
          <w:gridAfter w:val="1"/>
          <w:wAfter w:w="19" w:type="dxa"/>
          <w:cantSplit/>
          <w:trHeight w:val="283"/>
        </w:trPr>
        <w:tc>
          <w:tcPr>
            <w:tcW w:w="3259" w:type="dxa"/>
          </w:tcPr>
          <w:p w:rsidR="005A601D" w:rsidRPr="009418E5" w:rsidRDefault="003B48F0" w:rsidP="00313A51">
            <w:pPr>
              <w:ind w:right="-5"/>
              <w:rPr>
                <w:rFonts w:ascii="Arial" w:hAnsi="Arial"/>
                <w:b/>
                <w:sz w:val="22"/>
                <w:szCs w:val="22"/>
              </w:rPr>
            </w:pPr>
            <w:r w:rsidRPr="009418E5">
              <w:rPr>
                <w:rFonts w:ascii="Arial" w:hAnsi="Arial"/>
                <w:b/>
                <w:sz w:val="22"/>
                <w:szCs w:val="22"/>
              </w:rPr>
              <w:t>Диапазон регулирования температуры</w:t>
            </w:r>
            <w:r w:rsidR="005A601D" w:rsidRPr="009418E5">
              <w:rPr>
                <w:rFonts w:ascii="Arial" w:hAnsi="Arial"/>
                <w:b/>
                <w:sz w:val="22"/>
                <w:szCs w:val="22"/>
              </w:rPr>
              <w:t xml:space="preserve"> отопительной воды, </w:t>
            </w:r>
            <w:r w:rsidR="00E82158" w:rsidRPr="009418E5">
              <w:rPr>
                <w:rFonts w:ascii="Arial" w:hAnsi="Arial"/>
                <w:b/>
                <w:sz w:val="22"/>
                <w:szCs w:val="22"/>
              </w:rPr>
              <w:t xml:space="preserve"> </w:t>
            </w:r>
            <w:r w:rsidR="005A601D" w:rsidRPr="009418E5">
              <w:rPr>
                <w:rFonts w:ascii="Arial" w:hAnsi="Arial"/>
                <w:b/>
                <w:sz w:val="22"/>
                <w:szCs w:val="22"/>
              </w:rPr>
              <w:sym w:font="Symbol" w:char="F0B0"/>
            </w:r>
            <w:r w:rsidR="005A601D" w:rsidRPr="009418E5">
              <w:rPr>
                <w:rFonts w:ascii="Arial" w:hAnsi="Arial"/>
                <w:b/>
                <w:sz w:val="22"/>
                <w:szCs w:val="22"/>
              </w:rPr>
              <w:t>С</w:t>
            </w:r>
          </w:p>
          <w:p w:rsidR="005A601D" w:rsidRPr="009418E5" w:rsidRDefault="005A601D" w:rsidP="00313A51">
            <w:pPr>
              <w:ind w:right="-5"/>
              <w:rPr>
                <w:rFonts w:ascii="Arial" w:hAnsi="Arial"/>
                <w:b/>
                <w:sz w:val="22"/>
                <w:szCs w:val="22"/>
              </w:rPr>
            </w:pPr>
            <w:r w:rsidRPr="009418E5">
              <w:rPr>
                <w:rFonts w:ascii="Arial" w:hAnsi="Arial"/>
                <w:b/>
                <w:sz w:val="22"/>
                <w:szCs w:val="22"/>
              </w:rPr>
              <w:t xml:space="preserve">Погрешность настройки, </w:t>
            </w:r>
            <w:r w:rsidRPr="009418E5">
              <w:rPr>
                <w:rFonts w:ascii="Arial" w:hAnsi="Arial"/>
                <w:b/>
                <w:sz w:val="22"/>
                <w:szCs w:val="22"/>
              </w:rPr>
              <w:sym w:font="Symbol" w:char="F0B0"/>
            </w:r>
            <w:r w:rsidRPr="009418E5">
              <w:rPr>
                <w:rFonts w:ascii="Arial" w:hAnsi="Arial"/>
                <w:b/>
                <w:sz w:val="22"/>
                <w:szCs w:val="22"/>
              </w:rPr>
              <w:t xml:space="preserve">С </w:t>
            </w:r>
          </w:p>
        </w:tc>
        <w:tc>
          <w:tcPr>
            <w:tcW w:w="6239" w:type="dxa"/>
            <w:gridSpan w:val="3"/>
          </w:tcPr>
          <w:p w:rsidR="003B48F0" w:rsidRPr="009418E5" w:rsidRDefault="003B48F0" w:rsidP="005A601D">
            <w:pPr>
              <w:ind w:right="-5"/>
              <w:jc w:val="center"/>
              <w:rPr>
                <w:rFonts w:ascii="Arial" w:hAnsi="Arial"/>
                <w:b/>
                <w:sz w:val="22"/>
                <w:szCs w:val="22"/>
              </w:rPr>
            </w:pPr>
          </w:p>
          <w:p w:rsidR="003B48F0" w:rsidRPr="009418E5" w:rsidRDefault="003B48F0" w:rsidP="005A601D">
            <w:pPr>
              <w:ind w:right="-5"/>
              <w:jc w:val="center"/>
              <w:rPr>
                <w:rFonts w:ascii="Arial" w:hAnsi="Arial"/>
                <w:b/>
                <w:sz w:val="22"/>
                <w:szCs w:val="22"/>
              </w:rPr>
            </w:pPr>
          </w:p>
          <w:p w:rsidR="005A601D" w:rsidRPr="009418E5" w:rsidRDefault="003B48F0" w:rsidP="005A601D">
            <w:pPr>
              <w:ind w:right="-5"/>
              <w:jc w:val="center"/>
              <w:rPr>
                <w:rFonts w:ascii="Arial" w:hAnsi="Arial"/>
                <w:b/>
                <w:sz w:val="22"/>
                <w:szCs w:val="22"/>
              </w:rPr>
            </w:pPr>
            <w:r w:rsidRPr="009418E5">
              <w:rPr>
                <w:rFonts w:ascii="Arial" w:hAnsi="Arial"/>
                <w:b/>
                <w:sz w:val="22"/>
                <w:szCs w:val="22"/>
              </w:rPr>
              <w:t xml:space="preserve">50 – 90 </w:t>
            </w:r>
            <w:r w:rsidR="005A601D" w:rsidRPr="009418E5">
              <w:rPr>
                <w:rFonts w:ascii="Arial" w:hAnsi="Arial"/>
                <w:b/>
                <w:sz w:val="22"/>
                <w:szCs w:val="22"/>
              </w:rPr>
              <w:t xml:space="preserve"> </w:t>
            </w:r>
          </w:p>
          <w:p w:rsidR="005A601D" w:rsidRPr="009418E5" w:rsidRDefault="005A601D" w:rsidP="005A601D">
            <w:pPr>
              <w:ind w:right="-5"/>
              <w:jc w:val="center"/>
              <w:rPr>
                <w:rFonts w:ascii="Arial" w:hAnsi="Arial"/>
                <w:b/>
                <w:sz w:val="22"/>
                <w:szCs w:val="22"/>
              </w:rPr>
            </w:pPr>
          </w:p>
          <w:p w:rsidR="005A601D" w:rsidRPr="009418E5" w:rsidRDefault="003B48F0" w:rsidP="005A601D">
            <w:pPr>
              <w:ind w:right="-5"/>
              <w:jc w:val="center"/>
              <w:rPr>
                <w:rFonts w:ascii="Arial" w:hAnsi="Arial"/>
                <w:b/>
                <w:sz w:val="22"/>
                <w:szCs w:val="22"/>
              </w:rPr>
            </w:pPr>
            <w:r w:rsidRPr="009418E5">
              <w:rPr>
                <w:rFonts w:ascii="Arial" w:hAnsi="Arial" w:cs="Arial"/>
                <w:b/>
                <w:sz w:val="22"/>
                <w:szCs w:val="22"/>
              </w:rPr>
              <w:t>±</w:t>
            </w:r>
            <w:r w:rsidRPr="009418E5">
              <w:rPr>
                <w:rFonts w:ascii="Arial" w:hAnsi="Arial"/>
                <w:b/>
                <w:sz w:val="22"/>
                <w:szCs w:val="22"/>
              </w:rPr>
              <w:t xml:space="preserve"> </w:t>
            </w:r>
            <w:r w:rsidR="005A601D" w:rsidRPr="009418E5">
              <w:rPr>
                <w:rFonts w:ascii="Arial" w:hAnsi="Arial"/>
                <w:b/>
                <w:sz w:val="22"/>
                <w:szCs w:val="22"/>
              </w:rPr>
              <w:t xml:space="preserve"> 5</w:t>
            </w:r>
          </w:p>
        </w:tc>
      </w:tr>
      <w:tr w:rsidR="005A601D" w:rsidTr="0046301F">
        <w:trPr>
          <w:gridAfter w:val="1"/>
          <w:wAfter w:w="19" w:type="dxa"/>
          <w:cantSplit/>
          <w:trHeight w:val="283"/>
        </w:trPr>
        <w:tc>
          <w:tcPr>
            <w:tcW w:w="3259" w:type="dxa"/>
          </w:tcPr>
          <w:p w:rsidR="00313A51" w:rsidRPr="009418E5" w:rsidRDefault="005A601D" w:rsidP="00313A51">
            <w:pPr>
              <w:ind w:right="-5"/>
              <w:rPr>
                <w:rFonts w:ascii="Arial" w:hAnsi="Arial"/>
                <w:b/>
                <w:sz w:val="22"/>
                <w:szCs w:val="22"/>
              </w:rPr>
            </w:pPr>
            <w:r w:rsidRPr="009418E5">
              <w:rPr>
                <w:rFonts w:ascii="Arial" w:hAnsi="Arial"/>
                <w:b/>
                <w:sz w:val="22"/>
                <w:szCs w:val="22"/>
              </w:rPr>
              <w:t>Минимальное разрежение за котлом, Па</w:t>
            </w:r>
          </w:p>
        </w:tc>
        <w:tc>
          <w:tcPr>
            <w:tcW w:w="1985" w:type="dxa"/>
            <w:vAlign w:val="center"/>
          </w:tcPr>
          <w:p w:rsidR="00313A51" w:rsidRPr="009418E5" w:rsidRDefault="005A601D" w:rsidP="00142FEE">
            <w:pPr>
              <w:ind w:right="-5"/>
              <w:jc w:val="center"/>
              <w:rPr>
                <w:rFonts w:ascii="Arial" w:hAnsi="Arial"/>
                <w:b/>
                <w:sz w:val="22"/>
                <w:szCs w:val="22"/>
              </w:rPr>
            </w:pPr>
            <w:r w:rsidRPr="009418E5">
              <w:rPr>
                <w:rFonts w:ascii="Arial" w:hAnsi="Arial"/>
                <w:b/>
                <w:sz w:val="22"/>
                <w:szCs w:val="22"/>
              </w:rPr>
              <w:t>5</w:t>
            </w:r>
          </w:p>
        </w:tc>
        <w:tc>
          <w:tcPr>
            <w:tcW w:w="2127" w:type="dxa"/>
            <w:vAlign w:val="center"/>
          </w:tcPr>
          <w:p w:rsidR="00313A51" w:rsidRPr="009418E5" w:rsidRDefault="005A601D" w:rsidP="00142FEE">
            <w:pPr>
              <w:ind w:right="-5"/>
              <w:jc w:val="center"/>
              <w:rPr>
                <w:rFonts w:ascii="Arial" w:hAnsi="Arial"/>
                <w:b/>
                <w:sz w:val="22"/>
                <w:szCs w:val="22"/>
              </w:rPr>
            </w:pPr>
            <w:r w:rsidRPr="009418E5">
              <w:rPr>
                <w:rFonts w:ascii="Arial" w:hAnsi="Arial"/>
                <w:b/>
                <w:sz w:val="22"/>
                <w:szCs w:val="22"/>
              </w:rPr>
              <w:t>6</w:t>
            </w:r>
          </w:p>
        </w:tc>
        <w:tc>
          <w:tcPr>
            <w:tcW w:w="2127" w:type="dxa"/>
            <w:vAlign w:val="center"/>
          </w:tcPr>
          <w:p w:rsidR="00313A51" w:rsidRPr="009418E5" w:rsidRDefault="005A601D" w:rsidP="00142FEE">
            <w:pPr>
              <w:ind w:right="-5"/>
              <w:jc w:val="center"/>
              <w:rPr>
                <w:rFonts w:ascii="Arial" w:hAnsi="Arial"/>
                <w:b/>
                <w:sz w:val="22"/>
                <w:szCs w:val="22"/>
              </w:rPr>
            </w:pPr>
            <w:r w:rsidRPr="009418E5">
              <w:rPr>
                <w:rFonts w:ascii="Arial" w:hAnsi="Arial"/>
                <w:b/>
                <w:sz w:val="22"/>
                <w:szCs w:val="22"/>
              </w:rPr>
              <w:t>6</w:t>
            </w:r>
          </w:p>
        </w:tc>
      </w:tr>
      <w:tr w:rsidR="005A601D" w:rsidTr="0046301F">
        <w:trPr>
          <w:gridAfter w:val="1"/>
          <w:wAfter w:w="19" w:type="dxa"/>
          <w:cantSplit/>
          <w:trHeight w:val="283"/>
        </w:trPr>
        <w:tc>
          <w:tcPr>
            <w:tcW w:w="3259" w:type="dxa"/>
          </w:tcPr>
          <w:p w:rsidR="005A601D" w:rsidRPr="009418E5" w:rsidRDefault="005A601D" w:rsidP="00313A51">
            <w:pPr>
              <w:ind w:right="-5"/>
              <w:rPr>
                <w:rFonts w:ascii="Arial" w:hAnsi="Arial"/>
                <w:b/>
                <w:sz w:val="22"/>
                <w:szCs w:val="22"/>
              </w:rPr>
            </w:pPr>
            <w:r w:rsidRPr="009418E5">
              <w:rPr>
                <w:rFonts w:ascii="Arial" w:hAnsi="Arial"/>
                <w:b/>
                <w:sz w:val="22"/>
                <w:szCs w:val="22"/>
              </w:rPr>
              <w:t>Максимальное разрежение за котлом, Па, не более</w:t>
            </w:r>
          </w:p>
        </w:tc>
        <w:tc>
          <w:tcPr>
            <w:tcW w:w="6239" w:type="dxa"/>
            <w:gridSpan w:val="3"/>
            <w:vAlign w:val="center"/>
          </w:tcPr>
          <w:p w:rsidR="005A601D" w:rsidRPr="009418E5" w:rsidRDefault="005A601D" w:rsidP="00142FEE">
            <w:pPr>
              <w:ind w:right="-5"/>
              <w:jc w:val="center"/>
              <w:rPr>
                <w:rFonts w:ascii="Arial" w:hAnsi="Arial"/>
                <w:b/>
                <w:sz w:val="22"/>
                <w:szCs w:val="22"/>
              </w:rPr>
            </w:pPr>
            <w:r w:rsidRPr="009418E5">
              <w:rPr>
                <w:rFonts w:ascii="Arial" w:hAnsi="Arial"/>
                <w:b/>
                <w:sz w:val="22"/>
                <w:szCs w:val="22"/>
              </w:rPr>
              <w:t>25</w:t>
            </w:r>
          </w:p>
        </w:tc>
      </w:tr>
      <w:tr w:rsidR="005A601D" w:rsidTr="0046301F">
        <w:trPr>
          <w:gridAfter w:val="1"/>
          <w:wAfter w:w="19" w:type="dxa"/>
          <w:cantSplit/>
          <w:trHeight w:val="283"/>
        </w:trPr>
        <w:tc>
          <w:tcPr>
            <w:tcW w:w="3259" w:type="dxa"/>
          </w:tcPr>
          <w:p w:rsidR="00313A51" w:rsidRPr="009418E5" w:rsidRDefault="005A601D" w:rsidP="00313A51">
            <w:pPr>
              <w:ind w:right="-5"/>
              <w:rPr>
                <w:rFonts w:ascii="Arial" w:hAnsi="Arial"/>
                <w:b/>
                <w:sz w:val="22"/>
                <w:szCs w:val="22"/>
              </w:rPr>
            </w:pPr>
            <w:r w:rsidRPr="009418E5">
              <w:rPr>
                <w:rFonts w:ascii="Arial" w:hAnsi="Arial"/>
                <w:b/>
                <w:sz w:val="22"/>
                <w:szCs w:val="22"/>
              </w:rPr>
              <w:t>Оптимальный диапазон разрежения, Па</w:t>
            </w:r>
          </w:p>
        </w:tc>
        <w:tc>
          <w:tcPr>
            <w:tcW w:w="1985" w:type="dxa"/>
            <w:vAlign w:val="center"/>
          </w:tcPr>
          <w:p w:rsidR="00313A51" w:rsidRPr="009418E5" w:rsidRDefault="005A601D" w:rsidP="00142FEE">
            <w:pPr>
              <w:ind w:right="-5"/>
              <w:jc w:val="center"/>
              <w:rPr>
                <w:rFonts w:ascii="Arial" w:hAnsi="Arial"/>
                <w:b/>
                <w:sz w:val="22"/>
                <w:szCs w:val="22"/>
              </w:rPr>
            </w:pPr>
            <w:r w:rsidRPr="009418E5">
              <w:rPr>
                <w:rFonts w:ascii="Arial" w:hAnsi="Arial"/>
                <w:b/>
                <w:sz w:val="22"/>
                <w:szCs w:val="22"/>
              </w:rPr>
              <w:t>5-10</w:t>
            </w:r>
          </w:p>
        </w:tc>
        <w:tc>
          <w:tcPr>
            <w:tcW w:w="2127" w:type="dxa"/>
            <w:vAlign w:val="center"/>
          </w:tcPr>
          <w:p w:rsidR="00313A51" w:rsidRPr="009418E5" w:rsidRDefault="005A601D" w:rsidP="00142FEE">
            <w:pPr>
              <w:ind w:right="-5"/>
              <w:jc w:val="center"/>
              <w:rPr>
                <w:rFonts w:ascii="Arial" w:hAnsi="Arial"/>
                <w:b/>
                <w:sz w:val="22"/>
                <w:szCs w:val="22"/>
              </w:rPr>
            </w:pPr>
            <w:r w:rsidRPr="009418E5">
              <w:rPr>
                <w:rFonts w:ascii="Arial" w:hAnsi="Arial"/>
                <w:b/>
                <w:sz w:val="22"/>
                <w:szCs w:val="22"/>
              </w:rPr>
              <w:t>6-12</w:t>
            </w:r>
          </w:p>
        </w:tc>
        <w:tc>
          <w:tcPr>
            <w:tcW w:w="2127" w:type="dxa"/>
            <w:vAlign w:val="center"/>
          </w:tcPr>
          <w:p w:rsidR="00313A51" w:rsidRPr="009418E5" w:rsidRDefault="005A601D" w:rsidP="00142FEE">
            <w:pPr>
              <w:ind w:right="-5"/>
              <w:jc w:val="center"/>
              <w:rPr>
                <w:rFonts w:ascii="Arial" w:hAnsi="Arial"/>
                <w:b/>
                <w:sz w:val="22"/>
                <w:szCs w:val="22"/>
              </w:rPr>
            </w:pPr>
            <w:r w:rsidRPr="009418E5">
              <w:rPr>
                <w:rFonts w:ascii="Arial" w:hAnsi="Arial"/>
                <w:b/>
                <w:sz w:val="22"/>
                <w:szCs w:val="22"/>
              </w:rPr>
              <w:t>6-12</w:t>
            </w:r>
          </w:p>
        </w:tc>
      </w:tr>
      <w:tr w:rsidR="005F7528" w:rsidTr="0046301F">
        <w:trPr>
          <w:gridAfter w:val="1"/>
          <w:wAfter w:w="19" w:type="dxa"/>
          <w:cantSplit/>
          <w:trHeight w:val="283"/>
        </w:trPr>
        <w:tc>
          <w:tcPr>
            <w:tcW w:w="3259" w:type="dxa"/>
          </w:tcPr>
          <w:p w:rsidR="005F7528" w:rsidRPr="009418E5" w:rsidRDefault="005F7528" w:rsidP="005A601D">
            <w:pPr>
              <w:ind w:right="-5"/>
              <w:rPr>
                <w:rFonts w:ascii="Arial" w:hAnsi="Arial"/>
                <w:b/>
                <w:sz w:val="22"/>
                <w:szCs w:val="22"/>
              </w:rPr>
            </w:pPr>
            <w:r w:rsidRPr="009418E5">
              <w:rPr>
                <w:rFonts w:ascii="Arial" w:hAnsi="Arial"/>
                <w:b/>
                <w:sz w:val="22"/>
                <w:szCs w:val="22"/>
              </w:rPr>
              <w:t>Коэффициент полезного действия, %, не менее</w:t>
            </w:r>
          </w:p>
        </w:tc>
        <w:tc>
          <w:tcPr>
            <w:tcW w:w="6239" w:type="dxa"/>
            <w:gridSpan w:val="3"/>
            <w:vAlign w:val="center"/>
          </w:tcPr>
          <w:p w:rsidR="005F7528" w:rsidRPr="009418E5" w:rsidRDefault="005F7528" w:rsidP="00142FEE">
            <w:pPr>
              <w:ind w:right="-5"/>
              <w:jc w:val="center"/>
              <w:rPr>
                <w:rFonts w:ascii="Arial" w:hAnsi="Arial"/>
                <w:b/>
                <w:sz w:val="22"/>
                <w:szCs w:val="22"/>
              </w:rPr>
            </w:pPr>
            <w:r w:rsidRPr="009418E5">
              <w:rPr>
                <w:rFonts w:ascii="Arial" w:hAnsi="Arial"/>
                <w:b/>
                <w:sz w:val="22"/>
                <w:szCs w:val="22"/>
              </w:rPr>
              <w:t>91</w:t>
            </w:r>
          </w:p>
        </w:tc>
      </w:tr>
      <w:tr w:rsidR="005A601D" w:rsidTr="0046301F">
        <w:trPr>
          <w:gridAfter w:val="1"/>
          <w:wAfter w:w="19" w:type="dxa"/>
          <w:cantSplit/>
          <w:trHeight w:val="283"/>
        </w:trPr>
        <w:tc>
          <w:tcPr>
            <w:tcW w:w="3259" w:type="dxa"/>
          </w:tcPr>
          <w:p w:rsidR="00313A51" w:rsidRPr="009418E5" w:rsidRDefault="005A601D" w:rsidP="005A601D">
            <w:pPr>
              <w:ind w:right="-5"/>
              <w:rPr>
                <w:rFonts w:ascii="Arial" w:hAnsi="Arial"/>
                <w:b/>
                <w:sz w:val="22"/>
                <w:szCs w:val="22"/>
              </w:rPr>
            </w:pPr>
            <w:r w:rsidRPr="009418E5">
              <w:rPr>
                <w:rFonts w:ascii="Arial" w:hAnsi="Arial"/>
                <w:b/>
                <w:sz w:val="22"/>
                <w:szCs w:val="22"/>
              </w:rPr>
              <w:t xml:space="preserve">Номинальная тепловая мощность, кВт,  </w:t>
            </w:r>
            <w:r w:rsidRPr="009418E5">
              <w:rPr>
                <w:rFonts w:ascii="Arial" w:hAnsi="Arial" w:cs="Arial"/>
                <w:b/>
                <w:sz w:val="22"/>
                <w:szCs w:val="22"/>
              </w:rPr>
              <w:t>±</w:t>
            </w:r>
            <w:r w:rsidRPr="009418E5">
              <w:rPr>
                <w:rFonts w:ascii="Arial" w:hAnsi="Arial"/>
                <w:b/>
                <w:sz w:val="22"/>
                <w:szCs w:val="22"/>
              </w:rPr>
              <w:t xml:space="preserve"> 5%</w:t>
            </w:r>
          </w:p>
        </w:tc>
        <w:tc>
          <w:tcPr>
            <w:tcW w:w="1985" w:type="dxa"/>
            <w:vAlign w:val="center"/>
          </w:tcPr>
          <w:p w:rsidR="00313A51" w:rsidRPr="009418E5" w:rsidRDefault="005A601D" w:rsidP="00142FEE">
            <w:pPr>
              <w:ind w:right="-5"/>
              <w:jc w:val="center"/>
              <w:rPr>
                <w:rFonts w:ascii="Arial" w:hAnsi="Arial"/>
                <w:b/>
                <w:sz w:val="22"/>
                <w:szCs w:val="22"/>
              </w:rPr>
            </w:pPr>
            <w:r w:rsidRPr="009418E5">
              <w:rPr>
                <w:rFonts w:ascii="Arial" w:hAnsi="Arial"/>
                <w:b/>
                <w:sz w:val="22"/>
                <w:szCs w:val="22"/>
              </w:rPr>
              <w:t>73</w:t>
            </w:r>
          </w:p>
        </w:tc>
        <w:tc>
          <w:tcPr>
            <w:tcW w:w="2127" w:type="dxa"/>
            <w:vAlign w:val="center"/>
          </w:tcPr>
          <w:p w:rsidR="00313A51" w:rsidRPr="009418E5" w:rsidRDefault="005A601D" w:rsidP="00142FEE">
            <w:pPr>
              <w:ind w:right="-5"/>
              <w:jc w:val="center"/>
              <w:rPr>
                <w:rFonts w:ascii="Arial" w:hAnsi="Arial"/>
                <w:b/>
                <w:sz w:val="22"/>
                <w:szCs w:val="22"/>
              </w:rPr>
            </w:pPr>
            <w:r w:rsidRPr="009418E5">
              <w:rPr>
                <w:rFonts w:ascii="Arial" w:hAnsi="Arial"/>
                <w:b/>
                <w:sz w:val="22"/>
                <w:szCs w:val="22"/>
              </w:rPr>
              <w:t>92,7</w:t>
            </w:r>
          </w:p>
        </w:tc>
        <w:tc>
          <w:tcPr>
            <w:tcW w:w="2127" w:type="dxa"/>
            <w:vAlign w:val="center"/>
          </w:tcPr>
          <w:p w:rsidR="00313A51" w:rsidRPr="009418E5" w:rsidRDefault="005A601D" w:rsidP="00142FEE">
            <w:pPr>
              <w:ind w:right="-5"/>
              <w:jc w:val="center"/>
              <w:rPr>
                <w:rFonts w:ascii="Arial" w:hAnsi="Arial"/>
                <w:b/>
                <w:sz w:val="22"/>
                <w:szCs w:val="22"/>
              </w:rPr>
            </w:pPr>
            <w:r w:rsidRPr="009418E5">
              <w:rPr>
                <w:rFonts w:ascii="Arial" w:hAnsi="Arial"/>
                <w:b/>
                <w:sz w:val="22"/>
                <w:szCs w:val="22"/>
              </w:rPr>
              <w:t>99</w:t>
            </w:r>
          </w:p>
        </w:tc>
      </w:tr>
      <w:tr w:rsidR="005A601D" w:rsidTr="0046301F">
        <w:trPr>
          <w:gridAfter w:val="1"/>
          <w:wAfter w:w="19" w:type="dxa"/>
          <w:cantSplit/>
          <w:trHeight w:val="283"/>
        </w:trPr>
        <w:tc>
          <w:tcPr>
            <w:tcW w:w="3259" w:type="dxa"/>
          </w:tcPr>
          <w:p w:rsidR="00313A51" w:rsidRPr="009418E5" w:rsidRDefault="005A601D" w:rsidP="005A601D">
            <w:pPr>
              <w:ind w:right="-5"/>
              <w:rPr>
                <w:rFonts w:ascii="Arial" w:hAnsi="Arial"/>
                <w:b/>
                <w:sz w:val="22"/>
                <w:szCs w:val="22"/>
              </w:rPr>
            </w:pPr>
            <w:r w:rsidRPr="009418E5">
              <w:rPr>
                <w:rFonts w:ascii="Arial" w:hAnsi="Arial"/>
                <w:b/>
                <w:sz w:val="22"/>
                <w:szCs w:val="22"/>
              </w:rPr>
              <w:t xml:space="preserve">Теплопроизводитель-ность котла, кВт,  </w:t>
            </w:r>
            <w:r w:rsidRPr="009418E5">
              <w:rPr>
                <w:rFonts w:ascii="Arial" w:hAnsi="Arial" w:cs="Arial"/>
                <w:b/>
                <w:sz w:val="22"/>
                <w:szCs w:val="22"/>
              </w:rPr>
              <w:t>±</w:t>
            </w:r>
            <w:r w:rsidRPr="009418E5">
              <w:rPr>
                <w:rFonts w:ascii="Arial" w:hAnsi="Arial"/>
                <w:b/>
                <w:sz w:val="22"/>
                <w:szCs w:val="22"/>
              </w:rPr>
              <w:t xml:space="preserve"> 10%</w:t>
            </w:r>
          </w:p>
        </w:tc>
        <w:tc>
          <w:tcPr>
            <w:tcW w:w="1985" w:type="dxa"/>
            <w:vAlign w:val="center"/>
          </w:tcPr>
          <w:p w:rsidR="00313A51" w:rsidRPr="009418E5" w:rsidRDefault="005A601D" w:rsidP="00142FEE">
            <w:pPr>
              <w:ind w:right="-5"/>
              <w:jc w:val="center"/>
              <w:rPr>
                <w:rFonts w:ascii="Arial" w:hAnsi="Arial"/>
                <w:b/>
                <w:sz w:val="22"/>
                <w:szCs w:val="22"/>
              </w:rPr>
            </w:pPr>
            <w:r w:rsidRPr="009418E5">
              <w:rPr>
                <w:rFonts w:ascii="Arial" w:hAnsi="Arial"/>
                <w:b/>
                <w:sz w:val="22"/>
                <w:szCs w:val="22"/>
              </w:rPr>
              <w:t>63</w:t>
            </w:r>
          </w:p>
        </w:tc>
        <w:tc>
          <w:tcPr>
            <w:tcW w:w="2127" w:type="dxa"/>
            <w:vAlign w:val="center"/>
          </w:tcPr>
          <w:p w:rsidR="00313A51" w:rsidRPr="009418E5" w:rsidRDefault="005A601D" w:rsidP="00142FEE">
            <w:pPr>
              <w:ind w:right="-5"/>
              <w:jc w:val="center"/>
              <w:rPr>
                <w:rFonts w:ascii="Arial" w:hAnsi="Arial"/>
                <w:b/>
                <w:sz w:val="22"/>
                <w:szCs w:val="22"/>
              </w:rPr>
            </w:pPr>
            <w:r w:rsidRPr="009418E5">
              <w:rPr>
                <w:rFonts w:ascii="Arial" w:hAnsi="Arial"/>
                <w:b/>
                <w:sz w:val="22"/>
                <w:szCs w:val="22"/>
              </w:rPr>
              <w:t>80</w:t>
            </w:r>
          </w:p>
        </w:tc>
        <w:tc>
          <w:tcPr>
            <w:tcW w:w="2127" w:type="dxa"/>
            <w:vAlign w:val="center"/>
          </w:tcPr>
          <w:p w:rsidR="00313A51" w:rsidRPr="009418E5" w:rsidRDefault="005A601D" w:rsidP="00142FEE">
            <w:pPr>
              <w:ind w:right="-5"/>
              <w:jc w:val="center"/>
              <w:rPr>
                <w:rFonts w:ascii="Arial" w:hAnsi="Arial"/>
                <w:b/>
                <w:sz w:val="22"/>
                <w:szCs w:val="22"/>
              </w:rPr>
            </w:pPr>
            <w:r w:rsidRPr="009418E5">
              <w:rPr>
                <w:rFonts w:ascii="Arial" w:hAnsi="Arial"/>
                <w:b/>
                <w:sz w:val="22"/>
                <w:szCs w:val="22"/>
              </w:rPr>
              <w:t>8</w:t>
            </w:r>
            <w:r w:rsidR="003B48F0" w:rsidRPr="009418E5">
              <w:rPr>
                <w:rFonts w:ascii="Arial" w:hAnsi="Arial"/>
                <w:b/>
                <w:sz w:val="22"/>
                <w:szCs w:val="22"/>
              </w:rPr>
              <w:t>8</w:t>
            </w:r>
          </w:p>
        </w:tc>
      </w:tr>
      <w:tr w:rsidR="005A601D" w:rsidRPr="009418E5" w:rsidTr="0046301F">
        <w:trPr>
          <w:cantSplit/>
          <w:trHeight w:val="283"/>
        </w:trPr>
        <w:tc>
          <w:tcPr>
            <w:tcW w:w="3259" w:type="dxa"/>
          </w:tcPr>
          <w:p w:rsidR="00313A51" w:rsidRPr="009418E5" w:rsidRDefault="009418E5" w:rsidP="009418E5">
            <w:pPr>
              <w:ind w:right="-5"/>
              <w:rPr>
                <w:rFonts w:ascii="Arial" w:hAnsi="Arial"/>
                <w:b/>
                <w:sz w:val="22"/>
                <w:szCs w:val="22"/>
              </w:rPr>
            </w:pPr>
            <w:r w:rsidRPr="009418E5">
              <w:rPr>
                <w:rFonts w:ascii="Arial" w:hAnsi="Arial"/>
                <w:b/>
                <w:sz w:val="22"/>
                <w:szCs w:val="22"/>
              </w:rPr>
              <w:t>Приведенный р</w:t>
            </w:r>
            <w:r w:rsidR="005A601D" w:rsidRPr="009418E5">
              <w:rPr>
                <w:rFonts w:ascii="Arial" w:hAnsi="Arial"/>
                <w:b/>
                <w:sz w:val="22"/>
                <w:szCs w:val="22"/>
              </w:rPr>
              <w:t>асход газа</w:t>
            </w:r>
            <w:r w:rsidRPr="009418E5">
              <w:rPr>
                <w:rFonts w:ascii="Arial" w:hAnsi="Arial"/>
                <w:b/>
                <w:sz w:val="22"/>
                <w:szCs w:val="22"/>
              </w:rPr>
              <w:t xml:space="preserve"> к стандартному</w:t>
            </w:r>
            <w:r w:rsidR="005A601D" w:rsidRPr="009418E5">
              <w:rPr>
                <w:rFonts w:ascii="Arial" w:hAnsi="Arial"/>
                <w:b/>
                <w:sz w:val="22"/>
                <w:szCs w:val="22"/>
              </w:rPr>
              <w:t xml:space="preserve">, м.куб./ч                              </w:t>
            </w:r>
          </w:p>
        </w:tc>
        <w:tc>
          <w:tcPr>
            <w:tcW w:w="1985" w:type="dxa"/>
            <w:vAlign w:val="center"/>
          </w:tcPr>
          <w:p w:rsidR="00313A51" w:rsidRPr="009418E5" w:rsidRDefault="005A601D" w:rsidP="00142FEE">
            <w:pPr>
              <w:ind w:right="-5"/>
              <w:jc w:val="center"/>
              <w:rPr>
                <w:rFonts w:ascii="Arial" w:hAnsi="Arial"/>
                <w:b/>
                <w:sz w:val="22"/>
                <w:szCs w:val="22"/>
              </w:rPr>
            </w:pPr>
            <w:r w:rsidRPr="009418E5">
              <w:rPr>
                <w:rFonts w:ascii="Arial" w:hAnsi="Arial"/>
                <w:b/>
                <w:sz w:val="22"/>
                <w:szCs w:val="22"/>
              </w:rPr>
              <w:t>7,0</w:t>
            </w:r>
          </w:p>
        </w:tc>
        <w:tc>
          <w:tcPr>
            <w:tcW w:w="2127" w:type="dxa"/>
            <w:vAlign w:val="center"/>
          </w:tcPr>
          <w:p w:rsidR="00313A51" w:rsidRPr="009418E5" w:rsidRDefault="005A601D" w:rsidP="00142FEE">
            <w:pPr>
              <w:ind w:right="-5"/>
              <w:jc w:val="center"/>
              <w:rPr>
                <w:rFonts w:ascii="Arial" w:hAnsi="Arial"/>
                <w:b/>
                <w:sz w:val="22"/>
                <w:szCs w:val="22"/>
              </w:rPr>
            </w:pPr>
            <w:r w:rsidRPr="009418E5">
              <w:rPr>
                <w:rFonts w:ascii="Arial" w:hAnsi="Arial"/>
                <w:b/>
                <w:sz w:val="22"/>
                <w:szCs w:val="22"/>
              </w:rPr>
              <w:t>9,0</w:t>
            </w:r>
          </w:p>
        </w:tc>
        <w:tc>
          <w:tcPr>
            <w:tcW w:w="2146" w:type="dxa"/>
            <w:gridSpan w:val="2"/>
            <w:vAlign w:val="center"/>
          </w:tcPr>
          <w:p w:rsidR="00313A51" w:rsidRPr="009418E5" w:rsidRDefault="005A601D" w:rsidP="00142FEE">
            <w:pPr>
              <w:ind w:right="-5"/>
              <w:jc w:val="center"/>
              <w:rPr>
                <w:rFonts w:ascii="Arial" w:hAnsi="Arial"/>
                <w:b/>
                <w:sz w:val="22"/>
                <w:szCs w:val="22"/>
              </w:rPr>
            </w:pPr>
            <w:r w:rsidRPr="009418E5">
              <w:rPr>
                <w:rFonts w:ascii="Arial" w:hAnsi="Arial"/>
                <w:b/>
                <w:sz w:val="22"/>
                <w:szCs w:val="22"/>
              </w:rPr>
              <w:t>10,6</w:t>
            </w:r>
          </w:p>
        </w:tc>
      </w:tr>
    </w:tbl>
    <w:p w:rsidR="0046301F" w:rsidRDefault="0046301F"/>
    <w:p w:rsidR="0046301F" w:rsidRDefault="0046301F"/>
    <w:p w:rsidR="0046301F" w:rsidRDefault="0046301F"/>
    <w:p w:rsidR="0046301F" w:rsidRDefault="0046301F"/>
    <w:p w:rsidR="0046301F" w:rsidRDefault="0046301F">
      <w:pPr>
        <w:rPr>
          <w:rFonts w:ascii="Arial" w:hAnsi="Arial" w:cs="Arial"/>
        </w:rPr>
      </w:pPr>
      <w:r>
        <w:rPr>
          <w:rFonts w:ascii="Arial" w:hAnsi="Arial" w:cs="Arial"/>
        </w:rPr>
        <w:lastRenderedPageBreak/>
        <w:t>Продолжение таблицы</w:t>
      </w:r>
    </w:p>
    <w:p w:rsidR="0046301F" w:rsidRPr="0046301F" w:rsidRDefault="0046301F">
      <w:pPr>
        <w:rPr>
          <w:rFonts w:ascii="Arial" w:hAnsi="Arial" w:cs="Arial"/>
        </w:rPr>
      </w:pPr>
    </w:p>
    <w:tbl>
      <w:tblPr>
        <w:tblW w:w="9517"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3259"/>
        <w:gridCol w:w="1985"/>
        <w:gridCol w:w="2127"/>
        <w:gridCol w:w="2127"/>
        <w:gridCol w:w="19"/>
      </w:tblGrid>
      <w:tr w:rsidR="005A601D" w:rsidRPr="009418E5" w:rsidTr="0046301F">
        <w:trPr>
          <w:cantSplit/>
          <w:trHeight w:val="283"/>
        </w:trPr>
        <w:tc>
          <w:tcPr>
            <w:tcW w:w="3259" w:type="dxa"/>
          </w:tcPr>
          <w:p w:rsidR="005A601D" w:rsidRPr="009418E5" w:rsidRDefault="005A601D" w:rsidP="005A601D">
            <w:pPr>
              <w:ind w:right="-5"/>
              <w:rPr>
                <w:rFonts w:ascii="Arial" w:hAnsi="Arial"/>
                <w:b/>
                <w:sz w:val="22"/>
                <w:szCs w:val="22"/>
              </w:rPr>
            </w:pPr>
            <w:r w:rsidRPr="009418E5">
              <w:rPr>
                <w:rFonts w:ascii="Arial" w:hAnsi="Arial"/>
                <w:b/>
                <w:sz w:val="22"/>
                <w:szCs w:val="22"/>
              </w:rPr>
              <w:t>Гидравлическое сопро-</w:t>
            </w:r>
          </w:p>
          <w:p w:rsidR="005A601D" w:rsidRPr="009418E5" w:rsidRDefault="005A601D" w:rsidP="005A601D">
            <w:pPr>
              <w:ind w:right="-5"/>
              <w:rPr>
                <w:rFonts w:ascii="Arial" w:hAnsi="Arial"/>
                <w:b/>
                <w:sz w:val="22"/>
                <w:szCs w:val="22"/>
              </w:rPr>
            </w:pPr>
            <w:r w:rsidRPr="009418E5">
              <w:rPr>
                <w:rFonts w:ascii="Arial" w:hAnsi="Arial"/>
                <w:b/>
                <w:sz w:val="22"/>
                <w:szCs w:val="22"/>
              </w:rPr>
              <w:t>тивление котла при  рас-</w:t>
            </w:r>
          </w:p>
          <w:p w:rsidR="005A601D" w:rsidRPr="009418E5" w:rsidRDefault="005A601D" w:rsidP="005A601D">
            <w:pPr>
              <w:ind w:right="-5"/>
              <w:rPr>
                <w:rFonts w:ascii="Arial" w:hAnsi="Arial"/>
                <w:b/>
                <w:sz w:val="22"/>
                <w:szCs w:val="22"/>
              </w:rPr>
            </w:pPr>
            <w:r w:rsidRPr="009418E5">
              <w:rPr>
                <w:rFonts w:ascii="Arial" w:hAnsi="Arial"/>
                <w:b/>
                <w:sz w:val="22"/>
                <w:szCs w:val="22"/>
              </w:rPr>
              <w:t>ходе воды через котел в</w:t>
            </w:r>
          </w:p>
          <w:p w:rsidR="00313A51" w:rsidRPr="009418E5" w:rsidRDefault="005A601D" w:rsidP="00142FEE">
            <w:pPr>
              <w:ind w:right="-5"/>
              <w:rPr>
                <w:rFonts w:ascii="Arial" w:hAnsi="Arial"/>
                <w:b/>
                <w:sz w:val="22"/>
                <w:szCs w:val="22"/>
              </w:rPr>
            </w:pPr>
            <w:r w:rsidRPr="009418E5">
              <w:rPr>
                <w:rFonts w:ascii="Arial" w:hAnsi="Arial"/>
                <w:b/>
                <w:sz w:val="22"/>
                <w:szCs w:val="22"/>
              </w:rPr>
              <w:t>середине рекомендуемого</w:t>
            </w:r>
            <w:r w:rsidR="00142FEE" w:rsidRPr="009418E5">
              <w:rPr>
                <w:rFonts w:ascii="Arial" w:hAnsi="Arial"/>
                <w:b/>
                <w:sz w:val="22"/>
                <w:szCs w:val="22"/>
              </w:rPr>
              <w:t xml:space="preserve"> </w:t>
            </w:r>
            <w:r w:rsidRPr="009418E5">
              <w:rPr>
                <w:rFonts w:ascii="Arial" w:hAnsi="Arial"/>
                <w:b/>
                <w:sz w:val="22"/>
                <w:szCs w:val="22"/>
              </w:rPr>
              <w:t>диапазон</w:t>
            </w:r>
            <w:r w:rsidR="00F0570E" w:rsidRPr="009418E5">
              <w:rPr>
                <w:rFonts w:ascii="Arial" w:hAnsi="Arial"/>
                <w:b/>
                <w:sz w:val="22"/>
                <w:szCs w:val="22"/>
              </w:rPr>
              <w:t xml:space="preserve">а </w:t>
            </w:r>
            <w:r w:rsidRPr="009418E5">
              <w:rPr>
                <w:rFonts w:ascii="Arial" w:hAnsi="Arial"/>
                <w:b/>
                <w:sz w:val="22"/>
                <w:szCs w:val="22"/>
              </w:rPr>
              <w:t xml:space="preserve"> кг/кв.м., не более               </w:t>
            </w:r>
          </w:p>
        </w:tc>
        <w:tc>
          <w:tcPr>
            <w:tcW w:w="1985" w:type="dxa"/>
            <w:vAlign w:val="center"/>
          </w:tcPr>
          <w:p w:rsidR="00313A51" w:rsidRPr="009418E5" w:rsidRDefault="005A601D" w:rsidP="00142FEE">
            <w:pPr>
              <w:ind w:right="-5"/>
              <w:jc w:val="center"/>
              <w:rPr>
                <w:rFonts w:ascii="Arial" w:hAnsi="Arial"/>
                <w:b/>
                <w:sz w:val="22"/>
                <w:szCs w:val="22"/>
              </w:rPr>
            </w:pPr>
            <w:r w:rsidRPr="009418E5">
              <w:rPr>
                <w:rFonts w:ascii="Arial" w:hAnsi="Arial"/>
                <w:b/>
                <w:sz w:val="22"/>
                <w:szCs w:val="22"/>
              </w:rPr>
              <w:t>20</w:t>
            </w:r>
          </w:p>
        </w:tc>
        <w:tc>
          <w:tcPr>
            <w:tcW w:w="2127" w:type="dxa"/>
            <w:vAlign w:val="center"/>
          </w:tcPr>
          <w:p w:rsidR="00313A51" w:rsidRPr="009418E5" w:rsidRDefault="005A601D" w:rsidP="00142FEE">
            <w:pPr>
              <w:ind w:right="-5"/>
              <w:jc w:val="center"/>
              <w:rPr>
                <w:rFonts w:ascii="Arial" w:hAnsi="Arial"/>
                <w:b/>
                <w:sz w:val="22"/>
                <w:szCs w:val="22"/>
              </w:rPr>
            </w:pPr>
            <w:r w:rsidRPr="009418E5">
              <w:rPr>
                <w:rFonts w:ascii="Arial" w:hAnsi="Arial"/>
                <w:b/>
                <w:sz w:val="22"/>
                <w:szCs w:val="22"/>
              </w:rPr>
              <w:t>40</w:t>
            </w:r>
          </w:p>
        </w:tc>
        <w:tc>
          <w:tcPr>
            <w:tcW w:w="2146" w:type="dxa"/>
            <w:gridSpan w:val="2"/>
            <w:vAlign w:val="center"/>
          </w:tcPr>
          <w:p w:rsidR="00313A51" w:rsidRPr="009418E5" w:rsidRDefault="005A601D" w:rsidP="00142FEE">
            <w:pPr>
              <w:ind w:right="-5"/>
              <w:jc w:val="center"/>
              <w:rPr>
                <w:rFonts w:ascii="Arial" w:hAnsi="Arial"/>
                <w:b/>
                <w:sz w:val="22"/>
                <w:szCs w:val="22"/>
              </w:rPr>
            </w:pPr>
            <w:r w:rsidRPr="009418E5">
              <w:rPr>
                <w:rFonts w:ascii="Arial" w:hAnsi="Arial"/>
                <w:b/>
                <w:sz w:val="22"/>
                <w:szCs w:val="22"/>
              </w:rPr>
              <w:t>50</w:t>
            </w:r>
          </w:p>
        </w:tc>
      </w:tr>
      <w:tr w:rsidR="005A601D" w:rsidRPr="009418E5" w:rsidTr="0046301F">
        <w:trPr>
          <w:cantSplit/>
          <w:trHeight w:val="283"/>
        </w:trPr>
        <w:tc>
          <w:tcPr>
            <w:tcW w:w="3259" w:type="dxa"/>
          </w:tcPr>
          <w:p w:rsidR="005A601D" w:rsidRPr="009418E5" w:rsidRDefault="005A601D" w:rsidP="005A601D">
            <w:pPr>
              <w:ind w:right="-5"/>
              <w:jc w:val="both"/>
              <w:rPr>
                <w:rFonts w:ascii="Arial" w:hAnsi="Arial"/>
                <w:b/>
                <w:sz w:val="22"/>
                <w:szCs w:val="22"/>
              </w:rPr>
            </w:pPr>
            <w:r w:rsidRPr="009418E5">
              <w:rPr>
                <w:rFonts w:ascii="Arial" w:hAnsi="Arial"/>
                <w:b/>
                <w:sz w:val="22"/>
                <w:szCs w:val="22"/>
              </w:rPr>
              <w:t>Рекомендуемый  расход</w:t>
            </w:r>
          </w:p>
          <w:p w:rsidR="00313A51" w:rsidRPr="009418E5" w:rsidRDefault="00F0570E" w:rsidP="005A601D">
            <w:pPr>
              <w:ind w:right="-5"/>
              <w:jc w:val="both"/>
              <w:rPr>
                <w:rFonts w:ascii="Arial" w:hAnsi="Arial"/>
                <w:b/>
                <w:sz w:val="22"/>
                <w:szCs w:val="22"/>
              </w:rPr>
            </w:pPr>
            <w:r w:rsidRPr="009418E5">
              <w:rPr>
                <w:rFonts w:ascii="Arial" w:hAnsi="Arial"/>
                <w:b/>
                <w:sz w:val="22"/>
                <w:szCs w:val="22"/>
              </w:rPr>
              <w:t>воды через котел,  л/ч</w:t>
            </w:r>
            <w:r w:rsidR="005A601D" w:rsidRPr="009418E5">
              <w:rPr>
                <w:rFonts w:ascii="Arial" w:hAnsi="Arial"/>
                <w:b/>
                <w:sz w:val="22"/>
                <w:szCs w:val="22"/>
              </w:rPr>
              <w:t xml:space="preserve"> </w:t>
            </w:r>
          </w:p>
        </w:tc>
        <w:tc>
          <w:tcPr>
            <w:tcW w:w="1985" w:type="dxa"/>
            <w:vAlign w:val="center"/>
          </w:tcPr>
          <w:p w:rsidR="00313A51" w:rsidRPr="009418E5" w:rsidRDefault="005A601D" w:rsidP="00142FEE">
            <w:pPr>
              <w:ind w:right="-5"/>
              <w:jc w:val="center"/>
              <w:rPr>
                <w:rFonts w:ascii="Arial" w:hAnsi="Arial"/>
                <w:b/>
                <w:sz w:val="22"/>
                <w:szCs w:val="22"/>
              </w:rPr>
            </w:pPr>
            <w:r w:rsidRPr="009418E5">
              <w:rPr>
                <w:rFonts w:ascii="Arial" w:hAnsi="Arial"/>
                <w:b/>
                <w:sz w:val="22"/>
                <w:szCs w:val="22"/>
              </w:rPr>
              <w:t xml:space="preserve">1600 </w:t>
            </w:r>
            <w:r w:rsidRPr="009418E5">
              <w:rPr>
                <w:rFonts w:ascii="Arial" w:hAnsi="Arial"/>
                <w:b/>
                <w:sz w:val="22"/>
                <w:szCs w:val="22"/>
              </w:rPr>
              <w:sym w:font="Symbol" w:char="F0B8"/>
            </w:r>
            <w:r w:rsidRPr="009418E5">
              <w:rPr>
                <w:rFonts w:ascii="Arial" w:hAnsi="Arial"/>
                <w:b/>
                <w:sz w:val="22"/>
                <w:szCs w:val="22"/>
              </w:rPr>
              <w:t xml:space="preserve"> 2200</w:t>
            </w:r>
          </w:p>
        </w:tc>
        <w:tc>
          <w:tcPr>
            <w:tcW w:w="2127" w:type="dxa"/>
            <w:vAlign w:val="center"/>
          </w:tcPr>
          <w:p w:rsidR="00313A51" w:rsidRPr="009418E5" w:rsidRDefault="005A601D" w:rsidP="00142FEE">
            <w:pPr>
              <w:ind w:right="-5"/>
              <w:jc w:val="center"/>
              <w:rPr>
                <w:rFonts w:ascii="Arial" w:hAnsi="Arial"/>
                <w:b/>
                <w:sz w:val="22"/>
                <w:szCs w:val="22"/>
              </w:rPr>
            </w:pPr>
            <w:r w:rsidRPr="009418E5">
              <w:rPr>
                <w:rFonts w:ascii="Arial" w:hAnsi="Arial"/>
                <w:b/>
                <w:sz w:val="22"/>
                <w:szCs w:val="22"/>
              </w:rPr>
              <w:t xml:space="preserve">2200 </w:t>
            </w:r>
            <w:r w:rsidRPr="009418E5">
              <w:rPr>
                <w:rFonts w:ascii="Arial" w:hAnsi="Arial"/>
                <w:b/>
                <w:sz w:val="22"/>
                <w:szCs w:val="22"/>
              </w:rPr>
              <w:sym w:font="Symbol" w:char="F0B8"/>
            </w:r>
            <w:r w:rsidRPr="009418E5">
              <w:rPr>
                <w:rFonts w:ascii="Arial" w:hAnsi="Arial"/>
                <w:b/>
                <w:sz w:val="22"/>
                <w:szCs w:val="22"/>
              </w:rPr>
              <w:t xml:space="preserve"> 3000</w:t>
            </w:r>
          </w:p>
        </w:tc>
        <w:tc>
          <w:tcPr>
            <w:tcW w:w="2146" w:type="dxa"/>
            <w:gridSpan w:val="2"/>
            <w:vAlign w:val="center"/>
          </w:tcPr>
          <w:p w:rsidR="00313A51" w:rsidRPr="009418E5" w:rsidRDefault="005A601D" w:rsidP="00142FEE">
            <w:pPr>
              <w:ind w:right="-5"/>
              <w:jc w:val="center"/>
              <w:rPr>
                <w:rFonts w:ascii="Arial" w:hAnsi="Arial"/>
                <w:b/>
                <w:sz w:val="22"/>
                <w:szCs w:val="22"/>
              </w:rPr>
            </w:pPr>
            <w:r w:rsidRPr="009418E5">
              <w:rPr>
                <w:rFonts w:ascii="Arial" w:hAnsi="Arial"/>
                <w:b/>
                <w:sz w:val="22"/>
                <w:szCs w:val="22"/>
              </w:rPr>
              <w:t xml:space="preserve">3000 </w:t>
            </w:r>
            <w:r w:rsidRPr="009418E5">
              <w:rPr>
                <w:rFonts w:ascii="Arial" w:hAnsi="Arial"/>
                <w:b/>
                <w:sz w:val="22"/>
                <w:szCs w:val="22"/>
              </w:rPr>
              <w:sym w:font="Symbol" w:char="F0B8"/>
            </w:r>
            <w:r w:rsidRPr="009418E5">
              <w:rPr>
                <w:rFonts w:ascii="Arial" w:hAnsi="Arial"/>
                <w:b/>
                <w:sz w:val="22"/>
                <w:szCs w:val="22"/>
              </w:rPr>
              <w:t>4000</w:t>
            </w:r>
          </w:p>
        </w:tc>
      </w:tr>
      <w:tr w:rsidR="005A601D" w:rsidRPr="009418E5" w:rsidTr="0046301F">
        <w:trPr>
          <w:cantSplit/>
          <w:trHeight w:val="283"/>
        </w:trPr>
        <w:tc>
          <w:tcPr>
            <w:tcW w:w="3259" w:type="dxa"/>
          </w:tcPr>
          <w:p w:rsidR="005A601D" w:rsidRPr="009418E5" w:rsidRDefault="005A601D" w:rsidP="005A601D">
            <w:pPr>
              <w:ind w:right="-5"/>
              <w:rPr>
                <w:rFonts w:ascii="Arial" w:hAnsi="Arial"/>
                <w:b/>
                <w:sz w:val="22"/>
                <w:szCs w:val="22"/>
              </w:rPr>
            </w:pPr>
            <w:r w:rsidRPr="009418E5">
              <w:rPr>
                <w:rFonts w:ascii="Arial" w:hAnsi="Arial"/>
                <w:b/>
                <w:sz w:val="22"/>
                <w:szCs w:val="22"/>
              </w:rPr>
              <w:t>Температура</w:t>
            </w:r>
            <w:r w:rsidR="00F0570E" w:rsidRPr="009418E5">
              <w:rPr>
                <w:rFonts w:ascii="Arial" w:hAnsi="Arial"/>
                <w:b/>
                <w:sz w:val="22"/>
                <w:szCs w:val="22"/>
              </w:rPr>
              <w:t xml:space="preserve">  </w:t>
            </w:r>
            <w:r w:rsidRPr="009418E5">
              <w:rPr>
                <w:rFonts w:ascii="Arial" w:hAnsi="Arial"/>
                <w:b/>
                <w:sz w:val="22"/>
                <w:szCs w:val="22"/>
              </w:rPr>
              <w:t xml:space="preserve"> уходящих</w:t>
            </w:r>
          </w:p>
          <w:p w:rsidR="005A601D" w:rsidRPr="009418E5" w:rsidRDefault="005A601D" w:rsidP="005A601D">
            <w:pPr>
              <w:ind w:right="-5"/>
              <w:rPr>
                <w:rFonts w:ascii="Arial" w:hAnsi="Arial"/>
                <w:b/>
                <w:sz w:val="22"/>
                <w:szCs w:val="22"/>
              </w:rPr>
            </w:pPr>
            <w:r w:rsidRPr="009418E5">
              <w:rPr>
                <w:rFonts w:ascii="Arial" w:hAnsi="Arial"/>
                <w:b/>
                <w:sz w:val="22"/>
                <w:szCs w:val="22"/>
              </w:rPr>
              <w:t>дымовых газов при номинальном давлении газа,</w:t>
            </w:r>
            <w:r w:rsidR="00F0570E" w:rsidRPr="009418E5">
              <w:rPr>
                <w:rFonts w:ascii="Arial" w:hAnsi="Arial"/>
                <w:b/>
                <w:sz w:val="22"/>
                <w:szCs w:val="22"/>
              </w:rPr>
              <w:t xml:space="preserve"> </w:t>
            </w:r>
            <w:r w:rsidRPr="009418E5">
              <w:rPr>
                <w:rFonts w:ascii="Arial" w:hAnsi="Arial"/>
                <w:b/>
                <w:sz w:val="22"/>
                <w:szCs w:val="22"/>
              </w:rPr>
              <w:t xml:space="preserve"> </w:t>
            </w:r>
            <w:r w:rsidRPr="009418E5">
              <w:rPr>
                <w:rFonts w:ascii="Arial" w:hAnsi="Arial"/>
                <w:b/>
                <w:sz w:val="22"/>
                <w:szCs w:val="22"/>
              </w:rPr>
              <w:sym w:font="Symbol" w:char="F0B0"/>
            </w:r>
            <w:r w:rsidRPr="009418E5">
              <w:rPr>
                <w:rFonts w:ascii="Arial" w:hAnsi="Arial"/>
                <w:b/>
                <w:sz w:val="22"/>
                <w:szCs w:val="22"/>
              </w:rPr>
              <w:t xml:space="preserve">С,                                       </w:t>
            </w:r>
          </w:p>
          <w:p w:rsidR="005A601D" w:rsidRPr="009418E5" w:rsidRDefault="005A601D" w:rsidP="005A601D">
            <w:pPr>
              <w:ind w:right="-5"/>
              <w:rPr>
                <w:rFonts w:ascii="Arial" w:hAnsi="Arial"/>
                <w:b/>
                <w:sz w:val="22"/>
                <w:szCs w:val="22"/>
              </w:rPr>
            </w:pPr>
            <w:r w:rsidRPr="009418E5">
              <w:rPr>
                <w:rFonts w:ascii="Arial" w:hAnsi="Arial"/>
                <w:b/>
                <w:sz w:val="22"/>
                <w:szCs w:val="22"/>
              </w:rPr>
              <w:t xml:space="preserve">- из теплообменника             </w:t>
            </w:r>
          </w:p>
          <w:p w:rsidR="00313A51" w:rsidRPr="009418E5" w:rsidRDefault="005A601D" w:rsidP="00142FEE">
            <w:pPr>
              <w:ind w:right="-5"/>
              <w:rPr>
                <w:rFonts w:ascii="Arial" w:hAnsi="Arial"/>
                <w:b/>
                <w:sz w:val="22"/>
                <w:szCs w:val="22"/>
              </w:rPr>
            </w:pPr>
            <w:r w:rsidRPr="009418E5">
              <w:rPr>
                <w:rFonts w:ascii="Arial" w:hAnsi="Arial"/>
                <w:b/>
                <w:sz w:val="22"/>
                <w:szCs w:val="22"/>
              </w:rPr>
              <w:t xml:space="preserve"> - в дымоход    </w:t>
            </w:r>
          </w:p>
        </w:tc>
        <w:tc>
          <w:tcPr>
            <w:tcW w:w="1985" w:type="dxa"/>
          </w:tcPr>
          <w:p w:rsidR="00142FEE" w:rsidRPr="009418E5" w:rsidRDefault="00142FEE" w:rsidP="005A601D">
            <w:pPr>
              <w:ind w:right="-5"/>
              <w:jc w:val="center"/>
              <w:rPr>
                <w:rFonts w:ascii="Arial" w:hAnsi="Arial"/>
                <w:b/>
                <w:sz w:val="22"/>
                <w:szCs w:val="22"/>
              </w:rPr>
            </w:pPr>
          </w:p>
          <w:p w:rsidR="00142FEE" w:rsidRPr="009418E5" w:rsidRDefault="00142FEE" w:rsidP="005A601D">
            <w:pPr>
              <w:ind w:right="-5"/>
              <w:jc w:val="center"/>
              <w:rPr>
                <w:rFonts w:ascii="Arial" w:hAnsi="Arial"/>
                <w:b/>
                <w:sz w:val="22"/>
                <w:szCs w:val="22"/>
              </w:rPr>
            </w:pPr>
          </w:p>
          <w:p w:rsidR="00142FEE" w:rsidRPr="009418E5" w:rsidRDefault="00142FEE" w:rsidP="005A601D">
            <w:pPr>
              <w:ind w:right="-5"/>
              <w:jc w:val="center"/>
              <w:rPr>
                <w:rFonts w:ascii="Arial" w:hAnsi="Arial"/>
                <w:b/>
                <w:sz w:val="22"/>
                <w:szCs w:val="22"/>
              </w:rPr>
            </w:pPr>
          </w:p>
          <w:p w:rsidR="00142FEE" w:rsidRPr="009418E5" w:rsidRDefault="00142FEE" w:rsidP="005A601D">
            <w:pPr>
              <w:ind w:right="-5"/>
              <w:jc w:val="center"/>
              <w:rPr>
                <w:rFonts w:ascii="Arial" w:hAnsi="Arial"/>
                <w:b/>
                <w:sz w:val="22"/>
                <w:szCs w:val="22"/>
              </w:rPr>
            </w:pPr>
          </w:p>
          <w:p w:rsidR="005A601D" w:rsidRPr="009418E5" w:rsidRDefault="005A601D" w:rsidP="005A601D">
            <w:pPr>
              <w:ind w:right="-5"/>
              <w:jc w:val="center"/>
              <w:rPr>
                <w:rFonts w:ascii="Arial" w:hAnsi="Arial"/>
                <w:b/>
                <w:sz w:val="22"/>
                <w:szCs w:val="22"/>
              </w:rPr>
            </w:pPr>
            <w:r w:rsidRPr="009418E5">
              <w:rPr>
                <w:rFonts w:ascii="Arial" w:hAnsi="Arial"/>
                <w:b/>
                <w:sz w:val="22"/>
                <w:szCs w:val="22"/>
              </w:rPr>
              <w:t xml:space="preserve">130…140                    </w:t>
            </w:r>
          </w:p>
          <w:p w:rsidR="00313A51" w:rsidRPr="009418E5" w:rsidRDefault="005A601D" w:rsidP="005A601D">
            <w:pPr>
              <w:ind w:right="-5"/>
              <w:jc w:val="center"/>
              <w:rPr>
                <w:rFonts w:ascii="Arial" w:hAnsi="Arial"/>
                <w:b/>
                <w:sz w:val="22"/>
                <w:szCs w:val="22"/>
              </w:rPr>
            </w:pPr>
            <w:r w:rsidRPr="009418E5">
              <w:rPr>
                <w:rFonts w:ascii="Arial" w:hAnsi="Arial"/>
                <w:b/>
                <w:sz w:val="22"/>
                <w:szCs w:val="22"/>
              </w:rPr>
              <w:t xml:space="preserve">120…130                    </w:t>
            </w:r>
          </w:p>
        </w:tc>
        <w:tc>
          <w:tcPr>
            <w:tcW w:w="2127" w:type="dxa"/>
          </w:tcPr>
          <w:p w:rsidR="00142FEE" w:rsidRPr="009418E5" w:rsidRDefault="00142FEE" w:rsidP="005A601D">
            <w:pPr>
              <w:ind w:right="-5"/>
              <w:jc w:val="center"/>
              <w:rPr>
                <w:rFonts w:ascii="Arial" w:hAnsi="Arial"/>
                <w:b/>
                <w:sz w:val="22"/>
                <w:szCs w:val="22"/>
              </w:rPr>
            </w:pPr>
          </w:p>
          <w:p w:rsidR="00142FEE" w:rsidRPr="009418E5" w:rsidRDefault="00142FEE" w:rsidP="005A601D">
            <w:pPr>
              <w:ind w:right="-5"/>
              <w:jc w:val="center"/>
              <w:rPr>
                <w:rFonts w:ascii="Arial" w:hAnsi="Arial"/>
                <w:b/>
                <w:sz w:val="22"/>
                <w:szCs w:val="22"/>
              </w:rPr>
            </w:pPr>
          </w:p>
          <w:p w:rsidR="00142FEE" w:rsidRPr="009418E5" w:rsidRDefault="00142FEE" w:rsidP="005A601D">
            <w:pPr>
              <w:ind w:right="-5"/>
              <w:jc w:val="center"/>
              <w:rPr>
                <w:rFonts w:ascii="Arial" w:hAnsi="Arial"/>
                <w:b/>
                <w:sz w:val="22"/>
                <w:szCs w:val="22"/>
              </w:rPr>
            </w:pPr>
          </w:p>
          <w:p w:rsidR="00142FEE" w:rsidRPr="009418E5" w:rsidRDefault="00142FEE" w:rsidP="005A601D">
            <w:pPr>
              <w:ind w:right="-5"/>
              <w:jc w:val="center"/>
              <w:rPr>
                <w:rFonts w:ascii="Arial" w:hAnsi="Arial"/>
                <w:b/>
                <w:sz w:val="22"/>
                <w:szCs w:val="22"/>
              </w:rPr>
            </w:pPr>
          </w:p>
          <w:p w:rsidR="005A601D" w:rsidRPr="009418E5" w:rsidRDefault="005A601D" w:rsidP="005A601D">
            <w:pPr>
              <w:ind w:right="-5"/>
              <w:jc w:val="center"/>
              <w:rPr>
                <w:rFonts w:ascii="Arial" w:hAnsi="Arial"/>
                <w:b/>
                <w:sz w:val="22"/>
                <w:szCs w:val="22"/>
              </w:rPr>
            </w:pPr>
            <w:r w:rsidRPr="009418E5">
              <w:rPr>
                <w:rFonts w:ascii="Arial" w:hAnsi="Arial"/>
                <w:b/>
                <w:sz w:val="22"/>
                <w:szCs w:val="22"/>
              </w:rPr>
              <w:t xml:space="preserve">160…170  </w:t>
            </w:r>
          </w:p>
          <w:p w:rsidR="00313A51" w:rsidRPr="009418E5" w:rsidRDefault="005A601D" w:rsidP="005A601D">
            <w:pPr>
              <w:ind w:right="-5"/>
              <w:jc w:val="center"/>
              <w:rPr>
                <w:rFonts w:ascii="Arial" w:hAnsi="Arial"/>
                <w:b/>
                <w:sz w:val="22"/>
                <w:szCs w:val="22"/>
              </w:rPr>
            </w:pPr>
            <w:r w:rsidRPr="009418E5">
              <w:rPr>
                <w:rFonts w:ascii="Arial" w:hAnsi="Arial"/>
                <w:b/>
                <w:sz w:val="22"/>
                <w:szCs w:val="22"/>
              </w:rPr>
              <w:t xml:space="preserve">120…130                                    </w:t>
            </w:r>
          </w:p>
        </w:tc>
        <w:tc>
          <w:tcPr>
            <w:tcW w:w="2146" w:type="dxa"/>
            <w:gridSpan w:val="2"/>
          </w:tcPr>
          <w:p w:rsidR="00142FEE" w:rsidRPr="009418E5" w:rsidRDefault="00142FEE" w:rsidP="005A601D">
            <w:pPr>
              <w:ind w:right="-5"/>
              <w:jc w:val="center"/>
              <w:rPr>
                <w:rFonts w:ascii="Arial" w:hAnsi="Arial"/>
                <w:b/>
                <w:sz w:val="22"/>
                <w:szCs w:val="22"/>
              </w:rPr>
            </w:pPr>
          </w:p>
          <w:p w:rsidR="00142FEE" w:rsidRPr="009418E5" w:rsidRDefault="00142FEE" w:rsidP="005A601D">
            <w:pPr>
              <w:ind w:right="-5"/>
              <w:jc w:val="center"/>
              <w:rPr>
                <w:rFonts w:ascii="Arial" w:hAnsi="Arial"/>
                <w:b/>
                <w:sz w:val="22"/>
                <w:szCs w:val="22"/>
              </w:rPr>
            </w:pPr>
          </w:p>
          <w:p w:rsidR="00142FEE" w:rsidRPr="009418E5" w:rsidRDefault="00142FEE" w:rsidP="005A601D">
            <w:pPr>
              <w:ind w:right="-5"/>
              <w:jc w:val="center"/>
              <w:rPr>
                <w:rFonts w:ascii="Arial" w:hAnsi="Arial"/>
                <w:b/>
                <w:sz w:val="22"/>
                <w:szCs w:val="22"/>
              </w:rPr>
            </w:pPr>
          </w:p>
          <w:p w:rsidR="00142FEE" w:rsidRPr="009418E5" w:rsidRDefault="00142FEE" w:rsidP="005A601D">
            <w:pPr>
              <w:ind w:right="-5"/>
              <w:jc w:val="center"/>
              <w:rPr>
                <w:rFonts w:ascii="Arial" w:hAnsi="Arial"/>
                <w:b/>
                <w:sz w:val="22"/>
                <w:szCs w:val="22"/>
              </w:rPr>
            </w:pPr>
          </w:p>
          <w:p w:rsidR="00142FEE" w:rsidRPr="009418E5" w:rsidRDefault="00142FEE" w:rsidP="005A601D">
            <w:pPr>
              <w:ind w:right="-5"/>
              <w:jc w:val="center"/>
              <w:rPr>
                <w:rFonts w:ascii="Arial" w:hAnsi="Arial"/>
                <w:b/>
                <w:sz w:val="22"/>
                <w:szCs w:val="22"/>
              </w:rPr>
            </w:pPr>
            <w:r w:rsidRPr="009418E5">
              <w:rPr>
                <w:rFonts w:ascii="Arial" w:hAnsi="Arial"/>
                <w:b/>
                <w:sz w:val="22"/>
                <w:szCs w:val="22"/>
              </w:rPr>
              <w:t>165…175</w:t>
            </w:r>
          </w:p>
          <w:p w:rsidR="00313A51" w:rsidRPr="009418E5" w:rsidRDefault="005A601D" w:rsidP="00142FEE">
            <w:pPr>
              <w:ind w:right="-5"/>
              <w:jc w:val="center"/>
              <w:rPr>
                <w:rFonts w:ascii="Arial" w:hAnsi="Arial"/>
                <w:b/>
                <w:sz w:val="22"/>
                <w:szCs w:val="22"/>
              </w:rPr>
            </w:pPr>
            <w:r w:rsidRPr="009418E5">
              <w:rPr>
                <w:rFonts w:ascii="Arial" w:hAnsi="Arial"/>
                <w:b/>
                <w:sz w:val="22"/>
                <w:szCs w:val="22"/>
              </w:rPr>
              <w:t xml:space="preserve">130…145 </w:t>
            </w:r>
          </w:p>
        </w:tc>
      </w:tr>
      <w:tr w:rsidR="00142FEE" w:rsidRPr="009418E5" w:rsidTr="0046301F">
        <w:trPr>
          <w:cantSplit/>
          <w:trHeight w:val="283"/>
        </w:trPr>
        <w:tc>
          <w:tcPr>
            <w:tcW w:w="3259" w:type="dxa"/>
          </w:tcPr>
          <w:p w:rsidR="00142FEE" w:rsidRPr="009418E5" w:rsidRDefault="00142FEE" w:rsidP="005A601D">
            <w:pPr>
              <w:ind w:right="-5"/>
              <w:rPr>
                <w:rFonts w:ascii="Arial" w:hAnsi="Arial"/>
                <w:b/>
                <w:sz w:val="22"/>
                <w:szCs w:val="22"/>
              </w:rPr>
            </w:pPr>
            <w:r w:rsidRPr="009418E5">
              <w:rPr>
                <w:rFonts w:ascii="Arial" w:hAnsi="Arial"/>
                <w:b/>
                <w:sz w:val="22"/>
                <w:szCs w:val="22"/>
              </w:rPr>
              <w:t>О</w:t>
            </w:r>
            <w:r w:rsidR="009418E5" w:rsidRPr="009418E5">
              <w:rPr>
                <w:rFonts w:ascii="Arial" w:hAnsi="Arial"/>
                <w:b/>
                <w:sz w:val="22"/>
                <w:szCs w:val="22"/>
              </w:rPr>
              <w:t>риентировочная макси-мальная о</w:t>
            </w:r>
            <w:r w:rsidRPr="009418E5">
              <w:rPr>
                <w:rFonts w:ascii="Arial" w:hAnsi="Arial"/>
                <w:b/>
                <w:sz w:val="22"/>
                <w:szCs w:val="22"/>
              </w:rPr>
              <w:t>тапливаемая площадь</w:t>
            </w:r>
            <w:r w:rsidR="009418E5" w:rsidRPr="009418E5">
              <w:rPr>
                <w:rFonts w:ascii="Arial" w:hAnsi="Arial"/>
                <w:b/>
                <w:sz w:val="22"/>
                <w:szCs w:val="22"/>
              </w:rPr>
              <w:t xml:space="preserve"> (в за</w:t>
            </w:r>
            <w:r w:rsidR="00EF05E2">
              <w:rPr>
                <w:rFonts w:ascii="Arial" w:hAnsi="Arial"/>
                <w:b/>
                <w:sz w:val="22"/>
                <w:szCs w:val="22"/>
              </w:rPr>
              <w:t>висимости от теплопотерь помещения и климатических ус</w:t>
            </w:r>
            <w:r w:rsidR="009418E5" w:rsidRPr="009418E5">
              <w:rPr>
                <w:rFonts w:ascii="Arial" w:hAnsi="Arial"/>
                <w:b/>
                <w:sz w:val="22"/>
                <w:szCs w:val="22"/>
              </w:rPr>
              <w:t>ловий местности)</w:t>
            </w:r>
            <w:r w:rsidRPr="009418E5">
              <w:rPr>
                <w:rFonts w:ascii="Arial" w:hAnsi="Arial"/>
                <w:b/>
                <w:sz w:val="22"/>
                <w:szCs w:val="22"/>
              </w:rPr>
              <w:t>, кв.м., не более</w:t>
            </w:r>
          </w:p>
        </w:tc>
        <w:tc>
          <w:tcPr>
            <w:tcW w:w="1985" w:type="dxa"/>
            <w:vAlign w:val="center"/>
          </w:tcPr>
          <w:p w:rsidR="00142FEE" w:rsidRPr="009418E5" w:rsidRDefault="009F73E1" w:rsidP="009F73E1">
            <w:pPr>
              <w:ind w:right="-5"/>
              <w:jc w:val="center"/>
              <w:rPr>
                <w:rFonts w:ascii="Arial" w:hAnsi="Arial"/>
                <w:b/>
                <w:sz w:val="22"/>
                <w:szCs w:val="22"/>
              </w:rPr>
            </w:pPr>
            <w:r w:rsidRPr="009418E5">
              <w:rPr>
                <w:rFonts w:ascii="Arial" w:hAnsi="Arial"/>
                <w:b/>
                <w:sz w:val="22"/>
                <w:szCs w:val="22"/>
              </w:rPr>
              <w:t>600</w:t>
            </w:r>
            <w:r w:rsidRPr="009418E5">
              <w:rPr>
                <w:rFonts w:ascii="Arial" w:hAnsi="Arial" w:cs="Arial"/>
                <w:b/>
                <w:sz w:val="22"/>
                <w:szCs w:val="22"/>
              </w:rPr>
              <w:t>÷</w:t>
            </w:r>
            <w:r w:rsidR="00142FEE" w:rsidRPr="009418E5">
              <w:rPr>
                <w:rFonts w:ascii="Arial" w:hAnsi="Arial"/>
                <w:b/>
                <w:sz w:val="22"/>
                <w:szCs w:val="22"/>
              </w:rPr>
              <w:t>630</w:t>
            </w:r>
          </w:p>
        </w:tc>
        <w:tc>
          <w:tcPr>
            <w:tcW w:w="2127" w:type="dxa"/>
            <w:vAlign w:val="center"/>
          </w:tcPr>
          <w:p w:rsidR="00142FEE" w:rsidRPr="009418E5" w:rsidRDefault="009F73E1" w:rsidP="009F73E1">
            <w:pPr>
              <w:ind w:right="-5"/>
              <w:jc w:val="center"/>
              <w:rPr>
                <w:rFonts w:ascii="Arial" w:hAnsi="Arial"/>
                <w:b/>
                <w:sz w:val="22"/>
                <w:szCs w:val="22"/>
              </w:rPr>
            </w:pPr>
            <w:r w:rsidRPr="009418E5">
              <w:rPr>
                <w:rFonts w:ascii="Arial" w:hAnsi="Arial"/>
                <w:b/>
                <w:sz w:val="22"/>
                <w:szCs w:val="22"/>
              </w:rPr>
              <w:t>760</w:t>
            </w:r>
            <w:r w:rsidRPr="009418E5">
              <w:rPr>
                <w:rFonts w:ascii="Arial" w:hAnsi="Arial" w:cs="Arial"/>
                <w:b/>
                <w:sz w:val="22"/>
                <w:szCs w:val="22"/>
              </w:rPr>
              <w:t>÷</w:t>
            </w:r>
            <w:r w:rsidR="00142FEE" w:rsidRPr="009418E5">
              <w:rPr>
                <w:rFonts w:ascii="Arial" w:hAnsi="Arial"/>
                <w:b/>
                <w:sz w:val="22"/>
                <w:szCs w:val="22"/>
              </w:rPr>
              <w:t>800</w:t>
            </w:r>
          </w:p>
        </w:tc>
        <w:tc>
          <w:tcPr>
            <w:tcW w:w="2146" w:type="dxa"/>
            <w:gridSpan w:val="2"/>
            <w:vAlign w:val="center"/>
          </w:tcPr>
          <w:p w:rsidR="00142FEE" w:rsidRPr="009418E5" w:rsidRDefault="009F73E1" w:rsidP="009F73E1">
            <w:pPr>
              <w:ind w:right="-5"/>
              <w:jc w:val="center"/>
              <w:rPr>
                <w:rFonts w:ascii="Arial" w:hAnsi="Arial"/>
                <w:b/>
                <w:sz w:val="22"/>
                <w:szCs w:val="22"/>
              </w:rPr>
            </w:pPr>
            <w:r w:rsidRPr="009418E5">
              <w:rPr>
                <w:rFonts w:ascii="Arial" w:hAnsi="Arial"/>
                <w:b/>
                <w:sz w:val="22"/>
                <w:szCs w:val="22"/>
              </w:rPr>
              <w:t>950</w:t>
            </w:r>
            <w:r w:rsidRPr="009418E5">
              <w:rPr>
                <w:rFonts w:ascii="Arial" w:hAnsi="Arial" w:cs="Arial"/>
                <w:b/>
                <w:sz w:val="22"/>
                <w:szCs w:val="22"/>
              </w:rPr>
              <w:t>÷</w:t>
            </w:r>
            <w:r w:rsidR="00142FEE" w:rsidRPr="009418E5">
              <w:rPr>
                <w:rFonts w:ascii="Arial" w:hAnsi="Arial"/>
                <w:b/>
                <w:sz w:val="22"/>
                <w:szCs w:val="22"/>
              </w:rPr>
              <w:t>1000</w:t>
            </w:r>
          </w:p>
        </w:tc>
      </w:tr>
      <w:tr w:rsidR="00142FEE" w:rsidRPr="009418E5" w:rsidTr="0046301F">
        <w:trPr>
          <w:cantSplit/>
          <w:trHeight w:val="283"/>
        </w:trPr>
        <w:tc>
          <w:tcPr>
            <w:tcW w:w="3259" w:type="dxa"/>
          </w:tcPr>
          <w:p w:rsidR="00142FEE" w:rsidRPr="009418E5" w:rsidRDefault="00142FEE" w:rsidP="005A601D">
            <w:pPr>
              <w:ind w:right="-5"/>
              <w:rPr>
                <w:rFonts w:ascii="Arial" w:hAnsi="Arial"/>
                <w:b/>
                <w:sz w:val="22"/>
                <w:szCs w:val="22"/>
              </w:rPr>
            </w:pPr>
            <w:r w:rsidRPr="009418E5">
              <w:rPr>
                <w:rFonts w:ascii="Arial" w:hAnsi="Arial"/>
                <w:b/>
                <w:sz w:val="22"/>
                <w:szCs w:val="22"/>
              </w:rPr>
              <w:t>Присоединительные размеры:</w:t>
            </w:r>
          </w:p>
          <w:p w:rsidR="00142FEE" w:rsidRPr="009418E5" w:rsidRDefault="00142FEE" w:rsidP="005A601D">
            <w:pPr>
              <w:ind w:right="-5"/>
              <w:rPr>
                <w:rFonts w:ascii="Arial" w:hAnsi="Arial"/>
                <w:b/>
                <w:sz w:val="22"/>
                <w:szCs w:val="22"/>
              </w:rPr>
            </w:pPr>
            <w:r w:rsidRPr="009418E5">
              <w:rPr>
                <w:rFonts w:ascii="Arial" w:hAnsi="Arial"/>
                <w:b/>
                <w:sz w:val="22"/>
                <w:szCs w:val="22"/>
              </w:rPr>
              <w:t>- входного патрубка газопровода;</w:t>
            </w:r>
          </w:p>
          <w:p w:rsidR="00142FEE" w:rsidRPr="009418E5" w:rsidRDefault="00142FEE" w:rsidP="005A601D">
            <w:pPr>
              <w:ind w:right="-5"/>
              <w:rPr>
                <w:rFonts w:ascii="Arial" w:hAnsi="Arial"/>
                <w:b/>
                <w:sz w:val="22"/>
                <w:szCs w:val="22"/>
              </w:rPr>
            </w:pPr>
            <w:r w:rsidRPr="009418E5">
              <w:rPr>
                <w:rFonts w:ascii="Arial" w:hAnsi="Arial"/>
                <w:b/>
                <w:sz w:val="22"/>
                <w:szCs w:val="22"/>
              </w:rPr>
              <w:t>- входного и выходного патрубков теплообменника;</w:t>
            </w:r>
          </w:p>
          <w:p w:rsidR="00142FEE" w:rsidRPr="009418E5" w:rsidRDefault="00142FEE" w:rsidP="005A601D">
            <w:pPr>
              <w:ind w:right="-5"/>
              <w:rPr>
                <w:rFonts w:ascii="Arial" w:hAnsi="Arial"/>
                <w:b/>
                <w:sz w:val="22"/>
                <w:szCs w:val="22"/>
              </w:rPr>
            </w:pPr>
            <w:r w:rsidRPr="009418E5">
              <w:rPr>
                <w:rFonts w:ascii="Arial" w:hAnsi="Arial"/>
                <w:b/>
                <w:sz w:val="22"/>
                <w:szCs w:val="22"/>
              </w:rPr>
              <w:t>- выхода дымовых газов, Д</w:t>
            </w:r>
            <w:r w:rsidR="00155838" w:rsidRPr="009418E5">
              <w:rPr>
                <w:rFonts w:ascii="Arial" w:hAnsi="Arial"/>
                <w:b/>
                <w:sz w:val="22"/>
                <w:szCs w:val="22"/>
              </w:rPr>
              <w:t xml:space="preserve"> </w:t>
            </w:r>
            <w:r w:rsidRPr="009418E5">
              <w:rPr>
                <w:rFonts w:ascii="Arial" w:hAnsi="Arial"/>
                <w:b/>
                <w:sz w:val="22"/>
                <w:szCs w:val="22"/>
              </w:rPr>
              <w:t xml:space="preserve"> мм (см. рис. 1)</w:t>
            </w:r>
          </w:p>
        </w:tc>
        <w:tc>
          <w:tcPr>
            <w:tcW w:w="6258" w:type="dxa"/>
            <w:gridSpan w:val="4"/>
          </w:tcPr>
          <w:p w:rsidR="00142FEE" w:rsidRPr="009418E5" w:rsidRDefault="00142FEE" w:rsidP="00142FEE">
            <w:pPr>
              <w:ind w:right="-5"/>
              <w:jc w:val="center"/>
              <w:rPr>
                <w:rFonts w:ascii="Arial" w:hAnsi="Arial"/>
                <w:b/>
                <w:sz w:val="22"/>
                <w:szCs w:val="22"/>
              </w:rPr>
            </w:pPr>
          </w:p>
          <w:p w:rsidR="00142FEE" w:rsidRPr="009418E5" w:rsidRDefault="00142FEE" w:rsidP="00142FEE">
            <w:pPr>
              <w:ind w:right="-5"/>
              <w:jc w:val="center"/>
              <w:rPr>
                <w:rFonts w:ascii="Arial" w:hAnsi="Arial"/>
                <w:b/>
                <w:sz w:val="22"/>
                <w:szCs w:val="22"/>
              </w:rPr>
            </w:pPr>
          </w:p>
          <w:p w:rsidR="00142FEE" w:rsidRPr="009418E5" w:rsidRDefault="00142FEE" w:rsidP="00142FEE">
            <w:pPr>
              <w:ind w:right="-5"/>
              <w:jc w:val="center"/>
              <w:rPr>
                <w:rFonts w:ascii="Arial" w:hAnsi="Arial"/>
                <w:b/>
                <w:sz w:val="22"/>
                <w:szCs w:val="22"/>
              </w:rPr>
            </w:pPr>
          </w:p>
          <w:p w:rsidR="00142FEE" w:rsidRPr="009418E5" w:rsidRDefault="00142FEE" w:rsidP="00142FEE">
            <w:pPr>
              <w:ind w:right="-5"/>
              <w:jc w:val="center"/>
              <w:rPr>
                <w:rFonts w:ascii="Arial" w:hAnsi="Arial"/>
                <w:b/>
                <w:sz w:val="22"/>
                <w:szCs w:val="22"/>
                <w:lang w:val="en-US"/>
              </w:rPr>
            </w:pPr>
            <w:r w:rsidRPr="009418E5">
              <w:rPr>
                <w:rFonts w:ascii="Arial" w:hAnsi="Arial"/>
                <w:b/>
                <w:sz w:val="22"/>
                <w:szCs w:val="22"/>
                <w:lang w:val="en-US"/>
              </w:rPr>
              <w:t>G 1 – B</w:t>
            </w:r>
          </w:p>
          <w:p w:rsidR="00142FEE" w:rsidRPr="009418E5" w:rsidRDefault="00142FEE" w:rsidP="00142FEE">
            <w:pPr>
              <w:ind w:right="-5"/>
              <w:jc w:val="center"/>
              <w:rPr>
                <w:rFonts w:ascii="Arial" w:hAnsi="Arial"/>
                <w:b/>
                <w:sz w:val="22"/>
                <w:szCs w:val="22"/>
                <w:lang w:val="en-US"/>
              </w:rPr>
            </w:pPr>
          </w:p>
          <w:p w:rsidR="00142FEE" w:rsidRPr="009418E5" w:rsidRDefault="00142FEE" w:rsidP="00142FEE">
            <w:pPr>
              <w:ind w:right="-5"/>
              <w:jc w:val="center"/>
              <w:rPr>
                <w:rFonts w:ascii="Arial" w:hAnsi="Arial"/>
                <w:b/>
                <w:sz w:val="22"/>
                <w:szCs w:val="22"/>
                <w:lang w:val="en-US"/>
              </w:rPr>
            </w:pPr>
            <w:r w:rsidRPr="009418E5">
              <w:rPr>
                <w:rFonts w:ascii="Arial" w:hAnsi="Arial"/>
                <w:b/>
                <w:sz w:val="22"/>
                <w:szCs w:val="22"/>
                <w:lang w:val="en-US"/>
              </w:rPr>
              <w:t>G 2 – B</w:t>
            </w:r>
          </w:p>
          <w:p w:rsidR="00142FEE" w:rsidRPr="009418E5" w:rsidRDefault="00142FEE" w:rsidP="00142FEE">
            <w:pPr>
              <w:ind w:right="-5"/>
              <w:jc w:val="center"/>
              <w:rPr>
                <w:rFonts w:ascii="Arial" w:hAnsi="Arial"/>
                <w:b/>
                <w:sz w:val="22"/>
                <w:szCs w:val="22"/>
                <w:lang w:val="en-US"/>
              </w:rPr>
            </w:pPr>
          </w:p>
          <w:p w:rsidR="00142FEE" w:rsidRPr="009418E5" w:rsidRDefault="00142FEE" w:rsidP="00142FEE">
            <w:pPr>
              <w:ind w:right="-5"/>
              <w:jc w:val="center"/>
              <w:rPr>
                <w:rFonts w:ascii="Arial" w:hAnsi="Arial"/>
                <w:b/>
                <w:sz w:val="22"/>
                <w:szCs w:val="22"/>
                <w:lang w:val="en-US"/>
              </w:rPr>
            </w:pPr>
          </w:p>
          <w:p w:rsidR="00142FEE" w:rsidRPr="009418E5" w:rsidRDefault="00142FEE" w:rsidP="00142FEE">
            <w:pPr>
              <w:ind w:right="-5"/>
              <w:rPr>
                <w:rFonts w:ascii="Arial" w:hAnsi="Arial"/>
                <w:b/>
                <w:sz w:val="22"/>
                <w:szCs w:val="22"/>
                <w:lang w:val="en-US"/>
              </w:rPr>
            </w:pPr>
            <w:r w:rsidRPr="009418E5">
              <w:rPr>
                <w:rFonts w:ascii="Arial" w:hAnsi="Arial"/>
                <w:b/>
                <w:sz w:val="22"/>
                <w:szCs w:val="22"/>
                <w:lang w:val="en-US"/>
              </w:rPr>
              <w:t xml:space="preserve">              180                       220                            220</w:t>
            </w:r>
          </w:p>
        </w:tc>
      </w:tr>
      <w:tr w:rsidR="00142FEE" w:rsidRPr="009418E5" w:rsidTr="0046301F">
        <w:trPr>
          <w:cantSplit/>
          <w:trHeight w:val="283"/>
        </w:trPr>
        <w:tc>
          <w:tcPr>
            <w:tcW w:w="3259" w:type="dxa"/>
          </w:tcPr>
          <w:p w:rsidR="00142FEE" w:rsidRPr="009418E5" w:rsidRDefault="00142FEE" w:rsidP="005A601D">
            <w:pPr>
              <w:ind w:right="-5"/>
              <w:rPr>
                <w:rFonts w:ascii="Arial" w:hAnsi="Arial"/>
                <w:b/>
                <w:sz w:val="22"/>
                <w:szCs w:val="22"/>
              </w:rPr>
            </w:pPr>
            <w:r w:rsidRPr="009418E5">
              <w:rPr>
                <w:rFonts w:ascii="Arial" w:hAnsi="Arial"/>
                <w:b/>
                <w:sz w:val="22"/>
                <w:szCs w:val="22"/>
              </w:rPr>
              <w:t>Время срабатывания устройств защиты, сек:</w:t>
            </w:r>
          </w:p>
          <w:p w:rsidR="00142FEE" w:rsidRPr="009418E5" w:rsidRDefault="00142FEE" w:rsidP="005A601D">
            <w:pPr>
              <w:ind w:right="-5"/>
              <w:rPr>
                <w:rFonts w:ascii="Arial" w:hAnsi="Arial"/>
                <w:b/>
                <w:sz w:val="22"/>
                <w:szCs w:val="22"/>
              </w:rPr>
            </w:pPr>
            <w:r w:rsidRPr="009418E5">
              <w:rPr>
                <w:rFonts w:ascii="Arial" w:hAnsi="Arial"/>
                <w:b/>
                <w:sz w:val="22"/>
                <w:szCs w:val="22"/>
              </w:rPr>
              <w:t>- по датчику пламени</w:t>
            </w:r>
          </w:p>
          <w:p w:rsidR="00142FEE" w:rsidRPr="009418E5" w:rsidRDefault="00142FEE" w:rsidP="005A601D">
            <w:pPr>
              <w:ind w:right="-5"/>
              <w:rPr>
                <w:rFonts w:ascii="Arial" w:hAnsi="Arial"/>
                <w:b/>
                <w:sz w:val="22"/>
                <w:szCs w:val="22"/>
              </w:rPr>
            </w:pPr>
            <w:r w:rsidRPr="009418E5">
              <w:rPr>
                <w:rFonts w:ascii="Arial" w:hAnsi="Arial"/>
                <w:b/>
                <w:sz w:val="22"/>
                <w:szCs w:val="22"/>
              </w:rPr>
              <w:t>- по датчику тяги</w:t>
            </w:r>
          </w:p>
        </w:tc>
        <w:tc>
          <w:tcPr>
            <w:tcW w:w="6258" w:type="dxa"/>
            <w:gridSpan w:val="4"/>
          </w:tcPr>
          <w:p w:rsidR="00142FEE" w:rsidRPr="009418E5" w:rsidRDefault="00142FEE" w:rsidP="00142FEE">
            <w:pPr>
              <w:ind w:right="-5"/>
              <w:jc w:val="center"/>
              <w:rPr>
                <w:rFonts w:ascii="Arial" w:hAnsi="Arial"/>
                <w:b/>
                <w:sz w:val="22"/>
                <w:szCs w:val="22"/>
              </w:rPr>
            </w:pPr>
          </w:p>
          <w:p w:rsidR="00142FEE" w:rsidRPr="009418E5" w:rsidRDefault="00142FEE" w:rsidP="00142FEE">
            <w:pPr>
              <w:ind w:right="-5"/>
              <w:jc w:val="center"/>
              <w:rPr>
                <w:rFonts w:ascii="Arial" w:hAnsi="Arial"/>
                <w:b/>
                <w:sz w:val="22"/>
                <w:szCs w:val="22"/>
              </w:rPr>
            </w:pPr>
          </w:p>
          <w:p w:rsidR="00142FEE" w:rsidRPr="009418E5" w:rsidRDefault="00142FEE" w:rsidP="00142FEE">
            <w:pPr>
              <w:ind w:right="-5"/>
              <w:jc w:val="center"/>
              <w:rPr>
                <w:rFonts w:ascii="Arial" w:hAnsi="Arial"/>
                <w:b/>
                <w:sz w:val="22"/>
                <w:szCs w:val="22"/>
                <w:lang w:val="en-US"/>
              </w:rPr>
            </w:pPr>
            <w:r w:rsidRPr="009418E5">
              <w:rPr>
                <w:rFonts w:ascii="Arial" w:hAnsi="Arial"/>
                <w:b/>
                <w:sz w:val="22"/>
                <w:szCs w:val="22"/>
              </w:rPr>
              <w:t xml:space="preserve">15…50      </w:t>
            </w:r>
          </w:p>
          <w:p w:rsidR="00142FEE" w:rsidRPr="009418E5" w:rsidRDefault="00142FEE" w:rsidP="00142FEE">
            <w:pPr>
              <w:ind w:right="-5"/>
              <w:jc w:val="center"/>
              <w:rPr>
                <w:rFonts w:ascii="Arial" w:hAnsi="Arial"/>
                <w:b/>
                <w:sz w:val="22"/>
                <w:szCs w:val="22"/>
              </w:rPr>
            </w:pPr>
            <w:r w:rsidRPr="009418E5">
              <w:rPr>
                <w:rFonts w:ascii="Arial" w:hAnsi="Arial"/>
                <w:b/>
                <w:sz w:val="22"/>
                <w:szCs w:val="22"/>
              </w:rPr>
              <w:t>10…60</w:t>
            </w:r>
          </w:p>
        </w:tc>
      </w:tr>
      <w:tr w:rsidR="00142FEE" w:rsidRPr="009418E5" w:rsidTr="0046301F">
        <w:trPr>
          <w:gridAfter w:val="1"/>
          <w:wAfter w:w="19" w:type="dxa"/>
          <w:cantSplit/>
          <w:trHeight w:val="283"/>
        </w:trPr>
        <w:tc>
          <w:tcPr>
            <w:tcW w:w="3259" w:type="dxa"/>
          </w:tcPr>
          <w:p w:rsidR="00142FEE" w:rsidRPr="009418E5" w:rsidRDefault="00142FEE" w:rsidP="005A601D">
            <w:pPr>
              <w:ind w:right="-5"/>
              <w:rPr>
                <w:rFonts w:ascii="Arial" w:hAnsi="Arial"/>
                <w:b/>
                <w:sz w:val="22"/>
                <w:szCs w:val="22"/>
              </w:rPr>
            </w:pPr>
            <w:r w:rsidRPr="009418E5">
              <w:rPr>
                <w:rFonts w:ascii="Arial" w:hAnsi="Arial"/>
                <w:b/>
                <w:sz w:val="22"/>
                <w:szCs w:val="22"/>
              </w:rPr>
              <w:t>Емкость водяной полости теплообменника, л</w:t>
            </w:r>
          </w:p>
        </w:tc>
        <w:tc>
          <w:tcPr>
            <w:tcW w:w="1985" w:type="dxa"/>
            <w:vAlign w:val="center"/>
          </w:tcPr>
          <w:p w:rsidR="00142FEE" w:rsidRPr="009418E5" w:rsidRDefault="00142FEE" w:rsidP="00142FEE">
            <w:pPr>
              <w:ind w:right="-5"/>
              <w:jc w:val="center"/>
              <w:rPr>
                <w:rFonts w:ascii="Arial" w:hAnsi="Arial"/>
                <w:b/>
                <w:sz w:val="22"/>
                <w:szCs w:val="22"/>
              </w:rPr>
            </w:pPr>
            <w:r w:rsidRPr="009418E5">
              <w:rPr>
                <w:rFonts w:ascii="Arial" w:hAnsi="Arial"/>
                <w:b/>
                <w:sz w:val="22"/>
                <w:szCs w:val="22"/>
              </w:rPr>
              <w:t>58</w:t>
            </w:r>
          </w:p>
        </w:tc>
        <w:tc>
          <w:tcPr>
            <w:tcW w:w="2127" w:type="dxa"/>
            <w:vAlign w:val="center"/>
          </w:tcPr>
          <w:p w:rsidR="00142FEE" w:rsidRPr="009418E5" w:rsidRDefault="00142FEE" w:rsidP="00142FEE">
            <w:pPr>
              <w:ind w:right="-5"/>
              <w:jc w:val="center"/>
              <w:rPr>
                <w:rFonts w:ascii="Arial" w:hAnsi="Arial"/>
                <w:b/>
                <w:sz w:val="22"/>
                <w:szCs w:val="22"/>
              </w:rPr>
            </w:pPr>
            <w:r w:rsidRPr="009418E5">
              <w:rPr>
                <w:rFonts w:ascii="Arial" w:hAnsi="Arial"/>
                <w:b/>
                <w:sz w:val="22"/>
                <w:szCs w:val="22"/>
              </w:rPr>
              <w:t>71</w:t>
            </w:r>
          </w:p>
        </w:tc>
        <w:tc>
          <w:tcPr>
            <w:tcW w:w="2127" w:type="dxa"/>
            <w:vAlign w:val="center"/>
          </w:tcPr>
          <w:p w:rsidR="00142FEE" w:rsidRPr="009418E5" w:rsidRDefault="00142FEE" w:rsidP="00142FEE">
            <w:pPr>
              <w:ind w:right="-5"/>
              <w:jc w:val="center"/>
              <w:rPr>
                <w:rFonts w:ascii="Arial" w:hAnsi="Arial"/>
                <w:b/>
                <w:sz w:val="22"/>
                <w:szCs w:val="22"/>
              </w:rPr>
            </w:pPr>
            <w:r w:rsidRPr="009418E5">
              <w:rPr>
                <w:rFonts w:ascii="Arial" w:hAnsi="Arial"/>
                <w:b/>
                <w:sz w:val="22"/>
                <w:szCs w:val="22"/>
              </w:rPr>
              <w:t>81</w:t>
            </w:r>
          </w:p>
        </w:tc>
      </w:tr>
      <w:tr w:rsidR="003B48F0" w:rsidRPr="009418E5" w:rsidTr="0046301F">
        <w:trPr>
          <w:cantSplit/>
          <w:trHeight w:val="283"/>
        </w:trPr>
        <w:tc>
          <w:tcPr>
            <w:tcW w:w="3259" w:type="dxa"/>
          </w:tcPr>
          <w:p w:rsidR="003B48F0" w:rsidRPr="009418E5" w:rsidRDefault="003B48F0" w:rsidP="003B48F0">
            <w:pPr>
              <w:ind w:right="-5"/>
              <w:rPr>
                <w:rFonts w:ascii="Arial" w:hAnsi="Arial"/>
                <w:b/>
                <w:sz w:val="22"/>
                <w:szCs w:val="22"/>
              </w:rPr>
            </w:pPr>
            <w:r w:rsidRPr="009418E5">
              <w:rPr>
                <w:rFonts w:ascii="Arial" w:hAnsi="Arial"/>
                <w:b/>
                <w:sz w:val="22"/>
                <w:szCs w:val="22"/>
              </w:rPr>
              <w:t>Номинальное напряжение питания автоматики (через адаптер 220 В, 50 Гц), постоянного тока, В</w:t>
            </w:r>
          </w:p>
        </w:tc>
        <w:tc>
          <w:tcPr>
            <w:tcW w:w="6258" w:type="dxa"/>
            <w:gridSpan w:val="4"/>
            <w:vAlign w:val="center"/>
          </w:tcPr>
          <w:p w:rsidR="003B48F0" w:rsidRPr="009418E5" w:rsidRDefault="003B48F0" w:rsidP="003B48F0">
            <w:pPr>
              <w:ind w:right="-5"/>
              <w:jc w:val="center"/>
              <w:rPr>
                <w:rFonts w:ascii="Arial" w:hAnsi="Arial"/>
                <w:b/>
                <w:sz w:val="22"/>
                <w:szCs w:val="22"/>
              </w:rPr>
            </w:pPr>
            <w:r w:rsidRPr="009418E5">
              <w:rPr>
                <w:rFonts w:ascii="Arial" w:hAnsi="Arial"/>
                <w:b/>
                <w:sz w:val="22"/>
                <w:szCs w:val="22"/>
              </w:rPr>
              <w:t>3,3</w:t>
            </w:r>
          </w:p>
        </w:tc>
      </w:tr>
      <w:tr w:rsidR="003B48F0" w:rsidRPr="009418E5" w:rsidTr="0046301F">
        <w:trPr>
          <w:cantSplit/>
          <w:trHeight w:val="283"/>
        </w:trPr>
        <w:tc>
          <w:tcPr>
            <w:tcW w:w="3259" w:type="dxa"/>
          </w:tcPr>
          <w:p w:rsidR="003B48F0" w:rsidRPr="009418E5" w:rsidRDefault="003B48F0" w:rsidP="003B48F0">
            <w:pPr>
              <w:ind w:right="-5"/>
              <w:rPr>
                <w:rFonts w:ascii="Arial" w:hAnsi="Arial"/>
                <w:b/>
                <w:sz w:val="22"/>
                <w:szCs w:val="22"/>
              </w:rPr>
            </w:pPr>
            <w:r w:rsidRPr="009418E5">
              <w:rPr>
                <w:rFonts w:ascii="Arial" w:hAnsi="Arial"/>
                <w:b/>
                <w:sz w:val="22"/>
                <w:szCs w:val="22"/>
              </w:rPr>
              <w:t>Мощность, потребляемая от сети при максимальной нагрузке, Вт, не более</w:t>
            </w:r>
          </w:p>
        </w:tc>
        <w:tc>
          <w:tcPr>
            <w:tcW w:w="6258" w:type="dxa"/>
            <w:gridSpan w:val="4"/>
            <w:vAlign w:val="center"/>
          </w:tcPr>
          <w:p w:rsidR="003B48F0" w:rsidRPr="009418E5" w:rsidRDefault="003B48F0" w:rsidP="003B48F0">
            <w:pPr>
              <w:ind w:right="-5"/>
              <w:jc w:val="center"/>
              <w:rPr>
                <w:rFonts w:ascii="Arial" w:hAnsi="Arial"/>
                <w:b/>
                <w:sz w:val="22"/>
                <w:szCs w:val="22"/>
              </w:rPr>
            </w:pPr>
            <w:r w:rsidRPr="009418E5">
              <w:rPr>
                <w:rFonts w:ascii="Arial" w:hAnsi="Arial"/>
                <w:b/>
                <w:sz w:val="22"/>
                <w:szCs w:val="22"/>
              </w:rPr>
              <w:t>2</w:t>
            </w:r>
          </w:p>
        </w:tc>
      </w:tr>
      <w:tr w:rsidR="003B48F0" w:rsidRPr="009418E5" w:rsidTr="0046301F">
        <w:trPr>
          <w:cantSplit/>
          <w:trHeight w:val="283"/>
        </w:trPr>
        <w:tc>
          <w:tcPr>
            <w:tcW w:w="3259" w:type="dxa"/>
          </w:tcPr>
          <w:p w:rsidR="003B48F0" w:rsidRPr="009418E5" w:rsidRDefault="003B48F0" w:rsidP="005A601D">
            <w:pPr>
              <w:ind w:right="-5"/>
              <w:rPr>
                <w:rFonts w:ascii="Arial" w:hAnsi="Arial"/>
                <w:b/>
                <w:sz w:val="22"/>
                <w:szCs w:val="22"/>
              </w:rPr>
            </w:pPr>
            <w:r w:rsidRPr="009418E5">
              <w:rPr>
                <w:rFonts w:ascii="Arial" w:hAnsi="Arial"/>
                <w:b/>
                <w:sz w:val="22"/>
                <w:szCs w:val="22"/>
              </w:rPr>
              <w:t>Резервное питание (2 батарейки А6 по 1,5 В), В</w:t>
            </w:r>
          </w:p>
        </w:tc>
        <w:tc>
          <w:tcPr>
            <w:tcW w:w="6258" w:type="dxa"/>
            <w:gridSpan w:val="4"/>
            <w:vAlign w:val="center"/>
          </w:tcPr>
          <w:p w:rsidR="003B48F0" w:rsidRPr="009418E5" w:rsidRDefault="003B48F0" w:rsidP="00142FEE">
            <w:pPr>
              <w:ind w:right="-5"/>
              <w:jc w:val="center"/>
              <w:rPr>
                <w:rFonts w:ascii="Arial" w:hAnsi="Arial"/>
                <w:b/>
                <w:sz w:val="22"/>
                <w:szCs w:val="22"/>
              </w:rPr>
            </w:pPr>
            <w:r w:rsidRPr="009418E5">
              <w:rPr>
                <w:rFonts w:ascii="Arial" w:hAnsi="Arial"/>
                <w:b/>
                <w:sz w:val="22"/>
                <w:szCs w:val="22"/>
              </w:rPr>
              <w:t>3</w:t>
            </w:r>
          </w:p>
        </w:tc>
      </w:tr>
      <w:tr w:rsidR="00643762" w:rsidRPr="009418E5" w:rsidTr="0046301F">
        <w:trPr>
          <w:gridAfter w:val="1"/>
          <w:wAfter w:w="19" w:type="dxa"/>
          <w:cantSplit/>
          <w:trHeight w:val="283"/>
        </w:trPr>
        <w:tc>
          <w:tcPr>
            <w:tcW w:w="3259" w:type="dxa"/>
          </w:tcPr>
          <w:p w:rsidR="00643762" w:rsidRPr="009418E5" w:rsidRDefault="00643762" w:rsidP="005A601D">
            <w:pPr>
              <w:ind w:right="-5"/>
              <w:rPr>
                <w:rFonts w:ascii="Arial" w:hAnsi="Arial"/>
                <w:b/>
                <w:sz w:val="22"/>
                <w:szCs w:val="22"/>
              </w:rPr>
            </w:pPr>
            <w:r w:rsidRPr="009418E5">
              <w:rPr>
                <w:rFonts w:ascii="Arial" w:hAnsi="Arial"/>
                <w:b/>
                <w:sz w:val="22"/>
                <w:szCs w:val="22"/>
              </w:rPr>
              <w:t xml:space="preserve">Масса, </w:t>
            </w:r>
            <w:r w:rsidR="00F0570E" w:rsidRPr="009418E5">
              <w:rPr>
                <w:rFonts w:ascii="Arial" w:hAnsi="Arial"/>
                <w:b/>
                <w:sz w:val="22"/>
                <w:szCs w:val="22"/>
              </w:rPr>
              <w:t xml:space="preserve"> </w:t>
            </w:r>
            <w:r w:rsidRPr="009418E5">
              <w:rPr>
                <w:rFonts w:ascii="Arial" w:hAnsi="Arial"/>
                <w:b/>
                <w:sz w:val="22"/>
                <w:szCs w:val="22"/>
              </w:rPr>
              <w:t>кг</w:t>
            </w:r>
          </w:p>
        </w:tc>
        <w:tc>
          <w:tcPr>
            <w:tcW w:w="1985" w:type="dxa"/>
          </w:tcPr>
          <w:p w:rsidR="00643762" w:rsidRPr="009418E5" w:rsidRDefault="00643762" w:rsidP="00142FEE">
            <w:pPr>
              <w:ind w:right="-5"/>
              <w:jc w:val="center"/>
              <w:rPr>
                <w:rFonts w:ascii="Arial" w:hAnsi="Arial"/>
                <w:b/>
                <w:sz w:val="22"/>
                <w:szCs w:val="22"/>
              </w:rPr>
            </w:pPr>
            <w:r w:rsidRPr="009418E5">
              <w:rPr>
                <w:rFonts w:ascii="Arial" w:hAnsi="Arial"/>
                <w:b/>
                <w:sz w:val="22"/>
                <w:szCs w:val="22"/>
              </w:rPr>
              <w:t>273</w:t>
            </w:r>
          </w:p>
        </w:tc>
        <w:tc>
          <w:tcPr>
            <w:tcW w:w="2127" w:type="dxa"/>
          </w:tcPr>
          <w:p w:rsidR="00643762" w:rsidRPr="009418E5" w:rsidRDefault="00643762" w:rsidP="00142FEE">
            <w:pPr>
              <w:ind w:right="-5"/>
              <w:jc w:val="center"/>
              <w:rPr>
                <w:rFonts w:ascii="Arial" w:hAnsi="Arial"/>
                <w:b/>
                <w:sz w:val="22"/>
                <w:szCs w:val="22"/>
              </w:rPr>
            </w:pPr>
            <w:r w:rsidRPr="009418E5">
              <w:rPr>
                <w:rFonts w:ascii="Arial" w:hAnsi="Arial"/>
                <w:b/>
                <w:sz w:val="22"/>
                <w:szCs w:val="22"/>
              </w:rPr>
              <w:t>310</w:t>
            </w:r>
          </w:p>
        </w:tc>
        <w:tc>
          <w:tcPr>
            <w:tcW w:w="2127" w:type="dxa"/>
          </w:tcPr>
          <w:p w:rsidR="00643762" w:rsidRPr="009418E5" w:rsidRDefault="00643762" w:rsidP="00142FEE">
            <w:pPr>
              <w:ind w:right="-5"/>
              <w:jc w:val="center"/>
              <w:rPr>
                <w:rFonts w:ascii="Arial" w:hAnsi="Arial"/>
                <w:b/>
                <w:sz w:val="22"/>
                <w:szCs w:val="22"/>
              </w:rPr>
            </w:pPr>
            <w:r w:rsidRPr="009418E5">
              <w:rPr>
                <w:rFonts w:ascii="Arial" w:hAnsi="Arial"/>
                <w:b/>
                <w:sz w:val="22"/>
                <w:szCs w:val="22"/>
              </w:rPr>
              <w:t>356</w:t>
            </w:r>
          </w:p>
        </w:tc>
      </w:tr>
      <w:tr w:rsidR="00643762" w:rsidRPr="009418E5" w:rsidTr="0046301F">
        <w:trPr>
          <w:cantSplit/>
          <w:trHeight w:val="283"/>
        </w:trPr>
        <w:tc>
          <w:tcPr>
            <w:tcW w:w="3259" w:type="dxa"/>
          </w:tcPr>
          <w:p w:rsidR="00643762" w:rsidRPr="009418E5" w:rsidRDefault="00643762" w:rsidP="005A601D">
            <w:pPr>
              <w:ind w:right="-5"/>
              <w:rPr>
                <w:rFonts w:ascii="Arial" w:hAnsi="Arial"/>
                <w:b/>
                <w:sz w:val="22"/>
                <w:szCs w:val="22"/>
              </w:rPr>
            </w:pPr>
            <w:r w:rsidRPr="009418E5">
              <w:rPr>
                <w:rFonts w:ascii="Arial" w:hAnsi="Arial"/>
                <w:b/>
                <w:sz w:val="22"/>
                <w:szCs w:val="22"/>
              </w:rPr>
              <w:t>Остальные размеры</w:t>
            </w:r>
          </w:p>
        </w:tc>
        <w:tc>
          <w:tcPr>
            <w:tcW w:w="6258" w:type="dxa"/>
            <w:gridSpan w:val="4"/>
          </w:tcPr>
          <w:p w:rsidR="00643762" w:rsidRPr="009418E5" w:rsidRDefault="00643762" w:rsidP="00142FEE">
            <w:pPr>
              <w:ind w:right="-5"/>
              <w:jc w:val="center"/>
              <w:rPr>
                <w:rFonts w:ascii="Arial" w:hAnsi="Arial"/>
                <w:b/>
                <w:sz w:val="22"/>
                <w:szCs w:val="22"/>
              </w:rPr>
            </w:pPr>
            <w:r w:rsidRPr="009418E5">
              <w:rPr>
                <w:rFonts w:ascii="Arial" w:hAnsi="Arial"/>
                <w:b/>
                <w:sz w:val="22"/>
                <w:szCs w:val="22"/>
              </w:rPr>
              <w:t>См. рис. 1</w:t>
            </w:r>
          </w:p>
        </w:tc>
      </w:tr>
    </w:tbl>
    <w:p w:rsidR="003B48F0" w:rsidRDefault="003B48F0" w:rsidP="005A601D">
      <w:pPr>
        <w:pStyle w:val="a3"/>
        <w:ind w:left="0" w:right="-5"/>
        <w:jc w:val="both"/>
        <w:rPr>
          <w:rFonts w:ascii="Arial" w:hAnsi="Arial"/>
        </w:rPr>
      </w:pPr>
    </w:p>
    <w:p w:rsidR="00313A51" w:rsidRDefault="00E82158" w:rsidP="005A601D">
      <w:pPr>
        <w:pStyle w:val="a3"/>
        <w:ind w:left="0" w:right="-5"/>
        <w:jc w:val="both"/>
        <w:rPr>
          <w:rFonts w:ascii="Arial" w:hAnsi="Arial"/>
        </w:rPr>
      </w:pPr>
      <w:r>
        <w:rPr>
          <w:rFonts w:ascii="Arial" w:hAnsi="Arial"/>
        </w:rPr>
        <w:t>*Кратковременно давление газа на входе в автоматику может быть до 5 кПа.</w:t>
      </w:r>
    </w:p>
    <w:p w:rsidR="009B593C" w:rsidRDefault="009B593C" w:rsidP="009B593C">
      <w:pPr>
        <w:tabs>
          <w:tab w:val="left" w:pos="567"/>
        </w:tabs>
        <w:ind w:right="-5"/>
        <w:jc w:val="both"/>
        <w:rPr>
          <w:rFonts w:ascii="Arial" w:hAnsi="Arial"/>
          <w:b/>
          <w:sz w:val="24"/>
        </w:rPr>
      </w:pPr>
    </w:p>
    <w:p w:rsidR="009B593C" w:rsidRDefault="009B593C" w:rsidP="009B593C">
      <w:pPr>
        <w:tabs>
          <w:tab w:val="left" w:pos="567"/>
        </w:tabs>
        <w:ind w:right="-5"/>
        <w:jc w:val="both"/>
        <w:rPr>
          <w:rFonts w:ascii="Arial" w:hAnsi="Arial"/>
          <w:b/>
          <w:sz w:val="24"/>
        </w:rPr>
      </w:pPr>
      <w:r>
        <w:rPr>
          <w:rFonts w:ascii="Arial" w:hAnsi="Arial"/>
          <w:b/>
          <w:sz w:val="24"/>
        </w:rPr>
        <w:t xml:space="preserve">                    Пример  об</w:t>
      </w:r>
      <w:r w:rsidR="00F0570E">
        <w:rPr>
          <w:rFonts w:ascii="Arial" w:hAnsi="Arial"/>
          <w:b/>
          <w:sz w:val="24"/>
        </w:rPr>
        <w:t>означения  котла  ИШМА  –  63 УЭ</w:t>
      </w:r>
      <w:r>
        <w:rPr>
          <w:rFonts w:ascii="Arial" w:hAnsi="Arial"/>
          <w:b/>
          <w:sz w:val="24"/>
        </w:rPr>
        <w:t xml:space="preserve">   при заказе:</w:t>
      </w:r>
    </w:p>
    <w:p w:rsidR="00467DF6" w:rsidRDefault="009B593C" w:rsidP="009B593C">
      <w:pPr>
        <w:tabs>
          <w:tab w:val="left" w:pos="567"/>
        </w:tabs>
        <w:ind w:right="-5"/>
        <w:jc w:val="both"/>
        <w:rPr>
          <w:rFonts w:ascii="Arial" w:hAnsi="Arial"/>
          <w:b/>
          <w:sz w:val="24"/>
        </w:rPr>
      </w:pPr>
      <w:r>
        <w:rPr>
          <w:rFonts w:ascii="Arial" w:hAnsi="Arial"/>
          <w:b/>
          <w:sz w:val="24"/>
        </w:rPr>
        <w:t xml:space="preserve">     </w:t>
      </w:r>
      <w:r w:rsidR="00F0570E">
        <w:rPr>
          <w:rFonts w:ascii="Arial" w:hAnsi="Arial"/>
          <w:b/>
          <w:sz w:val="24"/>
        </w:rPr>
        <w:t xml:space="preserve">                    Котёл ИШМА – 63 УЭ</w:t>
      </w:r>
      <w:r>
        <w:rPr>
          <w:rFonts w:ascii="Arial" w:hAnsi="Arial"/>
          <w:b/>
          <w:sz w:val="24"/>
        </w:rPr>
        <w:t xml:space="preserve">    ТУ 4931-001-00872266-</w:t>
      </w:r>
      <w:r w:rsidR="00643762">
        <w:rPr>
          <w:rFonts w:ascii="Arial" w:hAnsi="Arial"/>
          <w:b/>
          <w:sz w:val="24"/>
        </w:rPr>
        <w:t>19</w:t>
      </w:r>
      <w:r>
        <w:rPr>
          <w:rFonts w:ascii="Arial" w:hAnsi="Arial"/>
          <w:b/>
          <w:sz w:val="24"/>
        </w:rPr>
        <w:t>97</w:t>
      </w:r>
    </w:p>
    <w:p w:rsidR="009B593C" w:rsidRDefault="009B593C" w:rsidP="009B593C">
      <w:pPr>
        <w:tabs>
          <w:tab w:val="left" w:pos="567"/>
        </w:tabs>
        <w:ind w:right="-5"/>
        <w:jc w:val="both"/>
        <w:rPr>
          <w:rFonts w:ascii="Arial" w:hAnsi="Arial"/>
          <w:b/>
          <w:sz w:val="24"/>
        </w:rPr>
      </w:pPr>
      <w:r>
        <w:rPr>
          <w:rFonts w:ascii="Arial" w:hAnsi="Arial"/>
          <w:b/>
          <w:sz w:val="24"/>
        </w:rPr>
        <w:t xml:space="preserve">              </w:t>
      </w:r>
    </w:p>
    <w:p w:rsidR="0046301F" w:rsidRDefault="0046301F" w:rsidP="009B593C">
      <w:pPr>
        <w:tabs>
          <w:tab w:val="left" w:pos="567"/>
        </w:tabs>
        <w:ind w:right="-5"/>
        <w:jc w:val="both"/>
        <w:rPr>
          <w:rFonts w:ascii="Arial" w:hAnsi="Arial"/>
          <w:b/>
          <w:sz w:val="24"/>
        </w:rPr>
      </w:pPr>
    </w:p>
    <w:p w:rsidR="0046301F" w:rsidRDefault="0046301F" w:rsidP="009B593C">
      <w:pPr>
        <w:tabs>
          <w:tab w:val="left" w:pos="567"/>
        </w:tabs>
        <w:ind w:right="-5"/>
        <w:jc w:val="both"/>
        <w:rPr>
          <w:rFonts w:ascii="Arial" w:hAnsi="Arial"/>
          <w:b/>
          <w:sz w:val="24"/>
        </w:rPr>
      </w:pPr>
    </w:p>
    <w:p w:rsidR="0046301F" w:rsidRDefault="0046301F" w:rsidP="009B593C">
      <w:pPr>
        <w:tabs>
          <w:tab w:val="left" w:pos="567"/>
        </w:tabs>
        <w:ind w:right="-5"/>
        <w:jc w:val="both"/>
        <w:rPr>
          <w:rFonts w:ascii="Arial" w:hAnsi="Arial"/>
          <w:b/>
          <w:sz w:val="24"/>
        </w:rPr>
      </w:pPr>
    </w:p>
    <w:p w:rsidR="0046301F" w:rsidRDefault="0046301F" w:rsidP="009B593C">
      <w:pPr>
        <w:tabs>
          <w:tab w:val="left" w:pos="567"/>
        </w:tabs>
        <w:ind w:right="-5"/>
        <w:jc w:val="both"/>
        <w:rPr>
          <w:rFonts w:ascii="Arial" w:hAnsi="Arial"/>
          <w:b/>
          <w:sz w:val="24"/>
        </w:rPr>
      </w:pPr>
    </w:p>
    <w:p w:rsidR="009B593C" w:rsidRDefault="009B593C" w:rsidP="004C66EF">
      <w:pPr>
        <w:tabs>
          <w:tab w:val="left" w:pos="567"/>
        </w:tabs>
        <w:ind w:right="-5"/>
        <w:jc w:val="both"/>
        <w:rPr>
          <w:rFonts w:ascii="Arial" w:hAnsi="Arial"/>
          <w:b/>
          <w:sz w:val="24"/>
        </w:rPr>
      </w:pPr>
      <w:r>
        <w:rPr>
          <w:rFonts w:ascii="Arial" w:hAnsi="Arial"/>
          <w:b/>
          <w:sz w:val="24"/>
        </w:rPr>
        <w:t xml:space="preserve">                                          </w:t>
      </w:r>
      <w:r w:rsidR="00585805">
        <w:rPr>
          <w:rFonts w:ascii="Arial" w:hAnsi="Arial"/>
          <w:b/>
          <w:sz w:val="24"/>
        </w:rPr>
        <w:t xml:space="preserve">   3</w:t>
      </w:r>
      <w:r>
        <w:rPr>
          <w:rFonts w:ascii="Arial" w:hAnsi="Arial"/>
          <w:b/>
          <w:sz w:val="24"/>
        </w:rPr>
        <w:t xml:space="preserve">  КОМПЛЕКТНОСТЬ</w:t>
      </w:r>
    </w:p>
    <w:p w:rsidR="009B593C" w:rsidRDefault="009B593C" w:rsidP="009B593C">
      <w:pPr>
        <w:tabs>
          <w:tab w:val="left" w:pos="567"/>
        </w:tabs>
        <w:ind w:right="-5"/>
        <w:jc w:val="both"/>
        <w:rPr>
          <w:rFonts w:ascii="Arial" w:hAnsi="Arial"/>
          <w:b/>
          <w:sz w:val="24"/>
        </w:rPr>
      </w:pPr>
      <w:r>
        <w:rPr>
          <w:rFonts w:ascii="Arial" w:hAnsi="Arial"/>
          <w:b/>
          <w:sz w:val="24"/>
        </w:rPr>
        <w:t xml:space="preserve">  </w:t>
      </w:r>
    </w:p>
    <w:tbl>
      <w:tblPr>
        <w:tblW w:w="9782"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3261"/>
        <w:gridCol w:w="3118"/>
        <w:gridCol w:w="1276"/>
        <w:gridCol w:w="2127"/>
      </w:tblGrid>
      <w:tr w:rsidR="009B593C" w:rsidTr="00FA142C">
        <w:trPr>
          <w:trHeight w:val="319"/>
        </w:trPr>
        <w:tc>
          <w:tcPr>
            <w:tcW w:w="3261" w:type="dxa"/>
          </w:tcPr>
          <w:p w:rsidR="009B593C" w:rsidRPr="00377883" w:rsidRDefault="009B593C" w:rsidP="00D72C3F">
            <w:pPr>
              <w:tabs>
                <w:tab w:val="left" w:pos="567"/>
              </w:tabs>
              <w:ind w:right="-5"/>
              <w:jc w:val="center"/>
              <w:rPr>
                <w:rFonts w:ascii="Arial" w:hAnsi="Arial"/>
                <w:b/>
                <w:sz w:val="22"/>
                <w:szCs w:val="22"/>
              </w:rPr>
            </w:pPr>
            <w:r w:rsidRPr="00377883">
              <w:rPr>
                <w:rFonts w:ascii="Arial" w:hAnsi="Arial"/>
                <w:b/>
                <w:sz w:val="22"/>
                <w:szCs w:val="22"/>
              </w:rPr>
              <w:t>Наименование</w:t>
            </w:r>
          </w:p>
        </w:tc>
        <w:tc>
          <w:tcPr>
            <w:tcW w:w="3118" w:type="dxa"/>
          </w:tcPr>
          <w:p w:rsidR="009B593C" w:rsidRPr="00377883" w:rsidRDefault="009B593C" w:rsidP="00D72C3F">
            <w:pPr>
              <w:tabs>
                <w:tab w:val="left" w:pos="567"/>
              </w:tabs>
              <w:ind w:right="-5"/>
              <w:jc w:val="center"/>
              <w:rPr>
                <w:rFonts w:ascii="Arial" w:hAnsi="Arial"/>
                <w:b/>
                <w:sz w:val="22"/>
                <w:szCs w:val="22"/>
              </w:rPr>
            </w:pPr>
            <w:r w:rsidRPr="00377883">
              <w:rPr>
                <w:rFonts w:ascii="Arial" w:hAnsi="Arial"/>
                <w:b/>
                <w:sz w:val="22"/>
                <w:szCs w:val="22"/>
              </w:rPr>
              <w:t>Шифр</w:t>
            </w:r>
          </w:p>
        </w:tc>
        <w:tc>
          <w:tcPr>
            <w:tcW w:w="1276" w:type="dxa"/>
          </w:tcPr>
          <w:p w:rsidR="009B593C" w:rsidRPr="00377883" w:rsidRDefault="006614C5" w:rsidP="00D72C3F">
            <w:pPr>
              <w:pStyle w:val="9"/>
              <w:ind w:right="-5"/>
              <w:jc w:val="center"/>
              <w:rPr>
                <w:rFonts w:ascii="Arial" w:hAnsi="Arial"/>
                <w:sz w:val="22"/>
                <w:szCs w:val="22"/>
              </w:rPr>
            </w:pPr>
            <w:r>
              <w:rPr>
                <w:rFonts w:ascii="Arial" w:hAnsi="Arial"/>
                <w:sz w:val="22"/>
                <w:szCs w:val="22"/>
              </w:rPr>
              <w:t>Коли-чест</w:t>
            </w:r>
            <w:r w:rsidR="009B593C" w:rsidRPr="00377883">
              <w:rPr>
                <w:rFonts w:ascii="Arial" w:hAnsi="Arial"/>
                <w:sz w:val="22"/>
                <w:szCs w:val="22"/>
              </w:rPr>
              <w:t>во</w:t>
            </w:r>
          </w:p>
        </w:tc>
        <w:tc>
          <w:tcPr>
            <w:tcW w:w="2127" w:type="dxa"/>
          </w:tcPr>
          <w:p w:rsidR="009B593C" w:rsidRPr="00377883" w:rsidRDefault="009B593C" w:rsidP="00D72C3F">
            <w:pPr>
              <w:tabs>
                <w:tab w:val="left" w:pos="567"/>
              </w:tabs>
              <w:ind w:right="-5"/>
              <w:jc w:val="center"/>
              <w:rPr>
                <w:rFonts w:ascii="Arial" w:hAnsi="Arial"/>
                <w:b/>
                <w:sz w:val="22"/>
                <w:szCs w:val="22"/>
              </w:rPr>
            </w:pPr>
            <w:r w:rsidRPr="00377883">
              <w:rPr>
                <w:rFonts w:ascii="Arial" w:hAnsi="Arial"/>
                <w:b/>
                <w:sz w:val="22"/>
                <w:szCs w:val="22"/>
              </w:rPr>
              <w:t>Примечание</w:t>
            </w:r>
          </w:p>
        </w:tc>
      </w:tr>
      <w:tr w:rsidR="00D72C3F" w:rsidTr="0046301F">
        <w:trPr>
          <w:trHeight w:val="319"/>
        </w:trPr>
        <w:tc>
          <w:tcPr>
            <w:tcW w:w="3261" w:type="dxa"/>
            <w:tcBorders>
              <w:bottom w:val="single" w:sz="6" w:space="0" w:color="auto"/>
            </w:tcBorders>
          </w:tcPr>
          <w:p w:rsidR="00D72C3F" w:rsidRPr="00377883" w:rsidRDefault="0046301F" w:rsidP="003E680F">
            <w:pPr>
              <w:tabs>
                <w:tab w:val="left" w:pos="567"/>
              </w:tabs>
              <w:ind w:right="-5"/>
              <w:jc w:val="both"/>
              <w:rPr>
                <w:rFonts w:ascii="Arial" w:hAnsi="Arial"/>
                <w:b/>
                <w:sz w:val="22"/>
                <w:szCs w:val="22"/>
              </w:rPr>
            </w:pPr>
            <w:r>
              <w:rPr>
                <w:rFonts w:ascii="Arial" w:hAnsi="Arial"/>
                <w:b/>
                <w:sz w:val="22"/>
                <w:szCs w:val="22"/>
              </w:rPr>
              <w:t xml:space="preserve">1 </w:t>
            </w:r>
            <w:r w:rsidR="00D72C3F" w:rsidRPr="00377883">
              <w:rPr>
                <w:rFonts w:ascii="Arial" w:hAnsi="Arial"/>
                <w:b/>
                <w:sz w:val="22"/>
                <w:szCs w:val="22"/>
              </w:rPr>
              <w:t xml:space="preserve"> Котёл                                        </w:t>
            </w:r>
          </w:p>
        </w:tc>
        <w:tc>
          <w:tcPr>
            <w:tcW w:w="3118" w:type="dxa"/>
            <w:tcBorders>
              <w:bottom w:val="single" w:sz="6" w:space="0" w:color="auto"/>
            </w:tcBorders>
          </w:tcPr>
          <w:p w:rsidR="00D72C3F" w:rsidRPr="00377883" w:rsidRDefault="00D72C3F" w:rsidP="00D72C3F">
            <w:pPr>
              <w:tabs>
                <w:tab w:val="left" w:pos="567"/>
              </w:tabs>
              <w:ind w:right="-5"/>
              <w:jc w:val="center"/>
              <w:rPr>
                <w:rFonts w:ascii="Arial" w:hAnsi="Arial"/>
                <w:b/>
                <w:sz w:val="22"/>
                <w:szCs w:val="22"/>
              </w:rPr>
            </w:pPr>
            <w:r w:rsidRPr="00377883">
              <w:rPr>
                <w:rFonts w:ascii="Arial" w:hAnsi="Arial"/>
                <w:b/>
                <w:sz w:val="22"/>
                <w:szCs w:val="22"/>
              </w:rPr>
              <w:t>ИШМА -           УЭ</w:t>
            </w:r>
          </w:p>
        </w:tc>
        <w:tc>
          <w:tcPr>
            <w:tcW w:w="1276" w:type="dxa"/>
            <w:tcBorders>
              <w:bottom w:val="single" w:sz="6" w:space="0" w:color="auto"/>
            </w:tcBorders>
          </w:tcPr>
          <w:p w:rsidR="00D72C3F" w:rsidRPr="00D72C3F" w:rsidRDefault="00D72C3F" w:rsidP="00D72C3F">
            <w:pPr>
              <w:pStyle w:val="9"/>
              <w:ind w:right="-5"/>
              <w:jc w:val="center"/>
              <w:rPr>
                <w:rFonts w:ascii="Arial" w:hAnsi="Arial"/>
                <w:sz w:val="22"/>
                <w:szCs w:val="22"/>
              </w:rPr>
            </w:pPr>
            <w:r w:rsidRPr="00D72C3F">
              <w:rPr>
                <w:rFonts w:ascii="Arial" w:hAnsi="Arial"/>
                <w:sz w:val="22"/>
                <w:szCs w:val="22"/>
              </w:rPr>
              <w:t>1</w:t>
            </w:r>
          </w:p>
        </w:tc>
        <w:tc>
          <w:tcPr>
            <w:tcW w:w="2127" w:type="dxa"/>
            <w:tcBorders>
              <w:bottom w:val="single" w:sz="6" w:space="0" w:color="auto"/>
            </w:tcBorders>
          </w:tcPr>
          <w:p w:rsidR="00D72C3F" w:rsidRPr="00377883" w:rsidRDefault="00D72C3F" w:rsidP="003E680F">
            <w:pPr>
              <w:tabs>
                <w:tab w:val="left" w:pos="567"/>
              </w:tabs>
              <w:ind w:right="-5"/>
              <w:jc w:val="both"/>
              <w:rPr>
                <w:rFonts w:ascii="Arial" w:hAnsi="Arial"/>
                <w:b/>
                <w:sz w:val="22"/>
                <w:szCs w:val="22"/>
              </w:rPr>
            </w:pPr>
          </w:p>
        </w:tc>
      </w:tr>
      <w:tr w:rsidR="00D72C3F" w:rsidTr="0046301F">
        <w:trPr>
          <w:trHeight w:val="319"/>
        </w:trPr>
        <w:tc>
          <w:tcPr>
            <w:tcW w:w="3261" w:type="dxa"/>
            <w:tcBorders>
              <w:top w:val="single" w:sz="6" w:space="0" w:color="auto"/>
              <w:left w:val="single" w:sz="6" w:space="0" w:color="auto"/>
              <w:bottom w:val="nil"/>
              <w:right w:val="single" w:sz="6" w:space="0" w:color="auto"/>
            </w:tcBorders>
          </w:tcPr>
          <w:p w:rsidR="00D72C3F" w:rsidRPr="00377883" w:rsidRDefault="0046301F" w:rsidP="00D72C3F">
            <w:pPr>
              <w:tabs>
                <w:tab w:val="left" w:pos="567"/>
              </w:tabs>
              <w:ind w:right="-5"/>
              <w:jc w:val="both"/>
              <w:rPr>
                <w:rFonts w:ascii="Arial" w:hAnsi="Arial"/>
                <w:b/>
                <w:sz w:val="22"/>
                <w:szCs w:val="22"/>
              </w:rPr>
            </w:pPr>
            <w:r w:rsidRPr="0046301F">
              <w:rPr>
                <w:rFonts w:ascii="Arial" w:hAnsi="Arial"/>
                <w:b/>
                <w:sz w:val="22"/>
                <w:szCs w:val="22"/>
              </w:rPr>
              <w:t xml:space="preserve">2 </w:t>
            </w:r>
            <w:r w:rsidR="00D72C3F" w:rsidRPr="0046301F">
              <w:rPr>
                <w:rFonts w:ascii="Arial" w:hAnsi="Arial"/>
                <w:b/>
                <w:sz w:val="22"/>
                <w:szCs w:val="22"/>
              </w:rPr>
              <w:t xml:space="preserve"> Документация</w:t>
            </w:r>
            <w:r w:rsidR="00D72C3F" w:rsidRPr="00377883">
              <w:rPr>
                <w:rFonts w:ascii="Arial" w:hAnsi="Arial"/>
                <w:b/>
                <w:sz w:val="22"/>
                <w:szCs w:val="22"/>
              </w:rPr>
              <w:t>:</w:t>
            </w:r>
          </w:p>
          <w:p w:rsidR="00D72C3F" w:rsidRPr="00377883" w:rsidRDefault="00D72C3F" w:rsidP="003E680F">
            <w:pPr>
              <w:tabs>
                <w:tab w:val="left" w:pos="567"/>
              </w:tabs>
              <w:ind w:right="-5"/>
              <w:jc w:val="both"/>
              <w:rPr>
                <w:rFonts w:ascii="Arial" w:hAnsi="Arial"/>
                <w:b/>
                <w:sz w:val="22"/>
                <w:szCs w:val="22"/>
              </w:rPr>
            </w:pPr>
          </w:p>
        </w:tc>
        <w:tc>
          <w:tcPr>
            <w:tcW w:w="3118" w:type="dxa"/>
            <w:tcBorders>
              <w:top w:val="single" w:sz="6" w:space="0" w:color="auto"/>
              <w:left w:val="single" w:sz="6" w:space="0" w:color="auto"/>
              <w:bottom w:val="nil"/>
              <w:right w:val="single" w:sz="6" w:space="0" w:color="auto"/>
            </w:tcBorders>
          </w:tcPr>
          <w:p w:rsidR="00D72C3F" w:rsidRPr="00377883" w:rsidRDefault="00D72C3F" w:rsidP="003E680F">
            <w:pPr>
              <w:tabs>
                <w:tab w:val="left" w:pos="567"/>
              </w:tabs>
              <w:ind w:right="-5"/>
              <w:jc w:val="both"/>
              <w:rPr>
                <w:rFonts w:ascii="Arial" w:hAnsi="Arial"/>
                <w:b/>
                <w:sz w:val="22"/>
                <w:szCs w:val="22"/>
              </w:rPr>
            </w:pPr>
          </w:p>
        </w:tc>
        <w:tc>
          <w:tcPr>
            <w:tcW w:w="1276" w:type="dxa"/>
            <w:tcBorders>
              <w:top w:val="single" w:sz="6" w:space="0" w:color="auto"/>
              <w:left w:val="single" w:sz="6" w:space="0" w:color="auto"/>
              <w:bottom w:val="nil"/>
              <w:right w:val="single" w:sz="6" w:space="0" w:color="auto"/>
            </w:tcBorders>
          </w:tcPr>
          <w:p w:rsidR="00D72C3F" w:rsidRPr="00D72C3F" w:rsidRDefault="00D72C3F" w:rsidP="00D72C3F">
            <w:pPr>
              <w:pStyle w:val="9"/>
              <w:ind w:right="-5"/>
              <w:jc w:val="center"/>
              <w:rPr>
                <w:rFonts w:ascii="Arial" w:hAnsi="Arial"/>
                <w:sz w:val="22"/>
                <w:szCs w:val="22"/>
              </w:rPr>
            </w:pPr>
          </w:p>
        </w:tc>
        <w:tc>
          <w:tcPr>
            <w:tcW w:w="2127" w:type="dxa"/>
            <w:tcBorders>
              <w:top w:val="single" w:sz="6" w:space="0" w:color="auto"/>
              <w:left w:val="single" w:sz="6" w:space="0" w:color="auto"/>
              <w:bottom w:val="nil"/>
              <w:right w:val="single" w:sz="6" w:space="0" w:color="auto"/>
            </w:tcBorders>
          </w:tcPr>
          <w:p w:rsidR="00D72C3F" w:rsidRPr="00377883" w:rsidRDefault="00D72C3F" w:rsidP="003E680F">
            <w:pPr>
              <w:tabs>
                <w:tab w:val="left" w:pos="567"/>
              </w:tabs>
              <w:ind w:right="-5"/>
              <w:jc w:val="both"/>
              <w:rPr>
                <w:rFonts w:ascii="Arial" w:hAnsi="Arial"/>
                <w:b/>
                <w:sz w:val="22"/>
                <w:szCs w:val="22"/>
              </w:rPr>
            </w:pPr>
          </w:p>
        </w:tc>
      </w:tr>
      <w:tr w:rsidR="00D72C3F" w:rsidTr="0046301F">
        <w:trPr>
          <w:trHeight w:val="319"/>
        </w:trPr>
        <w:tc>
          <w:tcPr>
            <w:tcW w:w="3261" w:type="dxa"/>
            <w:tcBorders>
              <w:top w:val="nil"/>
              <w:left w:val="single" w:sz="6" w:space="0" w:color="auto"/>
              <w:bottom w:val="nil"/>
              <w:right w:val="single" w:sz="6" w:space="0" w:color="auto"/>
            </w:tcBorders>
          </w:tcPr>
          <w:p w:rsidR="00D72C3F" w:rsidRDefault="00D72C3F" w:rsidP="003E680F">
            <w:pPr>
              <w:tabs>
                <w:tab w:val="left" w:pos="567"/>
              </w:tabs>
              <w:ind w:right="-5"/>
              <w:jc w:val="both"/>
              <w:rPr>
                <w:rFonts w:ascii="Arial" w:hAnsi="Arial"/>
                <w:b/>
                <w:sz w:val="22"/>
                <w:szCs w:val="22"/>
              </w:rPr>
            </w:pPr>
            <w:r w:rsidRPr="00377883">
              <w:rPr>
                <w:rFonts w:ascii="Arial" w:hAnsi="Arial"/>
                <w:b/>
                <w:sz w:val="22"/>
                <w:szCs w:val="22"/>
              </w:rPr>
              <w:t>а) паспорт и руководство</w:t>
            </w:r>
          </w:p>
          <w:p w:rsidR="00D72C3F" w:rsidRPr="00377883" w:rsidRDefault="00D72C3F" w:rsidP="009418E5">
            <w:pPr>
              <w:tabs>
                <w:tab w:val="left" w:pos="567"/>
              </w:tabs>
              <w:ind w:right="-5"/>
              <w:jc w:val="both"/>
              <w:rPr>
                <w:rFonts w:ascii="Arial" w:hAnsi="Arial"/>
                <w:b/>
                <w:sz w:val="22"/>
                <w:szCs w:val="22"/>
              </w:rPr>
            </w:pPr>
            <w:r w:rsidRPr="00377883">
              <w:rPr>
                <w:rFonts w:ascii="Arial" w:hAnsi="Arial"/>
                <w:b/>
                <w:sz w:val="22"/>
                <w:szCs w:val="22"/>
              </w:rPr>
              <w:t xml:space="preserve">по эксплуатации                      </w:t>
            </w:r>
          </w:p>
        </w:tc>
        <w:tc>
          <w:tcPr>
            <w:tcW w:w="3118" w:type="dxa"/>
            <w:tcBorders>
              <w:top w:val="nil"/>
              <w:left w:val="single" w:sz="6" w:space="0" w:color="auto"/>
              <w:bottom w:val="nil"/>
              <w:right w:val="single" w:sz="6" w:space="0" w:color="auto"/>
            </w:tcBorders>
          </w:tcPr>
          <w:p w:rsidR="00D72C3F" w:rsidRPr="00377883" w:rsidRDefault="00D72C3F" w:rsidP="00D72C3F">
            <w:pPr>
              <w:tabs>
                <w:tab w:val="left" w:pos="567"/>
              </w:tabs>
              <w:ind w:right="-5"/>
              <w:jc w:val="center"/>
              <w:rPr>
                <w:rFonts w:ascii="Arial" w:hAnsi="Arial"/>
                <w:b/>
                <w:sz w:val="22"/>
                <w:szCs w:val="22"/>
              </w:rPr>
            </w:pPr>
            <w:r w:rsidRPr="00377883">
              <w:rPr>
                <w:rFonts w:ascii="Arial" w:hAnsi="Arial"/>
                <w:b/>
                <w:sz w:val="22"/>
                <w:szCs w:val="22"/>
              </w:rPr>
              <w:t>ИС - 9902. 00. 00 УЭ  РЭ</w:t>
            </w:r>
          </w:p>
        </w:tc>
        <w:tc>
          <w:tcPr>
            <w:tcW w:w="1276" w:type="dxa"/>
            <w:tcBorders>
              <w:top w:val="nil"/>
              <w:left w:val="single" w:sz="6" w:space="0" w:color="auto"/>
              <w:bottom w:val="nil"/>
              <w:right w:val="single" w:sz="6" w:space="0" w:color="auto"/>
            </w:tcBorders>
            <w:vAlign w:val="center"/>
          </w:tcPr>
          <w:p w:rsidR="00D72C3F" w:rsidRPr="00D72C3F" w:rsidRDefault="00D72C3F" w:rsidP="00D72C3F">
            <w:pPr>
              <w:pStyle w:val="9"/>
              <w:ind w:right="-5"/>
              <w:jc w:val="center"/>
              <w:rPr>
                <w:rFonts w:ascii="Arial" w:hAnsi="Arial"/>
                <w:sz w:val="22"/>
                <w:szCs w:val="22"/>
              </w:rPr>
            </w:pPr>
            <w:r w:rsidRPr="00D72C3F">
              <w:rPr>
                <w:rFonts w:ascii="Arial" w:hAnsi="Arial"/>
                <w:sz w:val="22"/>
                <w:szCs w:val="22"/>
              </w:rPr>
              <w:t>1</w:t>
            </w:r>
          </w:p>
        </w:tc>
        <w:tc>
          <w:tcPr>
            <w:tcW w:w="2127" w:type="dxa"/>
            <w:tcBorders>
              <w:top w:val="nil"/>
              <w:left w:val="single" w:sz="6" w:space="0" w:color="auto"/>
              <w:bottom w:val="nil"/>
              <w:right w:val="single" w:sz="6" w:space="0" w:color="auto"/>
            </w:tcBorders>
          </w:tcPr>
          <w:p w:rsidR="00D72C3F" w:rsidRPr="00377883" w:rsidRDefault="00D72C3F" w:rsidP="003E680F">
            <w:pPr>
              <w:tabs>
                <w:tab w:val="left" w:pos="567"/>
              </w:tabs>
              <w:ind w:right="-5"/>
              <w:jc w:val="both"/>
              <w:rPr>
                <w:rFonts w:ascii="Arial" w:hAnsi="Arial"/>
                <w:b/>
                <w:sz w:val="22"/>
                <w:szCs w:val="22"/>
              </w:rPr>
            </w:pPr>
          </w:p>
        </w:tc>
      </w:tr>
      <w:tr w:rsidR="00D72C3F" w:rsidTr="0046301F">
        <w:trPr>
          <w:trHeight w:val="1077"/>
        </w:trPr>
        <w:tc>
          <w:tcPr>
            <w:tcW w:w="3261" w:type="dxa"/>
            <w:tcBorders>
              <w:top w:val="nil"/>
              <w:left w:val="single" w:sz="6" w:space="0" w:color="auto"/>
              <w:bottom w:val="single" w:sz="6" w:space="0" w:color="auto"/>
              <w:right w:val="single" w:sz="6" w:space="0" w:color="auto"/>
            </w:tcBorders>
          </w:tcPr>
          <w:p w:rsidR="00D72C3F" w:rsidRDefault="00D72C3F" w:rsidP="00D72C3F">
            <w:pPr>
              <w:tabs>
                <w:tab w:val="left" w:pos="567"/>
              </w:tabs>
              <w:ind w:right="-5"/>
              <w:jc w:val="both"/>
              <w:rPr>
                <w:rFonts w:ascii="Arial" w:hAnsi="Arial"/>
                <w:b/>
                <w:sz w:val="22"/>
                <w:szCs w:val="22"/>
              </w:rPr>
            </w:pPr>
            <w:r w:rsidRPr="00377883">
              <w:rPr>
                <w:rFonts w:ascii="Arial" w:hAnsi="Arial"/>
                <w:b/>
                <w:sz w:val="22"/>
                <w:szCs w:val="22"/>
              </w:rPr>
              <w:t>б) паспорт и руководство</w:t>
            </w:r>
          </w:p>
          <w:p w:rsidR="00D72C3F" w:rsidRPr="00377883" w:rsidRDefault="00D72C3F" w:rsidP="00D72C3F">
            <w:pPr>
              <w:tabs>
                <w:tab w:val="left" w:pos="567"/>
              </w:tabs>
              <w:ind w:right="-5"/>
              <w:rPr>
                <w:rFonts w:ascii="Arial" w:hAnsi="Arial"/>
                <w:b/>
                <w:sz w:val="22"/>
                <w:szCs w:val="22"/>
              </w:rPr>
            </w:pPr>
            <w:r w:rsidRPr="00377883">
              <w:rPr>
                <w:rFonts w:ascii="Arial" w:hAnsi="Arial"/>
                <w:b/>
                <w:sz w:val="22"/>
                <w:szCs w:val="22"/>
              </w:rPr>
              <w:t>по эксплуатации на систему автоматики</w:t>
            </w:r>
          </w:p>
          <w:p w:rsidR="00D72C3F" w:rsidRPr="00377883" w:rsidRDefault="00D72C3F" w:rsidP="00D72C3F">
            <w:pPr>
              <w:tabs>
                <w:tab w:val="left" w:pos="567"/>
              </w:tabs>
              <w:ind w:right="-5"/>
              <w:jc w:val="both"/>
              <w:rPr>
                <w:rFonts w:ascii="Arial" w:hAnsi="Arial"/>
                <w:b/>
                <w:sz w:val="22"/>
                <w:szCs w:val="22"/>
              </w:rPr>
            </w:pPr>
            <w:r w:rsidRPr="00377883">
              <w:rPr>
                <w:rFonts w:ascii="Arial" w:hAnsi="Arial"/>
                <w:b/>
                <w:sz w:val="22"/>
                <w:szCs w:val="22"/>
              </w:rPr>
              <w:t xml:space="preserve">безопасности </w:t>
            </w:r>
          </w:p>
        </w:tc>
        <w:tc>
          <w:tcPr>
            <w:tcW w:w="3118" w:type="dxa"/>
            <w:tcBorders>
              <w:top w:val="nil"/>
              <w:left w:val="single" w:sz="6" w:space="0" w:color="auto"/>
              <w:bottom w:val="single" w:sz="6" w:space="0" w:color="auto"/>
              <w:right w:val="single" w:sz="6" w:space="0" w:color="auto"/>
            </w:tcBorders>
            <w:vAlign w:val="center"/>
          </w:tcPr>
          <w:p w:rsidR="00D72C3F" w:rsidRPr="00377883" w:rsidRDefault="00D72C3F" w:rsidP="009418E5">
            <w:pPr>
              <w:tabs>
                <w:tab w:val="left" w:pos="567"/>
              </w:tabs>
              <w:ind w:right="-5"/>
              <w:jc w:val="center"/>
              <w:rPr>
                <w:rFonts w:ascii="Arial" w:hAnsi="Arial"/>
                <w:b/>
                <w:sz w:val="22"/>
                <w:szCs w:val="22"/>
              </w:rPr>
            </w:pPr>
            <w:r w:rsidRPr="00377883">
              <w:rPr>
                <w:rFonts w:ascii="Arial" w:hAnsi="Arial"/>
                <w:b/>
                <w:sz w:val="22"/>
                <w:szCs w:val="22"/>
              </w:rPr>
              <w:t>САБК - МЭ  00.00.000  ПС</w:t>
            </w:r>
          </w:p>
        </w:tc>
        <w:tc>
          <w:tcPr>
            <w:tcW w:w="1276" w:type="dxa"/>
            <w:tcBorders>
              <w:top w:val="nil"/>
              <w:left w:val="single" w:sz="6" w:space="0" w:color="auto"/>
              <w:bottom w:val="single" w:sz="6" w:space="0" w:color="auto"/>
              <w:right w:val="single" w:sz="6" w:space="0" w:color="auto"/>
            </w:tcBorders>
            <w:vAlign w:val="center"/>
          </w:tcPr>
          <w:p w:rsidR="00D72C3F" w:rsidRPr="00D72C3F" w:rsidRDefault="00D72C3F" w:rsidP="009418E5">
            <w:pPr>
              <w:pStyle w:val="9"/>
              <w:ind w:right="-5"/>
              <w:jc w:val="center"/>
              <w:rPr>
                <w:rFonts w:ascii="Arial" w:hAnsi="Arial"/>
                <w:sz w:val="22"/>
                <w:szCs w:val="22"/>
              </w:rPr>
            </w:pPr>
            <w:r w:rsidRPr="00D72C3F">
              <w:rPr>
                <w:rFonts w:ascii="Arial" w:hAnsi="Arial"/>
                <w:sz w:val="22"/>
                <w:szCs w:val="22"/>
              </w:rPr>
              <w:t>1</w:t>
            </w:r>
          </w:p>
        </w:tc>
        <w:tc>
          <w:tcPr>
            <w:tcW w:w="2127" w:type="dxa"/>
            <w:tcBorders>
              <w:top w:val="nil"/>
              <w:left w:val="single" w:sz="6" w:space="0" w:color="auto"/>
              <w:bottom w:val="single" w:sz="6" w:space="0" w:color="auto"/>
              <w:right w:val="single" w:sz="6" w:space="0" w:color="auto"/>
            </w:tcBorders>
          </w:tcPr>
          <w:p w:rsidR="00D72C3F" w:rsidRPr="00377883" w:rsidRDefault="00D72C3F" w:rsidP="009418E5">
            <w:pPr>
              <w:tabs>
                <w:tab w:val="left" w:pos="567"/>
              </w:tabs>
              <w:ind w:right="-6"/>
              <w:rPr>
                <w:rFonts w:ascii="Arial" w:hAnsi="Arial"/>
                <w:b/>
                <w:sz w:val="22"/>
                <w:szCs w:val="22"/>
              </w:rPr>
            </w:pPr>
            <w:r>
              <w:rPr>
                <w:rFonts w:ascii="Arial" w:hAnsi="Arial"/>
                <w:b/>
                <w:sz w:val="22"/>
                <w:szCs w:val="22"/>
              </w:rPr>
              <w:t>д</w:t>
            </w:r>
            <w:r w:rsidRPr="00D72C3F">
              <w:rPr>
                <w:rFonts w:ascii="Arial" w:hAnsi="Arial"/>
                <w:b/>
                <w:sz w:val="22"/>
                <w:szCs w:val="22"/>
              </w:rPr>
              <w:t>ля специализированных</w:t>
            </w:r>
            <w:r>
              <w:rPr>
                <w:rFonts w:ascii="Arial" w:hAnsi="Arial"/>
                <w:b/>
                <w:sz w:val="22"/>
                <w:szCs w:val="22"/>
              </w:rPr>
              <w:t xml:space="preserve"> организаций</w:t>
            </w:r>
            <w:r w:rsidRPr="00377883">
              <w:rPr>
                <w:rFonts w:ascii="Arial" w:hAnsi="Arial"/>
                <w:b/>
                <w:sz w:val="22"/>
                <w:szCs w:val="22"/>
              </w:rPr>
              <w:t xml:space="preserve"> </w:t>
            </w:r>
            <w:r>
              <w:rPr>
                <w:rFonts w:ascii="Arial" w:hAnsi="Arial"/>
                <w:b/>
                <w:sz w:val="22"/>
                <w:szCs w:val="22"/>
              </w:rPr>
              <w:t xml:space="preserve">  </w:t>
            </w:r>
            <w:r w:rsidRPr="00377883">
              <w:rPr>
                <w:rFonts w:ascii="Arial" w:hAnsi="Arial"/>
                <w:b/>
                <w:sz w:val="22"/>
                <w:szCs w:val="22"/>
              </w:rPr>
              <w:t xml:space="preserve">                                                                                          </w:t>
            </w:r>
          </w:p>
        </w:tc>
      </w:tr>
      <w:tr w:rsidR="00D72C3F" w:rsidTr="0046301F">
        <w:trPr>
          <w:trHeight w:val="319"/>
        </w:trPr>
        <w:tc>
          <w:tcPr>
            <w:tcW w:w="3261" w:type="dxa"/>
            <w:tcBorders>
              <w:top w:val="single" w:sz="6" w:space="0" w:color="auto"/>
            </w:tcBorders>
          </w:tcPr>
          <w:p w:rsidR="00D72C3F" w:rsidRPr="00377883" w:rsidRDefault="0046301F" w:rsidP="003E680F">
            <w:pPr>
              <w:tabs>
                <w:tab w:val="left" w:pos="567"/>
              </w:tabs>
              <w:ind w:right="-5"/>
              <w:jc w:val="both"/>
              <w:rPr>
                <w:rFonts w:ascii="Arial" w:hAnsi="Arial"/>
                <w:b/>
                <w:sz w:val="22"/>
                <w:szCs w:val="22"/>
              </w:rPr>
            </w:pPr>
            <w:r>
              <w:rPr>
                <w:rFonts w:ascii="Arial" w:hAnsi="Arial"/>
                <w:b/>
                <w:sz w:val="22"/>
                <w:szCs w:val="22"/>
              </w:rPr>
              <w:t xml:space="preserve">3 </w:t>
            </w:r>
            <w:r w:rsidR="00D72C3F" w:rsidRPr="00377883">
              <w:rPr>
                <w:rFonts w:ascii="Arial" w:hAnsi="Arial"/>
                <w:b/>
                <w:sz w:val="22"/>
                <w:szCs w:val="22"/>
              </w:rPr>
              <w:t xml:space="preserve"> Упаковка                                                                                   </w:t>
            </w:r>
          </w:p>
        </w:tc>
        <w:tc>
          <w:tcPr>
            <w:tcW w:w="3118" w:type="dxa"/>
            <w:tcBorders>
              <w:top w:val="single" w:sz="6" w:space="0" w:color="auto"/>
            </w:tcBorders>
          </w:tcPr>
          <w:p w:rsidR="00D72C3F" w:rsidRPr="00377883" w:rsidRDefault="00D72C3F" w:rsidP="003E680F">
            <w:pPr>
              <w:tabs>
                <w:tab w:val="left" w:pos="567"/>
              </w:tabs>
              <w:ind w:right="-5"/>
              <w:jc w:val="both"/>
              <w:rPr>
                <w:rFonts w:ascii="Arial" w:hAnsi="Arial"/>
                <w:b/>
                <w:sz w:val="22"/>
                <w:szCs w:val="22"/>
              </w:rPr>
            </w:pPr>
          </w:p>
        </w:tc>
        <w:tc>
          <w:tcPr>
            <w:tcW w:w="1276" w:type="dxa"/>
            <w:tcBorders>
              <w:top w:val="single" w:sz="6" w:space="0" w:color="auto"/>
            </w:tcBorders>
          </w:tcPr>
          <w:p w:rsidR="00D72C3F" w:rsidRPr="00D72C3F" w:rsidRDefault="00D72C3F" w:rsidP="004C66EF">
            <w:pPr>
              <w:tabs>
                <w:tab w:val="left" w:pos="567"/>
              </w:tabs>
              <w:ind w:right="-5"/>
              <w:jc w:val="center"/>
              <w:rPr>
                <w:rFonts w:ascii="Arial" w:hAnsi="Arial"/>
                <w:b/>
                <w:sz w:val="22"/>
                <w:szCs w:val="22"/>
              </w:rPr>
            </w:pPr>
            <w:r w:rsidRPr="00D72C3F">
              <w:rPr>
                <w:rFonts w:ascii="Arial" w:hAnsi="Arial"/>
                <w:b/>
                <w:sz w:val="22"/>
                <w:szCs w:val="22"/>
              </w:rPr>
              <w:t>1</w:t>
            </w:r>
          </w:p>
        </w:tc>
        <w:tc>
          <w:tcPr>
            <w:tcW w:w="2127" w:type="dxa"/>
            <w:tcBorders>
              <w:top w:val="single" w:sz="6" w:space="0" w:color="auto"/>
            </w:tcBorders>
          </w:tcPr>
          <w:p w:rsidR="00D72C3F" w:rsidRPr="00377883" w:rsidRDefault="00D72C3F" w:rsidP="003E680F">
            <w:pPr>
              <w:tabs>
                <w:tab w:val="left" w:pos="567"/>
              </w:tabs>
              <w:ind w:right="-5"/>
              <w:jc w:val="both"/>
              <w:rPr>
                <w:rFonts w:ascii="Arial" w:hAnsi="Arial"/>
                <w:b/>
                <w:sz w:val="22"/>
                <w:szCs w:val="22"/>
              </w:rPr>
            </w:pPr>
          </w:p>
        </w:tc>
      </w:tr>
    </w:tbl>
    <w:p w:rsidR="00D72C3F" w:rsidRDefault="009B593C" w:rsidP="009B593C">
      <w:pPr>
        <w:tabs>
          <w:tab w:val="left" w:pos="567"/>
        </w:tabs>
        <w:ind w:right="-5"/>
        <w:jc w:val="both"/>
        <w:rPr>
          <w:rFonts w:ascii="Arial" w:hAnsi="Arial"/>
          <w:b/>
          <w:sz w:val="24"/>
        </w:rPr>
      </w:pPr>
      <w:r>
        <w:rPr>
          <w:rFonts w:ascii="Arial" w:hAnsi="Arial"/>
          <w:b/>
          <w:sz w:val="24"/>
        </w:rPr>
        <w:t xml:space="preserve"> </w:t>
      </w:r>
    </w:p>
    <w:p w:rsidR="002917DB" w:rsidRDefault="009B593C" w:rsidP="009B593C">
      <w:pPr>
        <w:tabs>
          <w:tab w:val="left" w:pos="567"/>
        </w:tabs>
        <w:ind w:right="-5"/>
        <w:jc w:val="both"/>
        <w:rPr>
          <w:rFonts w:ascii="Arial" w:hAnsi="Arial"/>
          <w:b/>
          <w:sz w:val="24"/>
        </w:rPr>
      </w:pPr>
      <w:r>
        <w:rPr>
          <w:rFonts w:ascii="Arial" w:hAnsi="Arial"/>
          <w:b/>
          <w:sz w:val="24"/>
        </w:rPr>
        <w:t xml:space="preserve">                                                            </w:t>
      </w:r>
    </w:p>
    <w:p w:rsidR="009B593C" w:rsidRDefault="009B593C" w:rsidP="009B593C">
      <w:pPr>
        <w:tabs>
          <w:tab w:val="left" w:pos="567"/>
        </w:tabs>
        <w:ind w:right="-5"/>
        <w:jc w:val="both"/>
        <w:rPr>
          <w:rFonts w:ascii="Arial" w:hAnsi="Arial"/>
          <w:b/>
          <w:sz w:val="24"/>
        </w:rPr>
      </w:pPr>
      <w:r>
        <w:rPr>
          <w:rFonts w:ascii="Arial" w:hAnsi="Arial"/>
          <w:b/>
          <w:sz w:val="24"/>
        </w:rPr>
        <w:t xml:space="preserve">       </w:t>
      </w:r>
      <w:r w:rsidR="00585805">
        <w:rPr>
          <w:rFonts w:ascii="Arial" w:hAnsi="Arial"/>
          <w:b/>
          <w:sz w:val="24"/>
        </w:rPr>
        <w:t xml:space="preserve">                 4 </w:t>
      </w:r>
      <w:r>
        <w:rPr>
          <w:rFonts w:ascii="Arial" w:hAnsi="Arial"/>
          <w:b/>
          <w:sz w:val="24"/>
        </w:rPr>
        <w:t xml:space="preserve"> ОПИСАНИЕ  КОНСТРУКЦИИ  И  ПРИНЦИП   ДЕЙСТВИЯ</w:t>
      </w:r>
    </w:p>
    <w:p w:rsidR="009B593C" w:rsidRDefault="009B593C" w:rsidP="009B593C">
      <w:pPr>
        <w:tabs>
          <w:tab w:val="left" w:pos="567"/>
        </w:tabs>
        <w:ind w:right="-5"/>
        <w:jc w:val="both"/>
        <w:rPr>
          <w:rFonts w:ascii="Arial" w:hAnsi="Arial"/>
          <w:b/>
          <w:sz w:val="24"/>
        </w:rPr>
      </w:pPr>
      <w:r>
        <w:rPr>
          <w:rFonts w:ascii="Arial" w:hAnsi="Arial"/>
          <w:b/>
          <w:sz w:val="24"/>
        </w:rPr>
        <w:t xml:space="preserve">                                                   КОТЛА   ИШМА – </w:t>
      </w:r>
      <w:r w:rsidRPr="00CD7827">
        <w:rPr>
          <w:rFonts w:ascii="Arial" w:hAnsi="Arial"/>
          <w:b/>
          <w:sz w:val="24"/>
        </w:rPr>
        <w:t>У</w:t>
      </w:r>
      <w:r w:rsidR="00467DF6">
        <w:rPr>
          <w:rFonts w:ascii="Arial" w:hAnsi="Arial"/>
          <w:b/>
          <w:sz w:val="24"/>
        </w:rPr>
        <w:t>Э</w:t>
      </w:r>
    </w:p>
    <w:p w:rsidR="009B593C" w:rsidRDefault="009B593C" w:rsidP="009B593C">
      <w:pPr>
        <w:tabs>
          <w:tab w:val="left" w:pos="567"/>
        </w:tabs>
        <w:ind w:right="-5"/>
        <w:jc w:val="both"/>
        <w:rPr>
          <w:rFonts w:ascii="Arial" w:hAnsi="Arial"/>
          <w:b/>
          <w:sz w:val="24"/>
        </w:rPr>
      </w:pPr>
      <w:r>
        <w:rPr>
          <w:rFonts w:ascii="Arial" w:hAnsi="Arial"/>
          <w:b/>
          <w:sz w:val="24"/>
        </w:rPr>
        <w:t xml:space="preserve">        </w:t>
      </w:r>
    </w:p>
    <w:p w:rsidR="009B593C" w:rsidRDefault="009B593C" w:rsidP="009B593C">
      <w:pPr>
        <w:tabs>
          <w:tab w:val="left" w:pos="567"/>
        </w:tabs>
        <w:ind w:right="-5"/>
        <w:jc w:val="both"/>
        <w:rPr>
          <w:rFonts w:ascii="Arial" w:hAnsi="Arial"/>
          <w:b/>
          <w:sz w:val="24"/>
        </w:rPr>
      </w:pPr>
      <w:r>
        <w:rPr>
          <w:rFonts w:ascii="Arial" w:hAnsi="Arial"/>
          <w:b/>
          <w:sz w:val="24"/>
        </w:rPr>
        <w:t xml:space="preserve">                          Конструкция котла представлена на рис.</w:t>
      </w:r>
      <w:r w:rsidR="006614C5">
        <w:rPr>
          <w:rFonts w:ascii="Arial" w:hAnsi="Arial"/>
          <w:b/>
          <w:sz w:val="24"/>
        </w:rPr>
        <w:t xml:space="preserve"> 2</w:t>
      </w:r>
    </w:p>
    <w:p w:rsidR="0046301F" w:rsidRDefault="009B593C" w:rsidP="00A23162">
      <w:pPr>
        <w:tabs>
          <w:tab w:val="left" w:pos="567"/>
        </w:tabs>
        <w:ind w:right="-285"/>
        <w:rPr>
          <w:rFonts w:ascii="Arial" w:hAnsi="Arial"/>
          <w:b/>
          <w:sz w:val="24"/>
        </w:rPr>
      </w:pPr>
      <w:r>
        <w:rPr>
          <w:rFonts w:ascii="Arial" w:hAnsi="Arial"/>
          <w:b/>
          <w:sz w:val="24"/>
        </w:rPr>
        <w:t>Перечень устанавливаемых на котёл</w:t>
      </w:r>
      <w:r w:rsidR="00155838">
        <w:rPr>
          <w:rFonts w:ascii="Arial" w:hAnsi="Arial"/>
          <w:b/>
          <w:sz w:val="24"/>
        </w:rPr>
        <w:t xml:space="preserve"> устройств управления и автома</w:t>
      </w:r>
      <w:r w:rsidR="00296EF1">
        <w:rPr>
          <w:rFonts w:ascii="Arial" w:hAnsi="Arial"/>
          <w:b/>
          <w:sz w:val="24"/>
        </w:rPr>
        <w:t>ти</w:t>
      </w:r>
      <w:r>
        <w:rPr>
          <w:rFonts w:ascii="Arial" w:hAnsi="Arial"/>
          <w:b/>
          <w:sz w:val="24"/>
        </w:rPr>
        <w:t>ческой</w:t>
      </w:r>
      <w:r w:rsidR="00155838">
        <w:rPr>
          <w:rFonts w:ascii="Arial" w:hAnsi="Arial"/>
          <w:b/>
          <w:sz w:val="24"/>
        </w:rPr>
        <w:t xml:space="preserve"> </w:t>
      </w:r>
      <w:r w:rsidR="00296EF1">
        <w:rPr>
          <w:rFonts w:ascii="Arial" w:hAnsi="Arial"/>
          <w:b/>
          <w:sz w:val="24"/>
        </w:rPr>
        <w:t xml:space="preserve"> </w:t>
      </w:r>
      <w:r>
        <w:rPr>
          <w:rFonts w:ascii="Arial" w:hAnsi="Arial"/>
          <w:b/>
          <w:sz w:val="24"/>
        </w:rPr>
        <w:t xml:space="preserve"> защиты приведен   в таблице 2.    </w:t>
      </w:r>
    </w:p>
    <w:p w:rsidR="009B593C" w:rsidRDefault="009B593C" w:rsidP="00A23162">
      <w:pPr>
        <w:tabs>
          <w:tab w:val="left" w:pos="567"/>
        </w:tabs>
        <w:ind w:right="-285"/>
        <w:rPr>
          <w:rFonts w:ascii="Arial" w:hAnsi="Arial"/>
          <w:b/>
          <w:sz w:val="24"/>
        </w:rPr>
      </w:pPr>
      <w:r>
        <w:rPr>
          <w:rFonts w:ascii="Arial" w:hAnsi="Arial"/>
          <w:b/>
          <w:sz w:val="24"/>
        </w:rPr>
        <w:t xml:space="preserve">                                                                                                           </w:t>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t xml:space="preserve">                  </w:t>
      </w:r>
    </w:p>
    <w:p w:rsidR="00A23162" w:rsidRDefault="00296EF1" w:rsidP="00296EF1">
      <w:pPr>
        <w:ind w:right="-5"/>
        <w:jc w:val="both"/>
        <w:rPr>
          <w:rFonts w:ascii="Arial" w:hAnsi="Arial"/>
          <w:b/>
          <w:sz w:val="24"/>
        </w:rPr>
      </w:pPr>
      <w:r>
        <w:rPr>
          <w:rFonts w:ascii="Arial" w:hAnsi="Arial"/>
          <w:b/>
          <w:sz w:val="24"/>
        </w:rPr>
        <w:t xml:space="preserve">    </w:t>
      </w:r>
      <w:r w:rsidR="009B593C">
        <w:rPr>
          <w:rFonts w:ascii="Arial" w:hAnsi="Arial"/>
          <w:b/>
          <w:sz w:val="24"/>
        </w:rPr>
        <w:t>Таблица 2</w:t>
      </w:r>
      <w:r w:rsidR="00155838">
        <w:rPr>
          <w:rFonts w:ascii="Arial" w:hAnsi="Arial"/>
          <w:b/>
          <w:sz w:val="24"/>
        </w:rPr>
        <w:t xml:space="preserve">      </w:t>
      </w:r>
    </w:p>
    <w:tbl>
      <w:tblPr>
        <w:tblW w:w="9808" w:type="dxa"/>
        <w:tblInd w:w="-2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54"/>
        <w:gridCol w:w="2837"/>
        <w:gridCol w:w="1980"/>
        <w:gridCol w:w="1080"/>
        <w:gridCol w:w="1757"/>
      </w:tblGrid>
      <w:tr w:rsidR="00A23162" w:rsidTr="00377883">
        <w:tc>
          <w:tcPr>
            <w:tcW w:w="2154" w:type="dxa"/>
          </w:tcPr>
          <w:p w:rsidR="00A23162" w:rsidRDefault="00A23162" w:rsidP="00377883">
            <w:pPr>
              <w:ind w:right="-1043"/>
              <w:jc w:val="both"/>
              <w:rPr>
                <w:rFonts w:ascii="Arial" w:hAnsi="Arial"/>
                <w:b/>
                <w:sz w:val="22"/>
              </w:rPr>
            </w:pPr>
            <w:r>
              <w:rPr>
                <w:rFonts w:ascii="Arial" w:hAnsi="Arial"/>
                <w:b/>
                <w:sz w:val="22"/>
              </w:rPr>
              <w:t xml:space="preserve">Наименование </w:t>
            </w:r>
          </w:p>
        </w:tc>
        <w:tc>
          <w:tcPr>
            <w:tcW w:w="2837" w:type="dxa"/>
          </w:tcPr>
          <w:p w:rsidR="00A23162" w:rsidRDefault="00A23162" w:rsidP="00377883">
            <w:pPr>
              <w:jc w:val="center"/>
              <w:rPr>
                <w:rFonts w:ascii="Arial" w:hAnsi="Arial"/>
                <w:b/>
                <w:sz w:val="22"/>
              </w:rPr>
            </w:pPr>
            <w:r>
              <w:rPr>
                <w:rFonts w:ascii="Arial" w:hAnsi="Arial"/>
                <w:b/>
                <w:sz w:val="22"/>
              </w:rPr>
              <w:t>Обозначение</w:t>
            </w:r>
          </w:p>
        </w:tc>
        <w:tc>
          <w:tcPr>
            <w:tcW w:w="1980" w:type="dxa"/>
          </w:tcPr>
          <w:p w:rsidR="00A23162" w:rsidRDefault="00A23162" w:rsidP="00377883">
            <w:pPr>
              <w:jc w:val="center"/>
              <w:rPr>
                <w:rFonts w:ascii="Arial" w:hAnsi="Arial"/>
                <w:b/>
                <w:sz w:val="22"/>
              </w:rPr>
            </w:pPr>
            <w:r>
              <w:rPr>
                <w:rFonts w:ascii="Arial" w:hAnsi="Arial"/>
                <w:b/>
                <w:sz w:val="22"/>
              </w:rPr>
              <w:t>Поставщик</w:t>
            </w:r>
          </w:p>
        </w:tc>
        <w:tc>
          <w:tcPr>
            <w:tcW w:w="1080" w:type="dxa"/>
          </w:tcPr>
          <w:p w:rsidR="00A23162" w:rsidRDefault="00A23162" w:rsidP="00377883">
            <w:pPr>
              <w:jc w:val="center"/>
              <w:rPr>
                <w:rFonts w:ascii="Arial" w:hAnsi="Arial"/>
                <w:b/>
                <w:sz w:val="22"/>
              </w:rPr>
            </w:pPr>
            <w:r>
              <w:rPr>
                <w:rFonts w:ascii="Arial" w:hAnsi="Arial"/>
                <w:b/>
                <w:sz w:val="22"/>
              </w:rPr>
              <w:t>Кол-во на котел,</w:t>
            </w:r>
          </w:p>
          <w:p w:rsidR="00A23162" w:rsidRDefault="00A23162" w:rsidP="00377883">
            <w:pPr>
              <w:jc w:val="center"/>
              <w:rPr>
                <w:rFonts w:ascii="Arial" w:hAnsi="Arial"/>
                <w:b/>
                <w:sz w:val="22"/>
              </w:rPr>
            </w:pPr>
            <w:r>
              <w:rPr>
                <w:rFonts w:ascii="Arial" w:hAnsi="Arial"/>
                <w:b/>
                <w:sz w:val="22"/>
              </w:rPr>
              <w:t>шт.</w:t>
            </w:r>
          </w:p>
        </w:tc>
        <w:tc>
          <w:tcPr>
            <w:tcW w:w="1757" w:type="dxa"/>
          </w:tcPr>
          <w:p w:rsidR="00A23162" w:rsidRDefault="00A23162" w:rsidP="00377883">
            <w:pPr>
              <w:jc w:val="center"/>
              <w:rPr>
                <w:rFonts w:ascii="Arial" w:hAnsi="Arial"/>
                <w:b/>
                <w:sz w:val="22"/>
              </w:rPr>
            </w:pPr>
            <w:r>
              <w:rPr>
                <w:rFonts w:ascii="Arial" w:hAnsi="Arial"/>
                <w:b/>
                <w:sz w:val="22"/>
              </w:rPr>
              <w:t>Применяе-</w:t>
            </w:r>
          </w:p>
          <w:p w:rsidR="00A23162" w:rsidRDefault="00A23162" w:rsidP="00377883">
            <w:pPr>
              <w:jc w:val="center"/>
              <w:rPr>
                <w:rFonts w:ascii="Arial" w:hAnsi="Arial"/>
                <w:b/>
                <w:sz w:val="22"/>
              </w:rPr>
            </w:pPr>
            <w:r>
              <w:rPr>
                <w:rFonts w:ascii="Arial" w:hAnsi="Arial"/>
                <w:b/>
                <w:sz w:val="22"/>
              </w:rPr>
              <w:t>мость</w:t>
            </w:r>
          </w:p>
        </w:tc>
      </w:tr>
      <w:tr w:rsidR="0046301F" w:rsidTr="006614C5">
        <w:trPr>
          <w:trHeight w:val="1007"/>
        </w:trPr>
        <w:tc>
          <w:tcPr>
            <w:tcW w:w="2154" w:type="dxa"/>
          </w:tcPr>
          <w:p w:rsidR="0046301F" w:rsidRDefault="0046301F" w:rsidP="00377883">
            <w:pPr>
              <w:rPr>
                <w:rFonts w:ascii="Arial" w:hAnsi="Arial"/>
                <w:b/>
                <w:sz w:val="22"/>
              </w:rPr>
            </w:pPr>
            <w:r>
              <w:rPr>
                <w:rFonts w:ascii="Arial" w:hAnsi="Arial"/>
                <w:b/>
                <w:sz w:val="22"/>
              </w:rPr>
              <w:t>1  Комплект автоматики</w:t>
            </w:r>
          </w:p>
          <w:p w:rsidR="0046301F" w:rsidRDefault="0046301F" w:rsidP="00377883">
            <w:pPr>
              <w:rPr>
                <w:rFonts w:ascii="Arial" w:hAnsi="Arial"/>
                <w:b/>
                <w:sz w:val="22"/>
              </w:rPr>
            </w:pPr>
          </w:p>
          <w:p w:rsidR="0046301F" w:rsidRDefault="0046301F" w:rsidP="00377883">
            <w:pPr>
              <w:rPr>
                <w:rFonts w:ascii="Arial" w:hAnsi="Arial"/>
                <w:b/>
                <w:sz w:val="22"/>
              </w:rPr>
            </w:pPr>
            <w:r>
              <w:rPr>
                <w:rFonts w:ascii="Arial" w:hAnsi="Arial"/>
                <w:b/>
                <w:sz w:val="22"/>
              </w:rPr>
              <w:t>в том числе:</w:t>
            </w:r>
          </w:p>
        </w:tc>
        <w:tc>
          <w:tcPr>
            <w:tcW w:w="2837" w:type="dxa"/>
          </w:tcPr>
          <w:p w:rsidR="0046301F" w:rsidRDefault="0046301F" w:rsidP="00377883">
            <w:pPr>
              <w:jc w:val="center"/>
              <w:rPr>
                <w:rFonts w:ascii="Arial" w:hAnsi="Arial"/>
                <w:b/>
                <w:sz w:val="22"/>
              </w:rPr>
            </w:pPr>
            <w:r>
              <w:rPr>
                <w:rFonts w:ascii="Arial" w:hAnsi="Arial"/>
                <w:b/>
                <w:sz w:val="22"/>
              </w:rPr>
              <w:t>САБК – 8 – 80 МЭ. 2</w:t>
            </w:r>
          </w:p>
          <w:p w:rsidR="0046301F" w:rsidRDefault="0046301F" w:rsidP="00377883">
            <w:pPr>
              <w:jc w:val="center"/>
              <w:rPr>
                <w:rFonts w:ascii="Arial" w:hAnsi="Arial"/>
                <w:b/>
                <w:sz w:val="22"/>
              </w:rPr>
            </w:pPr>
            <w:r>
              <w:rPr>
                <w:rFonts w:ascii="Arial" w:hAnsi="Arial"/>
                <w:b/>
                <w:sz w:val="22"/>
              </w:rPr>
              <w:t>САБК – 8 – 100 МЭ. 2</w:t>
            </w:r>
          </w:p>
          <w:p w:rsidR="0046301F" w:rsidRDefault="0046301F" w:rsidP="00377883">
            <w:pPr>
              <w:jc w:val="center"/>
              <w:rPr>
                <w:rFonts w:ascii="Arial" w:hAnsi="Arial"/>
                <w:b/>
                <w:sz w:val="22"/>
              </w:rPr>
            </w:pPr>
            <w:r>
              <w:rPr>
                <w:rFonts w:ascii="Arial" w:hAnsi="Arial"/>
                <w:b/>
                <w:sz w:val="22"/>
              </w:rPr>
              <w:t xml:space="preserve">САБК – 8 – </w:t>
            </w:r>
            <w:smartTag w:uri="urn:schemas-microsoft-com:office:smarttags" w:element="metricconverter">
              <w:smartTagPr>
                <w:attr w:name="ProductID" w:val="110 М"/>
              </w:smartTagPr>
              <w:r>
                <w:rPr>
                  <w:rFonts w:ascii="Arial" w:hAnsi="Arial"/>
                  <w:b/>
                  <w:sz w:val="22"/>
                </w:rPr>
                <w:t>110 МЭ</w:t>
              </w:r>
            </w:smartTag>
            <w:r>
              <w:rPr>
                <w:rFonts w:ascii="Arial" w:hAnsi="Arial"/>
                <w:b/>
                <w:sz w:val="22"/>
              </w:rPr>
              <w:t>. 2</w:t>
            </w:r>
          </w:p>
        </w:tc>
        <w:tc>
          <w:tcPr>
            <w:tcW w:w="1980" w:type="dxa"/>
            <w:vMerge w:val="restart"/>
            <w:vAlign w:val="center"/>
          </w:tcPr>
          <w:p w:rsidR="0046301F" w:rsidRDefault="0046301F" w:rsidP="006614C5">
            <w:pPr>
              <w:jc w:val="center"/>
              <w:rPr>
                <w:rFonts w:ascii="Arial" w:hAnsi="Arial"/>
                <w:b/>
                <w:sz w:val="22"/>
              </w:rPr>
            </w:pPr>
            <w:r>
              <w:rPr>
                <w:rFonts w:ascii="Arial" w:hAnsi="Arial"/>
                <w:b/>
                <w:sz w:val="22"/>
              </w:rPr>
              <w:t>ООО «СервисГаз»                   г. Ульяновск</w:t>
            </w:r>
          </w:p>
        </w:tc>
        <w:tc>
          <w:tcPr>
            <w:tcW w:w="1080" w:type="dxa"/>
          </w:tcPr>
          <w:p w:rsidR="0046301F" w:rsidRDefault="0046301F" w:rsidP="00377883">
            <w:pPr>
              <w:jc w:val="center"/>
              <w:rPr>
                <w:rFonts w:ascii="Arial" w:hAnsi="Arial"/>
                <w:b/>
                <w:sz w:val="22"/>
              </w:rPr>
            </w:pPr>
            <w:r>
              <w:rPr>
                <w:rFonts w:ascii="Arial" w:hAnsi="Arial"/>
                <w:b/>
                <w:sz w:val="22"/>
              </w:rPr>
              <w:t>1</w:t>
            </w:r>
          </w:p>
          <w:p w:rsidR="0046301F" w:rsidRDefault="0046301F" w:rsidP="00377883">
            <w:pPr>
              <w:jc w:val="center"/>
              <w:rPr>
                <w:rFonts w:ascii="Arial" w:hAnsi="Arial"/>
                <w:b/>
                <w:sz w:val="22"/>
              </w:rPr>
            </w:pPr>
            <w:r>
              <w:rPr>
                <w:rFonts w:ascii="Arial" w:hAnsi="Arial"/>
                <w:b/>
                <w:sz w:val="22"/>
              </w:rPr>
              <w:t>1</w:t>
            </w:r>
          </w:p>
          <w:p w:rsidR="0046301F" w:rsidRDefault="0046301F" w:rsidP="00377883">
            <w:pPr>
              <w:jc w:val="center"/>
              <w:rPr>
                <w:rFonts w:ascii="Arial" w:hAnsi="Arial"/>
                <w:b/>
                <w:sz w:val="22"/>
              </w:rPr>
            </w:pPr>
            <w:r>
              <w:rPr>
                <w:rFonts w:ascii="Arial" w:hAnsi="Arial"/>
                <w:b/>
                <w:sz w:val="22"/>
              </w:rPr>
              <w:t>1</w:t>
            </w:r>
          </w:p>
        </w:tc>
        <w:tc>
          <w:tcPr>
            <w:tcW w:w="1757" w:type="dxa"/>
          </w:tcPr>
          <w:p w:rsidR="0046301F" w:rsidRPr="00D3251F" w:rsidRDefault="0046301F" w:rsidP="00377883">
            <w:pPr>
              <w:rPr>
                <w:rFonts w:ascii="Arial" w:hAnsi="Arial"/>
                <w:b/>
              </w:rPr>
            </w:pPr>
            <w:r w:rsidRPr="00D3251F">
              <w:rPr>
                <w:rFonts w:ascii="Arial" w:hAnsi="Arial"/>
                <w:b/>
              </w:rPr>
              <w:t>ИШМА – 63 УЭ</w:t>
            </w:r>
          </w:p>
          <w:p w:rsidR="0046301F" w:rsidRPr="00D3251F" w:rsidRDefault="0046301F" w:rsidP="00377883">
            <w:pPr>
              <w:rPr>
                <w:rFonts w:ascii="Arial" w:hAnsi="Arial"/>
                <w:b/>
              </w:rPr>
            </w:pPr>
            <w:r w:rsidRPr="00D3251F">
              <w:rPr>
                <w:rFonts w:ascii="Arial" w:hAnsi="Arial"/>
                <w:b/>
              </w:rPr>
              <w:t>ИШМА – 80</w:t>
            </w:r>
            <w:r>
              <w:rPr>
                <w:rFonts w:ascii="Arial" w:hAnsi="Arial"/>
                <w:b/>
              </w:rPr>
              <w:t xml:space="preserve"> </w:t>
            </w:r>
            <w:r w:rsidRPr="00D3251F">
              <w:rPr>
                <w:rFonts w:ascii="Arial" w:hAnsi="Arial"/>
                <w:b/>
              </w:rPr>
              <w:t>УЭ</w:t>
            </w:r>
          </w:p>
          <w:p w:rsidR="0046301F" w:rsidRDefault="0046301F" w:rsidP="00377883">
            <w:pPr>
              <w:rPr>
                <w:rFonts w:ascii="Arial" w:hAnsi="Arial"/>
                <w:b/>
                <w:sz w:val="22"/>
              </w:rPr>
            </w:pPr>
            <w:r w:rsidRPr="00D3251F">
              <w:rPr>
                <w:rFonts w:ascii="Arial" w:hAnsi="Arial"/>
                <w:b/>
              </w:rPr>
              <w:t>ИШМА – 100</w:t>
            </w:r>
            <w:r>
              <w:rPr>
                <w:rFonts w:ascii="Arial" w:hAnsi="Arial"/>
                <w:b/>
              </w:rPr>
              <w:t xml:space="preserve"> </w:t>
            </w:r>
            <w:r w:rsidRPr="00D3251F">
              <w:rPr>
                <w:rFonts w:ascii="Arial" w:hAnsi="Arial"/>
                <w:b/>
              </w:rPr>
              <w:t>УЭ</w:t>
            </w:r>
            <w:r>
              <w:rPr>
                <w:rFonts w:ascii="Arial" w:hAnsi="Arial"/>
                <w:b/>
                <w:sz w:val="22"/>
              </w:rPr>
              <w:t xml:space="preserve"> </w:t>
            </w:r>
          </w:p>
        </w:tc>
      </w:tr>
      <w:tr w:rsidR="0046301F" w:rsidTr="00377883">
        <w:tc>
          <w:tcPr>
            <w:tcW w:w="2154" w:type="dxa"/>
          </w:tcPr>
          <w:p w:rsidR="0046301F" w:rsidRDefault="0046301F" w:rsidP="00377883">
            <w:pPr>
              <w:rPr>
                <w:rFonts w:ascii="Arial" w:hAnsi="Arial"/>
                <w:b/>
                <w:sz w:val="22"/>
              </w:rPr>
            </w:pPr>
            <w:r>
              <w:rPr>
                <w:rFonts w:ascii="Arial" w:hAnsi="Arial"/>
                <w:b/>
                <w:sz w:val="22"/>
              </w:rPr>
              <w:t>блок газовый;</w:t>
            </w:r>
          </w:p>
        </w:tc>
        <w:tc>
          <w:tcPr>
            <w:tcW w:w="2837" w:type="dxa"/>
            <w:vAlign w:val="center"/>
          </w:tcPr>
          <w:p w:rsidR="0046301F" w:rsidRDefault="0046301F" w:rsidP="00377883">
            <w:pPr>
              <w:jc w:val="center"/>
              <w:rPr>
                <w:rFonts w:ascii="Arial" w:hAnsi="Arial"/>
                <w:b/>
                <w:sz w:val="22"/>
              </w:rPr>
            </w:pPr>
            <w:r>
              <w:rPr>
                <w:rFonts w:ascii="Arial" w:hAnsi="Arial"/>
                <w:b/>
                <w:sz w:val="22"/>
              </w:rPr>
              <w:t>МЭ – 02. 00. 000</w:t>
            </w:r>
          </w:p>
        </w:tc>
        <w:tc>
          <w:tcPr>
            <w:tcW w:w="1980" w:type="dxa"/>
            <w:vMerge/>
            <w:vAlign w:val="center"/>
          </w:tcPr>
          <w:p w:rsidR="0046301F" w:rsidRDefault="0046301F" w:rsidP="00377883">
            <w:pPr>
              <w:jc w:val="center"/>
              <w:rPr>
                <w:rFonts w:ascii="Arial" w:hAnsi="Arial"/>
                <w:b/>
                <w:sz w:val="22"/>
              </w:rPr>
            </w:pPr>
          </w:p>
        </w:tc>
        <w:tc>
          <w:tcPr>
            <w:tcW w:w="1080" w:type="dxa"/>
            <w:vAlign w:val="center"/>
          </w:tcPr>
          <w:p w:rsidR="0046301F" w:rsidRDefault="0046301F" w:rsidP="00377883">
            <w:pPr>
              <w:jc w:val="center"/>
              <w:rPr>
                <w:rFonts w:ascii="Arial" w:hAnsi="Arial"/>
                <w:b/>
                <w:sz w:val="22"/>
              </w:rPr>
            </w:pPr>
            <w:r>
              <w:rPr>
                <w:rFonts w:ascii="Arial" w:hAnsi="Arial"/>
                <w:b/>
                <w:sz w:val="22"/>
              </w:rPr>
              <w:t>1</w:t>
            </w:r>
          </w:p>
        </w:tc>
        <w:tc>
          <w:tcPr>
            <w:tcW w:w="1757" w:type="dxa"/>
          </w:tcPr>
          <w:p w:rsidR="0046301F" w:rsidRDefault="0046301F" w:rsidP="00377883">
            <w:pPr>
              <w:jc w:val="center"/>
              <w:rPr>
                <w:rFonts w:ascii="Arial" w:hAnsi="Arial"/>
                <w:b/>
                <w:sz w:val="22"/>
              </w:rPr>
            </w:pPr>
          </w:p>
        </w:tc>
      </w:tr>
      <w:tr w:rsidR="0046301F" w:rsidTr="00377883">
        <w:tc>
          <w:tcPr>
            <w:tcW w:w="2154" w:type="dxa"/>
          </w:tcPr>
          <w:p w:rsidR="0046301F" w:rsidRDefault="0046301F" w:rsidP="00377883">
            <w:pPr>
              <w:rPr>
                <w:rFonts w:ascii="Arial" w:hAnsi="Arial"/>
                <w:b/>
                <w:sz w:val="22"/>
              </w:rPr>
            </w:pPr>
            <w:r>
              <w:rPr>
                <w:rFonts w:ascii="Arial" w:hAnsi="Arial"/>
                <w:b/>
                <w:sz w:val="22"/>
              </w:rPr>
              <w:t>блок силовой;</w:t>
            </w:r>
          </w:p>
        </w:tc>
        <w:tc>
          <w:tcPr>
            <w:tcW w:w="2837" w:type="dxa"/>
            <w:vAlign w:val="center"/>
          </w:tcPr>
          <w:p w:rsidR="0046301F" w:rsidRDefault="0046301F" w:rsidP="00377883">
            <w:pPr>
              <w:jc w:val="center"/>
              <w:rPr>
                <w:rFonts w:ascii="Arial" w:hAnsi="Arial"/>
                <w:b/>
                <w:sz w:val="22"/>
              </w:rPr>
            </w:pPr>
            <w:r>
              <w:rPr>
                <w:rFonts w:ascii="Arial" w:hAnsi="Arial"/>
                <w:b/>
                <w:sz w:val="22"/>
              </w:rPr>
              <w:t>САБК – Э 37. 20. 000-01</w:t>
            </w:r>
          </w:p>
        </w:tc>
        <w:tc>
          <w:tcPr>
            <w:tcW w:w="1980" w:type="dxa"/>
            <w:vMerge/>
            <w:vAlign w:val="center"/>
          </w:tcPr>
          <w:p w:rsidR="0046301F" w:rsidRDefault="0046301F" w:rsidP="00377883">
            <w:pPr>
              <w:jc w:val="center"/>
              <w:rPr>
                <w:rFonts w:ascii="Arial" w:hAnsi="Arial"/>
                <w:b/>
                <w:sz w:val="22"/>
              </w:rPr>
            </w:pPr>
          </w:p>
        </w:tc>
        <w:tc>
          <w:tcPr>
            <w:tcW w:w="1080" w:type="dxa"/>
            <w:vAlign w:val="center"/>
          </w:tcPr>
          <w:p w:rsidR="0046301F" w:rsidRDefault="0046301F" w:rsidP="00377883">
            <w:pPr>
              <w:jc w:val="center"/>
              <w:rPr>
                <w:rFonts w:ascii="Arial" w:hAnsi="Arial"/>
                <w:b/>
                <w:sz w:val="22"/>
              </w:rPr>
            </w:pPr>
            <w:r>
              <w:rPr>
                <w:rFonts w:ascii="Arial" w:hAnsi="Arial"/>
                <w:b/>
                <w:sz w:val="22"/>
              </w:rPr>
              <w:t>1</w:t>
            </w:r>
          </w:p>
        </w:tc>
        <w:tc>
          <w:tcPr>
            <w:tcW w:w="1757" w:type="dxa"/>
          </w:tcPr>
          <w:p w:rsidR="0046301F" w:rsidRDefault="0046301F" w:rsidP="00377883">
            <w:pPr>
              <w:jc w:val="center"/>
              <w:rPr>
                <w:rFonts w:ascii="Arial" w:hAnsi="Arial"/>
                <w:b/>
                <w:sz w:val="22"/>
              </w:rPr>
            </w:pPr>
          </w:p>
        </w:tc>
      </w:tr>
      <w:tr w:rsidR="0046301F" w:rsidTr="00377883">
        <w:tc>
          <w:tcPr>
            <w:tcW w:w="2154" w:type="dxa"/>
            <w:vAlign w:val="center"/>
          </w:tcPr>
          <w:p w:rsidR="0046301F" w:rsidRDefault="0046301F" w:rsidP="00377883">
            <w:pPr>
              <w:rPr>
                <w:rFonts w:ascii="Arial" w:hAnsi="Arial"/>
                <w:b/>
                <w:sz w:val="22"/>
              </w:rPr>
            </w:pPr>
            <w:r>
              <w:rPr>
                <w:rFonts w:ascii="Arial" w:hAnsi="Arial"/>
                <w:b/>
                <w:sz w:val="22"/>
              </w:rPr>
              <w:t>блок запальника;</w:t>
            </w:r>
          </w:p>
        </w:tc>
        <w:tc>
          <w:tcPr>
            <w:tcW w:w="2837" w:type="dxa"/>
            <w:vAlign w:val="center"/>
          </w:tcPr>
          <w:p w:rsidR="0046301F" w:rsidRDefault="0046301F" w:rsidP="00377883">
            <w:pPr>
              <w:jc w:val="center"/>
              <w:rPr>
                <w:rFonts w:ascii="Arial" w:hAnsi="Arial"/>
                <w:b/>
                <w:sz w:val="22"/>
              </w:rPr>
            </w:pPr>
            <w:r>
              <w:rPr>
                <w:rFonts w:ascii="Arial" w:hAnsi="Arial"/>
                <w:b/>
                <w:sz w:val="22"/>
              </w:rPr>
              <w:t>САБК – Э 01. 01. 500</w:t>
            </w:r>
          </w:p>
        </w:tc>
        <w:tc>
          <w:tcPr>
            <w:tcW w:w="1980" w:type="dxa"/>
            <w:vMerge/>
          </w:tcPr>
          <w:p w:rsidR="0046301F" w:rsidRDefault="0046301F" w:rsidP="00377883">
            <w:pPr>
              <w:jc w:val="center"/>
              <w:rPr>
                <w:rFonts w:ascii="Arial" w:hAnsi="Arial"/>
                <w:b/>
                <w:sz w:val="22"/>
              </w:rPr>
            </w:pPr>
          </w:p>
        </w:tc>
        <w:tc>
          <w:tcPr>
            <w:tcW w:w="1080" w:type="dxa"/>
          </w:tcPr>
          <w:p w:rsidR="0046301F" w:rsidRDefault="0046301F" w:rsidP="00377883">
            <w:pPr>
              <w:jc w:val="center"/>
              <w:rPr>
                <w:rFonts w:ascii="Arial" w:hAnsi="Arial"/>
                <w:b/>
                <w:sz w:val="22"/>
              </w:rPr>
            </w:pPr>
            <w:r>
              <w:rPr>
                <w:rFonts w:ascii="Arial" w:hAnsi="Arial"/>
                <w:b/>
                <w:sz w:val="22"/>
              </w:rPr>
              <w:t>1</w:t>
            </w:r>
          </w:p>
        </w:tc>
        <w:tc>
          <w:tcPr>
            <w:tcW w:w="1757" w:type="dxa"/>
          </w:tcPr>
          <w:p w:rsidR="0046301F" w:rsidRDefault="0046301F" w:rsidP="00377883">
            <w:pPr>
              <w:jc w:val="center"/>
              <w:rPr>
                <w:rFonts w:ascii="Arial" w:hAnsi="Arial"/>
                <w:b/>
                <w:sz w:val="22"/>
              </w:rPr>
            </w:pPr>
          </w:p>
        </w:tc>
      </w:tr>
      <w:tr w:rsidR="0046301F" w:rsidTr="00377883">
        <w:tc>
          <w:tcPr>
            <w:tcW w:w="2154" w:type="dxa"/>
          </w:tcPr>
          <w:p w:rsidR="0046301F" w:rsidRDefault="0046301F" w:rsidP="00377883">
            <w:pPr>
              <w:rPr>
                <w:rFonts w:ascii="Arial" w:hAnsi="Arial"/>
                <w:b/>
                <w:sz w:val="22"/>
              </w:rPr>
            </w:pPr>
            <w:r>
              <w:rPr>
                <w:rFonts w:ascii="Arial" w:hAnsi="Arial"/>
                <w:b/>
                <w:sz w:val="22"/>
              </w:rPr>
              <w:t>блок управления (КСГ)</w:t>
            </w:r>
          </w:p>
        </w:tc>
        <w:tc>
          <w:tcPr>
            <w:tcW w:w="2837" w:type="dxa"/>
            <w:vAlign w:val="center"/>
          </w:tcPr>
          <w:p w:rsidR="0046301F" w:rsidRDefault="0046301F" w:rsidP="00377883">
            <w:pPr>
              <w:jc w:val="center"/>
              <w:rPr>
                <w:rFonts w:ascii="Arial" w:hAnsi="Arial"/>
                <w:b/>
                <w:sz w:val="22"/>
              </w:rPr>
            </w:pPr>
            <w:r>
              <w:rPr>
                <w:rFonts w:ascii="Arial" w:hAnsi="Arial"/>
                <w:b/>
                <w:sz w:val="22"/>
              </w:rPr>
              <w:t>САБК – Э 37. 11. 000-01</w:t>
            </w:r>
          </w:p>
        </w:tc>
        <w:tc>
          <w:tcPr>
            <w:tcW w:w="1980" w:type="dxa"/>
            <w:vMerge/>
            <w:vAlign w:val="center"/>
          </w:tcPr>
          <w:p w:rsidR="0046301F" w:rsidRDefault="0046301F" w:rsidP="00377883">
            <w:pPr>
              <w:jc w:val="center"/>
              <w:rPr>
                <w:rFonts w:ascii="Arial" w:hAnsi="Arial"/>
                <w:b/>
                <w:sz w:val="22"/>
              </w:rPr>
            </w:pPr>
          </w:p>
        </w:tc>
        <w:tc>
          <w:tcPr>
            <w:tcW w:w="1080" w:type="dxa"/>
            <w:vAlign w:val="center"/>
          </w:tcPr>
          <w:p w:rsidR="0046301F" w:rsidRDefault="0046301F" w:rsidP="00377883">
            <w:pPr>
              <w:jc w:val="center"/>
              <w:rPr>
                <w:rFonts w:ascii="Arial" w:hAnsi="Arial"/>
                <w:b/>
                <w:sz w:val="22"/>
              </w:rPr>
            </w:pPr>
            <w:r>
              <w:rPr>
                <w:rFonts w:ascii="Arial" w:hAnsi="Arial"/>
                <w:b/>
                <w:sz w:val="22"/>
              </w:rPr>
              <w:t>1</w:t>
            </w:r>
          </w:p>
        </w:tc>
        <w:tc>
          <w:tcPr>
            <w:tcW w:w="1757" w:type="dxa"/>
          </w:tcPr>
          <w:p w:rsidR="0046301F" w:rsidRDefault="0046301F" w:rsidP="00377883">
            <w:pPr>
              <w:jc w:val="center"/>
              <w:rPr>
                <w:rFonts w:ascii="Arial" w:hAnsi="Arial"/>
                <w:b/>
                <w:sz w:val="22"/>
              </w:rPr>
            </w:pPr>
          </w:p>
        </w:tc>
      </w:tr>
      <w:tr w:rsidR="0046301F" w:rsidTr="00377883">
        <w:tc>
          <w:tcPr>
            <w:tcW w:w="2154" w:type="dxa"/>
          </w:tcPr>
          <w:p w:rsidR="0046301F" w:rsidRDefault="0046301F" w:rsidP="00377883">
            <w:pPr>
              <w:rPr>
                <w:rFonts w:ascii="Arial" w:hAnsi="Arial"/>
                <w:b/>
                <w:sz w:val="22"/>
              </w:rPr>
            </w:pPr>
            <w:r>
              <w:rPr>
                <w:rFonts w:ascii="Arial" w:hAnsi="Arial"/>
                <w:b/>
                <w:sz w:val="22"/>
              </w:rPr>
              <w:t>блок питания сетевой (прикреплен к газоподводящей трубе);</w:t>
            </w:r>
          </w:p>
        </w:tc>
        <w:tc>
          <w:tcPr>
            <w:tcW w:w="2837" w:type="dxa"/>
            <w:vAlign w:val="center"/>
          </w:tcPr>
          <w:p w:rsidR="0046301F" w:rsidRDefault="0046301F" w:rsidP="00377883">
            <w:pPr>
              <w:jc w:val="center"/>
              <w:rPr>
                <w:rFonts w:ascii="Arial" w:hAnsi="Arial"/>
                <w:b/>
                <w:sz w:val="22"/>
              </w:rPr>
            </w:pPr>
            <w:r>
              <w:rPr>
                <w:rFonts w:ascii="Arial" w:hAnsi="Arial"/>
                <w:b/>
                <w:sz w:val="22"/>
              </w:rPr>
              <w:t>В 013</w:t>
            </w:r>
          </w:p>
        </w:tc>
        <w:tc>
          <w:tcPr>
            <w:tcW w:w="1980" w:type="dxa"/>
            <w:vMerge/>
            <w:vAlign w:val="center"/>
          </w:tcPr>
          <w:p w:rsidR="0046301F" w:rsidRDefault="0046301F" w:rsidP="00377883">
            <w:pPr>
              <w:jc w:val="center"/>
              <w:rPr>
                <w:rFonts w:ascii="Arial" w:hAnsi="Arial"/>
                <w:b/>
                <w:sz w:val="22"/>
              </w:rPr>
            </w:pPr>
          </w:p>
        </w:tc>
        <w:tc>
          <w:tcPr>
            <w:tcW w:w="1080" w:type="dxa"/>
            <w:vAlign w:val="center"/>
          </w:tcPr>
          <w:p w:rsidR="0046301F" w:rsidRDefault="0046301F" w:rsidP="00377883">
            <w:pPr>
              <w:jc w:val="center"/>
              <w:rPr>
                <w:rFonts w:ascii="Arial" w:hAnsi="Arial"/>
                <w:b/>
                <w:sz w:val="22"/>
              </w:rPr>
            </w:pPr>
            <w:r>
              <w:rPr>
                <w:rFonts w:ascii="Arial" w:hAnsi="Arial"/>
                <w:b/>
                <w:sz w:val="22"/>
              </w:rPr>
              <w:t>1</w:t>
            </w:r>
          </w:p>
        </w:tc>
        <w:tc>
          <w:tcPr>
            <w:tcW w:w="1757" w:type="dxa"/>
          </w:tcPr>
          <w:p w:rsidR="0046301F" w:rsidRDefault="0046301F" w:rsidP="00377883">
            <w:pPr>
              <w:jc w:val="center"/>
              <w:rPr>
                <w:rFonts w:ascii="Arial" w:hAnsi="Arial"/>
                <w:b/>
                <w:sz w:val="22"/>
              </w:rPr>
            </w:pPr>
          </w:p>
        </w:tc>
      </w:tr>
      <w:tr w:rsidR="0046301F" w:rsidTr="00377883">
        <w:tc>
          <w:tcPr>
            <w:tcW w:w="2154" w:type="dxa"/>
          </w:tcPr>
          <w:p w:rsidR="0046301F" w:rsidRDefault="0046301F" w:rsidP="00377883">
            <w:pPr>
              <w:rPr>
                <w:rFonts w:ascii="Arial" w:hAnsi="Arial"/>
                <w:b/>
                <w:sz w:val="22"/>
              </w:rPr>
            </w:pPr>
            <w:r>
              <w:rPr>
                <w:rFonts w:ascii="Arial" w:hAnsi="Arial"/>
                <w:b/>
                <w:sz w:val="22"/>
              </w:rPr>
              <w:t>датчик температуры;</w:t>
            </w:r>
          </w:p>
        </w:tc>
        <w:tc>
          <w:tcPr>
            <w:tcW w:w="2837" w:type="dxa"/>
            <w:vAlign w:val="center"/>
          </w:tcPr>
          <w:p w:rsidR="0046301F" w:rsidRDefault="0046301F" w:rsidP="00377883">
            <w:pPr>
              <w:jc w:val="center"/>
              <w:rPr>
                <w:rFonts w:ascii="Arial" w:hAnsi="Arial"/>
                <w:b/>
                <w:sz w:val="22"/>
              </w:rPr>
            </w:pPr>
            <w:r>
              <w:rPr>
                <w:rFonts w:ascii="Arial" w:hAnsi="Arial"/>
                <w:b/>
                <w:sz w:val="22"/>
              </w:rPr>
              <w:t>САБК – Э 37. 30. 100</w:t>
            </w:r>
          </w:p>
        </w:tc>
        <w:tc>
          <w:tcPr>
            <w:tcW w:w="1980" w:type="dxa"/>
            <w:vMerge/>
            <w:vAlign w:val="center"/>
          </w:tcPr>
          <w:p w:rsidR="0046301F" w:rsidRDefault="0046301F" w:rsidP="00377883">
            <w:pPr>
              <w:jc w:val="center"/>
              <w:rPr>
                <w:rFonts w:ascii="Arial" w:hAnsi="Arial"/>
                <w:b/>
                <w:sz w:val="22"/>
              </w:rPr>
            </w:pPr>
          </w:p>
        </w:tc>
        <w:tc>
          <w:tcPr>
            <w:tcW w:w="1080" w:type="dxa"/>
            <w:vAlign w:val="center"/>
          </w:tcPr>
          <w:p w:rsidR="0046301F" w:rsidRDefault="0046301F" w:rsidP="00377883">
            <w:pPr>
              <w:jc w:val="center"/>
              <w:rPr>
                <w:rFonts w:ascii="Arial" w:hAnsi="Arial"/>
                <w:b/>
                <w:sz w:val="22"/>
              </w:rPr>
            </w:pPr>
            <w:r>
              <w:rPr>
                <w:rFonts w:ascii="Arial" w:hAnsi="Arial"/>
                <w:b/>
                <w:sz w:val="22"/>
              </w:rPr>
              <w:t>1</w:t>
            </w:r>
          </w:p>
        </w:tc>
        <w:tc>
          <w:tcPr>
            <w:tcW w:w="1757" w:type="dxa"/>
          </w:tcPr>
          <w:p w:rsidR="0046301F" w:rsidRDefault="0046301F" w:rsidP="00377883">
            <w:pPr>
              <w:jc w:val="center"/>
              <w:rPr>
                <w:rFonts w:ascii="Arial" w:hAnsi="Arial"/>
                <w:b/>
                <w:sz w:val="22"/>
              </w:rPr>
            </w:pPr>
          </w:p>
        </w:tc>
      </w:tr>
      <w:tr w:rsidR="0046301F" w:rsidTr="00377883">
        <w:tc>
          <w:tcPr>
            <w:tcW w:w="2154" w:type="dxa"/>
          </w:tcPr>
          <w:p w:rsidR="0046301F" w:rsidRDefault="0046301F" w:rsidP="00377883">
            <w:pPr>
              <w:rPr>
                <w:rFonts w:ascii="Arial" w:hAnsi="Arial"/>
                <w:b/>
                <w:sz w:val="22"/>
              </w:rPr>
            </w:pPr>
            <w:r>
              <w:rPr>
                <w:rFonts w:ascii="Arial" w:hAnsi="Arial"/>
                <w:b/>
                <w:sz w:val="22"/>
              </w:rPr>
              <w:t>датчик температуры предельный;</w:t>
            </w:r>
          </w:p>
        </w:tc>
        <w:tc>
          <w:tcPr>
            <w:tcW w:w="2837" w:type="dxa"/>
            <w:vAlign w:val="center"/>
          </w:tcPr>
          <w:p w:rsidR="0046301F" w:rsidRDefault="0046301F" w:rsidP="00377883">
            <w:pPr>
              <w:jc w:val="center"/>
              <w:rPr>
                <w:rFonts w:ascii="Arial" w:hAnsi="Arial"/>
                <w:b/>
                <w:sz w:val="22"/>
              </w:rPr>
            </w:pPr>
            <w:r>
              <w:rPr>
                <w:rFonts w:ascii="Arial" w:hAnsi="Arial"/>
                <w:b/>
                <w:sz w:val="22"/>
              </w:rPr>
              <w:t>САБК – Э 37. 30. 200</w:t>
            </w:r>
          </w:p>
        </w:tc>
        <w:tc>
          <w:tcPr>
            <w:tcW w:w="1980" w:type="dxa"/>
            <w:vMerge/>
            <w:vAlign w:val="center"/>
          </w:tcPr>
          <w:p w:rsidR="0046301F" w:rsidRDefault="0046301F" w:rsidP="00377883">
            <w:pPr>
              <w:jc w:val="center"/>
              <w:rPr>
                <w:rFonts w:ascii="Arial" w:hAnsi="Arial"/>
                <w:b/>
                <w:sz w:val="22"/>
              </w:rPr>
            </w:pPr>
          </w:p>
        </w:tc>
        <w:tc>
          <w:tcPr>
            <w:tcW w:w="1080" w:type="dxa"/>
            <w:vAlign w:val="center"/>
          </w:tcPr>
          <w:p w:rsidR="0046301F" w:rsidRDefault="0046301F" w:rsidP="00377883">
            <w:pPr>
              <w:jc w:val="center"/>
              <w:rPr>
                <w:rFonts w:ascii="Arial" w:hAnsi="Arial"/>
                <w:b/>
                <w:sz w:val="22"/>
              </w:rPr>
            </w:pPr>
            <w:r>
              <w:rPr>
                <w:rFonts w:ascii="Arial" w:hAnsi="Arial"/>
                <w:b/>
                <w:sz w:val="22"/>
              </w:rPr>
              <w:t>1</w:t>
            </w:r>
          </w:p>
        </w:tc>
        <w:tc>
          <w:tcPr>
            <w:tcW w:w="1757" w:type="dxa"/>
          </w:tcPr>
          <w:p w:rsidR="0046301F" w:rsidRDefault="0046301F" w:rsidP="00377883">
            <w:pPr>
              <w:jc w:val="center"/>
              <w:rPr>
                <w:rFonts w:ascii="Arial" w:hAnsi="Arial"/>
                <w:b/>
                <w:sz w:val="22"/>
              </w:rPr>
            </w:pPr>
          </w:p>
        </w:tc>
      </w:tr>
      <w:tr w:rsidR="0046301F" w:rsidTr="00377883">
        <w:tc>
          <w:tcPr>
            <w:tcW w:w="2154" w:type="dxa"/>
            <w:vAlign w:val="center"/>
          </w:tcPr>
          <w:p w:rsidR="0046301F" w:rsidRDefault="0046301F" w:rsidP="00377883">
            <w:pPr>
              <w:rPr>
                <w:rFonts w:ascii="Arial" w:hAnsi="Arial"/>
                <w:b/>
                <w:sz w:val="22"/>
              </w:rPr>
            </w:pPr>
            <w:r>
              <w:rPr>
                <w:rFonts w:ascii="Arial" w:hAnsi="Arial"/>
                <w:b/>
                <w:sz w:val="22"/>
              </w:rPr>
              <w:t>датчик тяги;</w:t>
            </w:r>
          </w:p>
        </w:tc>
        <w:tc>
          <w:tcPr>
            <w:tcW w:w="2837" w:type="dxa"/>
            <w:vAlign w:val="center"/>
          </w:tcPr>
          <w:p w:rsidR="0046301F" w:rsidRDefault="0046301F" w:rsidP="00377883">
            <w:pPr>
              <w:jc w:val="center"/>
              <w:rPr>
                <w:rFonts w:ascii="Arial" w:hAnsi="Arial"/>
                <w:b/>
                <w:sz w:val="22"/>
              </w:rPr>
            </w:pPr>
            <w:r>
              <w:rPr>
                <w:rFonts w:ascii="Arial" w:hAnsi="Arial"/>
                <w:b/>
                <w:sz w:val="22"/>
              </w:rPr>
              <w:t>САБК – Э 32. 30. 300</w:t>
            </w:r>
          </w:p>
        </w:tc>
        <w:tc>
          <w:tcPr>
            <w:tcW w:w="1980" w:type="dxa"/>
            <w:vMerge/>
            <w:vAlign w:val="center"/>
          </w:tcPr>
          <w:p w:rsidR="0046301F" w:rsidRDefault="0046301F" w:rsidP="00377883">
            <w:pPr>
              <w:jc w:val="center"/>
              <w:rPr>
                <w:rFonts w:ascii="Arial" w:hAnsi="Arial"/>
                <w:b/>
                <w:sz w:val="22"/>
              </w:rPr>
            </w:pPr>
          </w:p>
        </w:tc>
        <w:tc>
          <w:tcPr>
            <w:tcW w:w="1080" w:type="dxa"/>
            <w:vAlign w:val="center"/>
          </w:tcPr>
          <w:p w:rsidR="0046301F" w:rsidRDefault="0046301F" w:rsidP="00377883">
            <w:pPr>
              <w:jc w:val="center"/>
              <w:rPr>
                <w:rFonts w:ascii="Arial" w:hAnsi="Arial"/>
                <w:b/>
                <w:sz w:val="22"/>
              </w:rPr>
            </w:pPr>
            <w:r>
              <w:rPr>
                <w:rFonts w:ascii="Arial" w:hAnsi="Arial"/>
                <w:b/>
                <w:sz w:val="22"/>
              </w:rPr>
              <w:t>1</w:t>
            </w:r>
          </w:p>
        </w:tc>
        <w:tc>
          <w:tcPr>
            <w:tcW w:w="1757" w:type="dxa"/>
          </w:tcPr>
          <w:p w:rsidR="0046301F" w:rsidRDefault="0046301F" w:rsidP="00377883">
            <w:pPr>
              <w:jc w:val="center"/>
              <w:rPr>
                <w:rFonts w:ascii="Arial" w:hAnsi="Arial"/>
                <w:b/>
                <w:sz w:val="22"/>
              </w:rPr>
            </w:pPr>
          </w:p>
        </w:tc>
      </w:tr>
      <w:tr w:rsidR="0046301F" w:rsidTr="00377883">
        <w:tc>
          <w:tcPr>
            <w:tcW w:w="2154" w:type="dxa"/>
          </w:tcPr>
          <w:p w:rsidR="0046301F" w:rsidRPr="00907B1A" w:rsidRDefault="0046301F" w:rsidP="00377883">
            <w:pPr>
              <w:rPr>
                <w:rFonts w:ascii="Arial" w:hAnsi="Arial"/>
                <w:b/>
                <w:sz w:val="22"/>
              </w:rPr>
            </w:pPr>
            <w:r>
              <w:rPr>
                <w:rFonts w:ascii="Arial" w:hAnsi="Arial"/>
                <w:b/>
                <w:sz w:val="22"/>
              </w:rPr>
              <w:t>трубка запальной горелки (</w:t>
            </w:r>
            <w:r>
              <w:rPr>
                <w:rFonts w:ascii="Arial" w:hAnsi="Arial"/>
                <w:b/>
                <w:sz w:val="22"/>
                <w:lang w:val="en-US"/>
              </w:rPr>
              <w:t>L</w:t>
            </w:r>
            <w:r>
              <w:rPr>
                <w:rFonts w:ascii="Arial" w:hAnsi="Arial"/>
                <w:b/>
                <w:sz w:val="22"/>
              </w:rPr>
              <w:t>=400мм);</w:t>
            </w:r>
          </w:p>
        </w:tc>
        <w:tc>
          <w:tcPr>
            <w:tcW w:w="2837" w:type="dxa"/>
            <w:vAlign w:val="center"/>
          </w:tcPr>
          <w:p w:rsidR="0046301F" w:rsidRDefault="0046301F" w:rsidP="00377883">
            <w:pPr>
              <w:jc w:val="center"/>
              <w:rPr>
                <w:rFonts w:ascii="Arial" w:hAnsi="Arial"/>
                <w:b/>
                <w:sz w:val="22"/>
              </w:rPr>
            </w:pPr>
          </w:p>
          <w:p w:rsidR="0046301F" w:rsidRDefault="0046301F" w:rsidP="00377883">
            <w:pPr>
              <w:jc w:val="center"/>
              <w:rPr>
                <w:rFonts w:ascii="Arial" w:hAnsi="Arial"/>
                <w:b/>
                <w:sz w:val="22"/>
              </w:rPr>
            </w:pPr>
            <w:r>
              <w:rPr>
                <w:rFonts w:ascii="Arial" w:hAnsi="Arial"/>
                <w:b/>
                <w:sz w:val="22"/>
              </w:rPr>
              <w:t>САБК 01 – 06. 02. 000</w:t>
            </w:r>
          </w:p>
        </w:tc>
        <w:tc>
          <w:tcPr>
            <w:tcW w:w="1980" w:type="dxa"/>
            <w:vMerge/>
            <w:vAlign w:val="center"/>
          </w:tcPr>
          <w:p w:rsidR="0046301F" w:rsidRDefault="0046301F" w:rsidP="00377883">
            <w:pPr>
              <w:jc w:val="center"/>
              <w:rPr>
                <w:rFonts w:ascii="Arial" w:hAnsi="Arial"/>
                <w:b/>
                <w:sz w:val="22"/>
              </w:rPr>
            </w:pPr>
          </w:p>
        </w:tc>
        <w:tc>
          <w:tcPr>
            <w:tcW w:w="1080" w:type="dxa"/>
            <w:vAlign w:val="center"/>
          </w:tcPr>
          <w:p w:rsidR="0046301F" w:rsidRDefault="0046301F" w:rsidP="00377883">
            <w:pPr>
              <w:jc w:val="center"/>
              <w:rPr>
                <w:rFonts w:ascii="Arial" w:hAnsi="Arial"/>
                <w:b/>
                <w:sz w:val="22"/>
              </w:rPr>
            </w:pPr>
            <w:r>
              <w:rPr>
                <w:rFonts w:ascii="Arial" w:hAnsi="Arial"/>
                <w:b/>
                <w:sz w:val="22"/>
              </w:rPr>
              <w:t>1</w:t>
            </w:r>
          </w:p>
        </w:tc>
        <w:tc>
          <w:tcPr>
            <w:tcW w:w="1757" w:type="dxa"/>
          </w:tcPr>
          <w:p w:rsidR="0046301F" w:rsidRDefault="0046301F" w:rsidP="00377883">
            <w:pPr>
              <w:jc w:val="center"/>
              <w:rPr>
                <w:rFonts w:ascii="Arial" w:hAnsi="Arial"/>
                <w:b/>
                <w:sz w:val="22"/>
              </w:rPr>
            </w:pPr>
          </w:p>
        </w:tc>
      </w:tr>
    </w:tbl>
    <w:p w:rsidR="004C66EF" w:rsidRDefault="004C66EF"/>
    <w:p w:rsidR="0046301F" w:rsidRDefault="0046301F" w:rsidP="004C66EF">
      <w:pPr>
        <w:rPr>
          <w:rFonts w:ascii="Arial" w:hAnsi="Arial" w:cs="Arial"/>
        </w:rPr>
      </w:pPr>
    </w:p>
    <w:p w:rsidR="004C66EF" w:rsidRPr="0046301F" w:rsidRDefault="004C66EF" w:rsidP="004C66EF">
      <w:pPr>
        <w:rPr>
          <w:rFonts w:ascii="Arial" w:hAnsi="Arial" w:cs="Arial"/>
        </w:rPr>
      </w:pPr>
      <w:r w:rsidRPr="0046301F">
        <w:rPr>
          <w:rFonts w:ascii="Arial" w:hAnsi="Arial" w:cs="Arial"/>
        </w:rPr>
        <w:lastRenderedPageBreak/>
        <w:t xml:space="preserve">Продолжение таблицы </w:t>
      </w:r>
    </w:p>
    <w:p w:rsidR="004C66EF" w:rsidRDefault="004C66EF"/>
    <w:tbl>
      <w:tblPr>
        <w:tblW w:w="9808" w:type="dxa"/>
        <w:tblInd w:w="-2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54"/>
        <w:gridCol w:w="2837"/>
        <w:gridCol w:w="1980"/>
        <w:gridCol w:w="1080"/>
        <w:gridCol w:w="1757"/>
      </w:tblGrid>
      <w:tr w:rsidR="006614C5" w:rsidTr="00377883">
        <w:tc>
          <w:tcPr>
            <w:tcW w:w="2154" w:type="dxa"/>
          </w:tcPr>
          <w:p w:rsidR="006614C5" w:rsidRDefault="006614C5" w:rsidP="00377883">
            <w:pPr>
              <w:rPr>
                <w:rFonts w:ascii="Arial" w:hAnsi="Arial"/>
                <w:b/>
                <w:sz w:val="22"/>
              </w:rPr>
            </w:pPr>
            <w:r>
              <w:rPr>
                <w:rFonts w:ascii="Arial" w:hAnsi="Arial"/>
                <w:b/>
                <w:sz w:val="22"/>
              </w:rPr>
              <w:t>жгут электромагнитов</w:t>
            </w:r>
          </w:p>
          <w:p w:rsidR="006614C5" w:rsidRDefault="006614C5" w:rsidP="00377883">
            <w:pPr>
              <w:rPr>
                <w:rFonts w:ascii="Arial" w:hAnsi="Arial"/>
                <w:b/>
                <w:sz w:val="22"/>
              </w:rPr>
            </w:pPr>
            <w:r>
              <w:rPr>
                <w:rFonts w:ascii="Arial" w:hAnsi="Arial"/>
                <w:b/>
                <w:sz w:val="22"/>
              </w:rPr>
              <w:t>(</w:t>
            </w:r>
            <w:r>
              <w:rPr>
                <w:rFonts w:ascii="Arial" w:hAnsi="Arial"/>
                <w:b/>
                <w:sz w:val="22"/>
                <w:lang w:val="en-US"/>
              </w:rPr>
              <w:t>L</w:t>
            </w:r>
            <w:r>
              <w:rPr>
                <w:rFonts w:ascii="Arial" w:hAnsi="Arial"/>
                <w:b/>
                <w:sz w:val="22"/>
              </w:rPr>
              <w:t>=500мм);</w:t>
            </w:r>
          </w:p>
        </w:tc>
        <w:tc>
          <w:tcPr>
            <w:tcW w:w="2837" w:type="dxa"/>
            <w:vAlign w:val="center"/>
          </w:tcPr>
          <w:p w:rsidR="006614C5" w:rsidRDefault="006614C5" w:rsidP="00377883">
            <w:pPr>
              <w:jc w:val="center"/>
              <w:rPr>
                <w:rFonts w:ascii="Arial" w:hAnsi="Arial"/>
                <w:b/>
                <w:sz w:val="22"/>
              </w:rPr>
            </w:pPr>
            <w:r>
              <w:rPr>
                <w:rFonts w:ascii="Arial" w:hAnsi="Arial"/>
                <w:b/>
                <w:sz w:val="22"/>
              </w:rPr>
              <w:t>САБК – Э 37. 40. 500</w:t>
            </w:r>
          </w:p>
        </w:tc>
        <w:tc>
          <w:tcPr>
            <w:tcW w:w="1980" w:type="dxa"/>
            <w:vMerge w:val="restart"/>
            <w:vAlign w:val="center"/>
          </w:tcPr>
          <w:p w:rsidR="006614C5" w:rsidRDefault="0046301F" w:rsidP="00377883">
            <w:pPr>
              <w:jc w:val="center"/>
              <w:rPr>
                <w:rFonts w:ascii="Arial" w:hAnsi="Arial"/>
                <w:b/>
                <w:sz w:val="22"/>
              </w:rPr>
            </w:pPr>
            <w:r>
              <w:rPr>
                <w:rFonts w:ascii="Arial" w:hAnsi="Arial"/>
                <w:b/>
                <w:sz w:val="22"/>
              </w:rPr>
              <w:t>ООО «СервисГаз»                   г. Ульяновск</w:t>
            </w:r>
          </w:p>
        </w:tc>
        <w:tc>
          <w:tcPr>
            <w:tcW w:w="1080" w:type="dxa"/>
            <w:vAlign w:val="center"/>
          </w:tcPr>
          <w:p w:rsidR="006614C5" w:rsidRDefault="006614C5" w:rsidP="00377883">
            <w:pPr>
              <w:jc w:val="center"/>
              <w:rPr>
                <w:rFonts w:ascii="Arial" w:hAnsi="Arial"/>
                <w:b/>
                <w:sz w:val="22"/>
              </w:rPr>
            </w:pPr>
            <w:r>
              <w:rPr>
                <w:rFonts w:ascii="Arial" w:hAnsi="Arial"/>
                <w:b/>
                <w:sz w:val="22"/>
              </w:rPr>
              <w:t>1</w:t>
            </w:r>
          </w:p>
        </w:tc>
        <w:tc>
          <w:tcPr>
            <w:tcW w:w="1757" w:type="dxa"/>
          </w:tcPr>
          <w:p w:rsidR="006614C5" w:rsidRDefault="006614C5" w:rsidP="00377883">
            <w:pPr>
              <w:jc w:val="center"/>
              <w:rPr>
                <w:rFonts w:ascii="Arial" w:hAnsi="Arial"/>
                <w:b/>
                <w:sz w:val="22"/>
              </w:rPr>
            </w:pPr>
          </w:p>
        </w:tc>
      </w:tr>
      <w:tr w:rsidR="006614C5" w:rsidTr="00377883">
        <w:tc>
          <w:tcPr>
            <w:tcW w:w="2154" w:type="dxa"/>
          </w:tcPr>
          <w:p w:rsidR="006614C5" w:rsidRDefault="006614C5" w:rsidP="00377883">
            <w:pPr>
              <w:rPr>
                <w:rFonts w:ascii="Arial" w:hAnsi="Arial"/>
                <w:b/>
                <w:sz w:val="22"/>
              </w:rPr>
            </w:pPr>
            <w:r>
              <w:rPr>
                <w:rFonts w:ascii="Arial" w:hAnsi="Arial"/>
                <w:b/>
                <w:sz w:val="22"/>
              </w:rPr>
              <w:t>жгут датчика тяги (</w:t>
            </w:r>
            <w:r>
              <w:rPr>
                <w:rFonts w:ascii="Arial" w:hAnsi="Arial"/>
                <w:b/>
                <w:sz w:val="22"/>
                <w:lang w:val="en-US"/>
              </w:rPr>
              <w:t>L</w:t>
            </w:r>
            <w:r>
              <w:rPr>
                <w:rFonts w:ascii="Arial" w:hAnsi="Arial"/>
                <w:b/>
                <w:sz w:val="22"/>
              </w:rPr>
              <w:t>=500мм);</w:t>
            </w:r>
          </w:p>
        </w:tc>
        <w:tc>
          <w:tcPr>
            <w:tcW w:w="2837" w:type="dxa"/>
            <w:vAlign w:val="center"/>
          </w:tcPr>
          <w:p w:rsidR="006614C5" w:rsidRDefault="006614C5" w:rsidP="00377883">
            <w:pPr>
              <w:jc w:val="center"/>
              <w:rPr>
                <w:rFonts w:ascii="Arial" w:hAnsi="Arial"/>
                <w:b/>
                <w:sz w:val="22"/>
              </w:rPr>
            </w:pPr>
            <w:r>
              <w:rPr>
                <w:rFonts w:ascii="Arial" w:hAnsi="Arial"/>
                <w:b/>
                <w:sz w:val="22"/>
              </w:rPr>
              <w:t>САБК – Э 37. 40. 200</w:t>
            </w:r>
          </w:p>
        </w:tc>
        <w:tc>
          <w:tcPr>
            <w:tcW w:w="1980" w:type="dxa"/>
            <w:vMerge/>
            <w:vAlign w:val="center"/>
          </w:tcPr>
          <w:p w:rsidR="006614C5" w:rsidRDefault="006614C5" w:rsidP="00377883">
            <w:pPr>
              <w:jc w:val="center"/>
              <w:rPr>
                <w:rFonts w:ascii="Arial" w:hAnsi="Arial"/>
                <w:b/>
                <w:sz w:val="22"/>
              </w:rPr>
            </w:pPr>
          </w:p>
        </w:tc>
        <w:tc>
          <w:tcPr>
            <w:tcW w:w="1080" w:type="dxa"/>
            <w:vAlign w:val="center"/>
          </w:tcPr>
          <w:p w:rsidR="006614C5" w:rsidRDefault="006614C5" w:rsidP="00377883">
            <w:pPr>
              <w:jc w:val="center"/>
              <w:rPr>
                <w:rFonts w:ascii="Arial" w:hAnsi="Arial"/>
                <w:b/>
                <w:sz w:val="22"/>
              </w:rPr>
            </w:pPr>
            <w:r>
              <w:rPr>
                <w:rFonts w:ascii="Arial" w:hAnsi="Arial"/>
                <w:b/>
                <w:sz w:val="22"/>
              </w:rPr>
              <w:t>1</w:t>
            </w:r>
          </w:p>
        </w:tc>
        <w:tc>
          <w:tcPr>
            <w:tcW w:w="1757" w:type="dxa"/>
          </w:tcPr>
          <w:p w:rsidR="006614C5" w:rsidRDefault="006614C5" w:rsidP="00377883">
            <w:pPr>
              <w:jc w:val="center"/>
              <w:rPr>
                <w:rFonts w:ascii="Arial" w:hAnsi="Arial"/>
                <w:b/>
                <w:sz w:val="22"/>
              </w:rPr>
            </w:pPr>
          </w:p>
        </w:tc>
      </w:tr>
      <w:tr w:rsidR="006614C5" w:rsidTr="00377883">
        <w:tc>
          <w:tcPr>
            <w:tcW w:w="2154" w:type="dxa"/>
          </w:tcPr>
          <w:p w:rsidR="006614C5" w:rsidRDefault="006614C5" w:rsidP="00377883">
            <w:pPr>
              <w:rPr>
                <w:rFonts w:ascii="Arial" w:hAnsi="Arial"/>
                <w:b/>
                <w:sz w:val="22"/>
              </w:rPr>
            </w:pPr>
            <w:r>
              <w:rPr>
                <w:rFonts w:ascii="Arial" w:hAnsi="Arial"/>
                <w:b/>
                <w:sz w:val="22"/>
              </w:rPr>
              <w:t>прокладка термобаллона;</w:t>
            </w:r>
          </w:p>
        </w:tc>
        <w:tc>
          <w:tcPr>
            <w:tcW w:w="2837" w:type="dxa"/>
            <w:vAlign w:val="center"/>
          </w:tcPr>
          <w:p w:rsidR="006614C5" w:rsidRDefault="006614C5" w:rsidP="00377883">
            <w:pPr>
              <w:jc w:val="center"/>
              <w:rPr>
                <w:rFonts w:ascii="Arial" w:hAnsi="Arial"/>
                <w:b/>
                <w:sz w:val="22"/>
              </w:rPr>
            </w:pPr>
            <w:r>
              <w:rPr>
                <w:rFonts w:ascii="Arial" w:hAnsi="Arial"/>
                <w:b/>
                <w:sz w:val="22"/>
              </w:rPr>
              <w:t>САБК 00-10. 00. 003</w:t>
            </w:r>
          </w:p>
        </w:tc>
        <w:tc>
          <w:tcPr>
            <w:tcW w:w="1980" w:type="dxa"/>
            <w:vMerge/>
            <w:vAlign w:val="center"/>
          </w:tcPr>
          <w:p w:rsidR="006614C5" w:rsidRDefault="006614C5" w:rsidP="00377883">
            <w:pPr>
              <w:jc w:val="center"/>
              <w:rPr>
                <w:rFonts w:ascii="Arial" w:hAnsi="Arial"/>
                <w:b/>
                <w:sz w:val="22"/>
              </w:rPr>
            </w:pPr>
          </w:p>
        </w:tc>
        <w:tc>
          <w:tcPr>
            <w:tcW w:w="1080" w:type="dxa"/>
            <w:vAlign w:val="center"/>
          </w:tcPr>
          <w:p w:rsidR="006614C5" w:rsidRDefault="006614C5" w:rsidP="00377883">
            <w:pPr>
              <w:jc w:val="center"/>
              <w:rPr>
                <w:rFonts w:ascii="Arial" w:hAnsi="Arial"/>
                <w:b/>
                <w:sz w:val="22"/>
              </w:rPr>
            </w:pPr>
            <w:r>
              <w:rPr>
                <w:rFonts w:ascii="Arial" w:hAnsi="Arial"/>
                <w:b/>
                <w:sz w:val="22"/>
              </w:rPr>
              <w:t>1</w:t>
            </w:r>
          </w:p>
        </w:tc>
        <w:tc>
          <w:tcPr>
            <w:tcW w:w="1757" w:type="dxa"/>
          </w:tcPr>
          <w:p w:rsidR="006614C5" w:rsidRDefault="006614C5" w:rsidP="00377883">
            <w:pPr>
              <w:jc w:val="center"/>
              <w:rPr>
                <w:rFonts w:ascii="Arial" w:hAnsi="Arial"/>
                <w:b/>
                <w:sz w:val="22"/>
              </w:rPr>
            </w:pPr>
          </w:p>
        </w:tc>
      </w:tr>
      <w:tr w:rsidR="006614C5" w:rsidTr="00377883">
        <w:tc>
          <w:tcPr>
            <w:tcW w:w="2154" w:type="dxa"/>
          </w:tcPr>
          <w:p w:rsidR="006614C5" w:rsidRDefault="006614C5" w:rsidP="00377883">
            <w:pPr>
              <w:rPr>
                <w:rFonts w:ascii="Arial" w:hAnsi="Arial"/>
                <w:b/>
                <w:sz w:val="22"/>
              </w:rPr>
            </w:pPr>
            <w:r>
              <w:rPr>
                <w:rFonts w:ascii="Arial" w:hAnsi="Arial"/>
                <w:b/>
                <w:sz w:val="22"/>
              </w:rPr>
              <w:t xml:space="preserve">прокладка трубки запальника </w:t>
            </w:r>
          </w:p>
        </w:tc>
        <w:tc>
          <w:tcPr>
            <w:tcW w:w="2837" w:type="dxa"/>
            <w:vAlign w:val="center"/>
          </w:tcPr>
          <w:p w:rsidR="006614C5" w:rsidRDefault="006614C5" w:rsidP="00377883">
            <w:pPr>
              <w:jc w:val="center"/>
              <w:rPr>
                <w:rFonts w:ascii="Arial" w:hAnsi="Arial"/>
                <w:b/>
                <w:sz w:val="22"/>
              </w:rPr>
            </w:pPr>
            <w:r>
              <w:rPr>
                <w:rFonts w:ascii="Arial" w:hAnsi="Arial"/>
                <w:b/>
                <w:sz w:val="22"/>
              </w:rPr>
              <w:t>САБК 00 – 03. 00. 004</w:t>
            </w:r>
          </w:p>
        </w:tc>
        <w:tc>
          <w:tcPr>
            <w:tcW w:w="1980" w:type="dxa"/>
            <w:vMerge/>
            <w:vAlign w:val="center"/>
          </w:tcPr>
          <w:p w:rsidR="006614C5" w:rsidRDefault="006614C5" w:rsidP="00377883">
            <w:pPr>
              <w:jc w:val="center"/>
              <w:rPr>
                <w:rFonts w:ascii="Arial" w:hAnsi="Arial"/>
                <w:b/>
                <w:sz w:val="22"/>
              </w:rPr>
            </w:pPr>
          </w:p>
        </w:tc>
        <w:tc>
          <w:tcPr>
            <w:tcW w:w="1080" w:type="dxa"/>
            <w:vAlign w:val="center"/>
          </w:tcPr>
          <w:p w:rsidR="006614C5" w:rsidRDefault="006614C5" w:rsidP="00377883">
            <w:pPr>
              <w:jc w:val="center"/>
              <w:rPr>
                <w:rFonts w:ascii="Arial" w:hAnsi="Arial"/>
                <w:b/>
                <w:sz w:val="22"/>
              </w:rPr>
            </w:pPr>
          </w:p>
        </w:tc>
        <w:tc>
          <w:tcPr>
            <w:tcW w:w="1757" w:type="dxa"/>
          </w:tcPr>
          <w:p w:rsidR="006614C5" w:rsidRDefault="006614C5" w:rsidP="00377883">
            <w:pPr>
              <w:jc w:val="center"/>
              <w:rPr>
                <w:rFonts w:ascii="Arial" w:hAnsi="Arial"/>
                <w:b/>
                <w:sz w:val="22"/>
              </w:rPr>
            </w:pPr>
          </w:p>
        </w:tc>
      </w:tr>
      <w:tr w:rsidR="006614C5" w:rsidTr="00377883">
        <w:tc>
          <w:tcPr>
            <w:tcW w:w="2154" w:type="dxa"/>
          </w:tcPr>
          <w:p w:rsidR="006614C5" w:rsidRDefault="006614C5" w:rsidP="00377883">
            <w:pPr>
              <w:rPr>
                <w:rFonts w:ascii="Arial" w:hAnsi="Arial"/>
                <w:b/>
                <w:sz w:val="22"/>
              </w:rPr>
            </w:pPr>
            <w:r>
              <w:rPr>
                <w:rFonts w:ascii="Arial" w:hAnsi="Arial"/>
                <w:b/>
                <w:sz w:val="22"/>
              </w:rPr>
              <w:t>гильза в сборе</w:t>
            </w:r>
          </w:p>
        </w:tc>
        <w:tc>
          <w:tcPr>
            <w:tcW w:w="2837" w:type="dxa"/>
            <w:vAlign w:val="center"/>
          </w:tcPr>
          <w:p w:rsidR="006614C5" w:rsidRDefault="006614C5" w:rsidP="00377883">
            <w:pPr>
              <w:jc w:val="center"/>
              <w:rPr>
                <w:rFonts w:ascii="Arial" w:hAnsi="Arial"/>
                <w:b/>
                <w:sz w:val="22"/>
              </w:rPr>
            </w:pPr>
            <w:r>
              <w:rPr>
                <w:rFonts w:ascii="Arial" w:hAnsi="Arial"/>
                <w:b/>
                <w:sz w:val="22"/>
              </w:rPr>
              <w:t>САБК – Э 99. 23. 200</w:t>
            </w:r>
          </w:p>
        </w:tc>
        <w:tc>
          <w:tcPr>
            <w:tcW w:w="1980" w:type="dxa"/>
            <w:vMerge/>
            <w:vAlign w:val="center"/>
          </w:tcPr>
          <w:p w:rsidR="006614C5" w:rsidRDefault="006614C5" w:rsidP="00377883">
            <w:pPr>
              <w:jc w:val="center"/>
              <w:rPr>
                <w:rFonts w:ascii="Arial" w:hAnsi="Arial"/>
                <w:b/>
                <w:sz w:val="22"/>
              </w:rPr>
            </w:pPr>
          </w:p>
        </w:tc>
        <w:tc>
          <w:tcPr>
            <w:tcW w:w="1080" w:type="dxa"/>
            <w:vAlign w:val="center"/>
          </w:tcPr>
          <w:p w:rsidR="006614C5" w:rsidRDefault="006614C5" w:rsidP="00377883">
            <w:pPr>
              <w:jc w:val="center"/>
              <w:rPr>
                <w:rFonts w:ascii="Arial" w:hAnsi="Arial"/>
                <w:b/>
                <w:sz w:val="22"/>
              </w:rPr>
            </w:pPr>
          </w:p>
        </w:tc>
        <w:tc>
          <w:tcPr>
            <w:tcW w:w="1757" w:type="dxa"/>
          </w:tcPr>
          <w:p w:rsidR="006614C5" w:rsidRDefault="006614C5" w:rsidP="00377883">
            <w:pPr>
              <w:jc w:val="center"/>
              <w:rPr>
                <w:rFonts w:ascii="Arial" w:hAnsi="Arial"/>
                <w:b/>
                <w:sz w:val="22"/>
              </w:rPr>
            </w:pPr>
          </w:p>
        </w:tc>
      </w:tr>
      <w:tr w:rsidR="00A23162" w:rsidTr="00377883">
        <w:tc>
          <w:tcPr>
            <w:tcW w:w="2154" w:type="dxa"/>
          </w:tcPr>
          <w:p w:rsidR="00A23162" w:rsidRPr="00756AD0" w:rsidRDefault="0046301F" w:rsidP="00377883">
            <w:pPr>
              <w:ind w:right="33"/>
              <w:rPr>
                <w:rFonts w:ascii="Arial" w:hAnsi="Arial" w:cs="Arial"/>
                <w:b/>
                <w:sz w:val="22"/>
                <w:szCs w:val="22"/>
              </w:rPr>
            </w:pPr>
            <w:r>
              <w:rPr>
                <w:rFonts w:ascii="Arial" w:hAnsi="Arial"/>
                <w:b/>
                <w:sz w:val="22"/>
              </w:rPr>
              <w:t xml:space="preserve">2 </w:t>
            </w:r>
            <w:r w:rsidR="00A23162">
              <w:rPr>
                <w:rFonts w:ascii="Arial" w:hAnsi="Arial"/>
                <w:b/>
                <w:sz w:val="22"/>
              </w:rPr>
              <w:t xml:space="preserve"> </w:t>
            </w:r>
            <w:r w:rsidR="00A23162" w:rsidRPr="00756AD0">
              <w:rPr>
                <w:rFonts w:ascii="Arial" w:hAnsi="Arial" w:cs="Arial"/>
                <w:b/>
                <w:sz w:val="22"/>
                <w:szCs w:val="22"/>
              </w:rPr>
              <w:t xml:space="preserve">Термометр  </w:t>
            </w:r>
            <w:r w:rsidR="00A23162">
              <w:rPr>
                <w:rFonts w:ascii="Arial" w:hAnsi="Arial" w:cs="Arial"/>
                <w:b/>
                <w:sz w:val="22"/>
                <w:szCs w:val="22"/>
              </w:rPr>
              <w:t xml:space="preserve">               </w:t>
            </w:r>
            <w:r w:rsidR="00A23162" w:rsidRPr="00756AD0">
              <w:rPr>
                <w:rFonts w:ascii="Arial" w:hAnsi="Arial" w:cs="Arial"/>
                <w:b/>
                <w:sz w:val="22"/>
                <w:szCs w:val="22"/>
              </w:rPr>
              <w:sym w:font="Symbol" w:char="00C6"/>
            </w:r>
            <w:r w:rsidR="00A23162" w:rsidRPr="00756AD0">
              <w:rPr>
                <w:rFonts w:ascii="Arial" w:hAnsi="Arial" w:cs="Arial"/>
                <w:b/>
                <w:sz w:val="22"/>
                <w:szCs w:val="22"/>
              </w:rPr>
              <w:t xml:space="preserve"> 52мм</w:t>
            </w:r>
          </w:p>
          <w:p w:rsidR="00A23162" w:rsidRPr="00AF5E7C" w:rsidRDefault="00A23162" w:rsidP="00377883">
            <w:pPr>
              <w:rPr>
                <w:rFonts w:ascii="Arial" w:hAnsi="Arial"/>
                <w:b/>
                <w:sz w:val="22"/>
              </w:rPr>
            </w:pPr>
            <w:r w:rsidRPr="00756AD0">
              <w:rPr>
                <w:rFonts w:ascii="Arial" w:hAnsi="Arial" w:cs="Arial"/>
                <w:b/>
                <w:sz w:val="22"/>
                <w:szCs w:val="22"/>
              </w:rPr>
              <w:t xml:space="preserve">или термометр </w:t>
            </w:r>
            <w:r>
              <w:rPr>
                <w:rFonts w:ascii="Arial" w:hAnsi="Arial" w:cs="Arial"/>
                <w:b/>
                <w:sz w:val="22"/>
                <w:szCs w:val="22"/>
              </w:rPr>
              <w:t xml:space="preserve">      </w:t>
            </w:r>
            <w:r w:rsidRPr="00756AD0">
              <w:rPr>
                <w:rFonts w:ascii="Arial" w:hAnsi="Arial" w:cs="Arial"/>
                <w:b/>
                <w:sz w:val="22"/>
                <w:szCs w:val="22"/>
              </w:rPr>
              <w:sym w:font="Symbol" w:char="00C6"/>
            </w:r>
            <w:r w:rsidRPr="00756AD0">
              <w:rPr>
                <w:rFonts w:ascii="Arial" w:hAnsi="Arial" w:cs="Arial"/>
                <w:b/>
                <w:sz w:val="22"/>
                <w:szCs w:val="22"/>
              </w:rPr>
              <w:t xml:space="preserve"> 52мм</w:t>
            </w:r>
          </w:p>
        </w:tc>
        <w:tc>
          <w:tcPr>
            <w:tcW w:w="2837" w:type="dxa"/>
          </w:tcPr>
          <w:p w:rsidR="00A23162" w:rsidRDefault="00A23162" w:rsidP="00377883">
            <w:pPr>
              <w:pStyle w:val="9"/>
              <w:ind w:right="0"/>
              <w:jc w:val="center"/>
              <w:rPr>
                <w:rFonts w:ascii="Arial" w:hAnsi="Arial" w:cs="Arial"/>
                <w:sz w:val="22"/>
                <w:szCs w:val="22"/>
              </w:rPr>
            </w:pPr>
          </w:p>
          <w:p w:rsidR="00A23162" w:rsidRPr="00D3251F" w:rsidRDefault="00A23162" w:rsidP="00377883">
            <w:pPr>
              <w:pStyle w:val="9"/>
              <w:ind w:right="0"/>
              <w:jc w:val="center"/>
              <w:rPr>
                <w:rFonts w:ascii="Arial" w:hAnsi="Arial" w:cs="Arial"/>
                <w:sz w:val="22"/>
                <w:szCs w:val="22"/>
              </w:rPr>
            </w:pPr>
            <w:r w:rsidRPr="00756AD0">
              <w:rPr>
                <w:rFonts w:ascii="Arial" w:hAnsi="Arial" w:cs="Arial"/>
                <w:sz w:val="22"/>
                <w:szCs w:val="22"/>
              </w:rPr>
              <w:t>0</w:t>
            </w:r>
            <w:r w:rsidRPr="00D3251F">
              <w:rPr>
                <w:rFonts w:ascii="Arial" w:hAnsi="Arial" w:cs="Arial"/>
                <w:sz w:val="22"/>
                <w:szCs w:val="22"/>
              </w:rPr>
              <w:t>10247</w:t>
            </w:r>
          </w:p>
          <w:p w:rsidR="00A23162" w:rsidRPr="00D3251F" w:rsidRDefault="00A23162" w:rsidP="00377883">
            <w:pPr>
              <w:jc w:val="center"/>
              <w:rPr>
                <w:rFonts w:ascii="Arial" w:hAnsi="Arial" w:cs="Arial"/>
                <w:b/>
                <w:sz w:val="22"/>
                <w:szCs w:val="22"/>
              </w:rPr>
            </w:pPr>
          </w:p>
          <w:p w:rsidR="00A23162" w:rsidRDefault="00A23162" w:rsidP="00377883">
            <w:pPr>
              <w:jc w:val="center"/>
              <w:rPr>
                <w:rFonts w:ascii="Arial" w:hAnsi="Arial"/>
                <w:b/>
                <w:sz w:val="22"/>
              </w:rPr>
            </w:pPr>
            <w:r w:rsidRPr="00756AD0">
              <w:rPr>
                <w:rFonts w:ascii="Arial" w:hAnsi="Arial" w:cs="Arial"/>
                <w:b/>
                <w:sz w:val="22"/>
                <w:szCs w:val="22"/>
                <w:lang w:val="en-US"/>
              </w:rPr>
              <w:t>T</w:t>
            </w:r>
            <w:r w:rsidRPr="00D3251F">
              <w:rPr>
                <w:rFonts w:ascii="Arial" w:hAnsi="Arial" w:cs="Arial"/>
                <w:b/>
                <w:sz w:val="22"/>
                <w:szCs w:val="22"/>
              </w:rPr>
              <w:t>&amp;</w:t>
            </w:r>
            <w:r w:rsidRPr="00756AD0">
              <w:rPr>
                <w:rFonts w:ascii="Arial" w:hAnsi="Arial" w:cs="Arial"/>
                <w:b/>
                <w:sz w:val="22"/>
                <w:szCs w:val="22"/>
                <w:lang w:val="en-US"/>
              </w:rPr>
              <w:t>G</w:t>
            </w:r>
            <w:r w:rsidRPr="00D3251F">
              <w:rPr>
                <w:rFonts w:ascii="Arial" w:hAnsi="Arial" w:cs="Arial"/>
                <w:b/>
                <w:sz w:val="22"/>
                <w:szCs w:val="22"/>
              </w:rPr>
              <w:t xml:space="preserve">  </w:t>
            </w:r>
            <w:r w:rsidRPr="00756AD0">
              <w:rPr>
                <w:rFonts w:ascii="Arial" w:hAnsi="Arial" w:cs="Arial"/>
                <w:b/>
                <w:sz w:val="22"/>
                <w:szCs w:val="22"/>
                <w:lang w:val="en-US"/>
              </w:rPr>
              <w:t>SPA</w:t>
            </w:r>
          </w:p>
        </w:tc>
        <w:tc>
          <w:tcPr>
            <w:tcW w:w="1980" w:type="dxa"/>
          </w:tcPr>
          <w:p w:rsidR="00A23162" w:rsidRDefault="00A23162" w:rsidP="00377883">
            <w:pPr>
              <w:ind w:left="-108" w:right="-4"/>
              <w:jc w:val="center"/>
              <w:rPr>
                <w:rFonts w:ascii="Arial" w:hAnsi="Arial" w:cs="Arial"/>
                <w:b/>
                <w:sz w:val="22"/>
                <w:szCs w:val="22"/>
              </w:rPr>
            </w:pPr>
          </w:p>
          <w:p w:rsidR="00A23162" w:rsidRPr="00756AD0" w:rsidRDefault="00A23162" w:rsidP="00377883">
            <w:pPr>
              <w:ind w:left="-108" w:right="-4"/>
              <w:jc w:val="center"/>
              <w:rPr>
                <w:rFonts w:ascii="Arial" w:hAnsi="Arial" w:cs="Arial"/>
                <w:b/>
                <w:sz w:val="22"/>
                <w:szCs w:val="22"/>
              </w:rPr>
            </w:pPr>
            <w:r w:rsidRPr="00756AD0">
              <w:rPr>
                <w:rFonts w:ascii="Arial" w:hAnsi="Arial" w:cs="Arial"/>
                <w:b/>
                <w:sz w:val="22"/>
                <w:szCs w:val="22"/>
              </w:rPr>
              <w:t>Фирма «</w:t>
            </w:r>
            <w:r w:rsidRPr="00756AD0">
              <w:rPr>
                <w:rFonts w:ascii="Arial" w:hAnsi="Arial" w:cs="Arial"/>
                <w:b/>
                <w:sz w:val="22"/>
                <w:szCs w:val="22"/>
                <w:lang w:val="en-US"/>
              </w:rPr>
              <w:t>IMIT</w:t>
            </w:r>
            <w:r w:rsidRPr="00756AD0">
              <w:rPr>
                <w:rFonts w:ascii="Arial" w:hAnsi="Arial" w:cs="Arial"/>
                <w:b/>
                <w:sz w:val="22"/>
                <w:szCs w:val="22"/>
              </w:rPr>
              <w:t>»</w:t>
            </w:r>
          </w:p>
          <w:p w:rsidR="00A23162" w:rsidRPr="00756AD0" w:rsidRDefault="00A23162" w:rsidP="00377883">
            <w:pPr>
              <w:ind w:right="-4"/>
              <w:jc w:val="center"/>
              <w:rPr>
                <w:rFonts w:ascii="Arial" w:hAnsi="Arial" w:cs="Arial"/>
                <w:b/>
                <w:sz w:val="22"/>
                <w:szCs w:val="22"/>
              </w:rPr>
            </w:pPr>
          </w:p>
          <w:p w:rsidR="00A23162" w:rsidRPr="00893B1A" w:rsidRDefault="00893B1A" w:rsidP="00893B1A">
            <w:pPr>
              <w:ind w:right="-4"/>
              <w:jc w:val="center"/>
              <w:rPr>
                <w:rFonts w:ascii="Arial" w:hAnsi="Arial" w:cs="Arial"/>
                <w:b/>
                <w:sz w:val="22"/>
                <w:szCs w:val="22"/>
                <w:lang w:val="en-US"/>
              </w:rPr>
            </w:pPr>
            <w:r>
              <w:rPr>
                <w:rFonts w:ascii="Arial" w:hAnsi="Arial" w:cs="Arial"/>
                <w:b/>
                <w:sz w:val="22"/>
                <w:szCs w:val="22"/>
                <w:lang w:val="en-US"/>
              </w:rPr>
              <w:t>CHEWALL</w:t>
            </w:r>
          </w:p>
        </w:tc>
        <w:tc>
          <w:tcPr>
            <w:tcW w:w="1080" w:type="dxa"/>
          </w:tcPr>
          <w:p w:rsidR="00A23162" w:rsidRDefault="00A23162" w:rsidP="00377883">
            <w:pPr>
              <w:jc w:val="center"/>
              <w:rPr>
                <w:rFonts w:ascii="Arial" w:hAnsi="Arial"/>
                <w:b/>
                <w:sz w:val="22"/>
              </w:rPr>
            </w:pPr>
          </w:p>
          <w:p w:rsidR="00A23162" w:rsidRDefault="00A23162" w:rsidP="00377883">
            <w:pPr>
              <w:jc w:val="center"/>
              <w:rPr>
                <w:rFonts w:ascii="Arial" w:hAnsi="Arial"/>
                <w:b/>
                <w:sz w:val="22"/>
              </w:rPr>
            </w:pPr>
            <w:r>
              <w:rPr>
                <w:rFonts w:ascii="Arial" w:hAnsi="Arial"/>
                <w:b/>
                <w:sz w:val="22"/>
              </w:rPr>
              <w:t>1</w:t>
            </w:r>
          </w:p>
          <w:p w:rsidR="00A23162" w:rsidRDefault="00A23162" w:rsidP="00377883">
            <w:pPr>
              <w:jc w:val="center"/>
              <w:rPr>
                <w:rFonts w:ascii="Arial" w:hAnsi="Arial"/>
                <w:b/>
                <w:sz w:val="22"/>
              </w:rPr>
            </w:pPr>
          </w:p>
          <w:p w:rsidR="00A23162" w:rsidRDefault="00A23162" w:rsidP="00377883">
            <w:pPr>
              <w:jc w:val="center"/>
              <w:rPr>
                <w:rFonts w:ascii="Arial" w:hAnsi="Arial"/>
                <w:b/>
                <w:sz w:val="22"/>
              </w:rPr>
            </w:pPr>
            <w:r>
              <w:rPr>
                <w:rFonts w:ascii="Arial" w:hAnsi="Arial"/>
                <w:b/>
                <w:sz w:val="22"/>
              </w:rPr>
              <w:t>1</w:t>
            </w:r>
          </w:p>
        </w:tc>
        <w:tc>
          <w:tcPr>
            <w:tcW w:w="1757" w:type="dxa"/>
          </w:tcPr>
          <w:p w:rsidR="00A23162" w:rsidRDefault="00A23162" w:rsidP="00377883">
            <w:pPr>
              <w:jc w:val="center"/>
              <w:rPr>
                <w:rFonts w:ascii="Arial" w:hAnsi="Arial"/>
                <w:b/>
                <w:sz w:val="22"/>
              </w:rPr>
            </w:pPr>
          </w:p>
        </w:tc>
      </w:tr>
      <w:tr w:rsidR="00A23162" w:rsidTr="00377883">
        <w:tc>
          <w:tcPr>
            <w:tcW w:w="2154" w:type="dxa"/>
          </w:tcPr>
          <w:p w:rsidR="00A23162" w:rsidRPr="00AF5E7C" w:rsidRDefault="0046301F" w:rsidP="00377883">
            <w:pPr>
              <w:rPr>
                <w:rFonts w:ascii="Arial" w:hAnsi="Arial"/>
                <w:b/>
                <w:sz w:val="22"/>
              </w:rPr>
            </w:pPr>
            <w:r>
              <w:rPr>
                <w:rFonts w:ascii="Arial" w:hAnsi="Arial"/>
                <w:b/>
                <w:sz w:val="22"/>
              </w:rPr>
              <w:t xml:space="preserve">3 </w:t>
            </w:r>
            <w:r w:rsidR="00A23162">
              <w:rPr>
                <w:rFonts w:ascii="Arial" w:hAnsi="Arial"/>
                <w:b/>
                <w:sz w:val="22"/>
              </w:rPr>
              <w:t xml:space="preserve"> Клапан предохрани – тельный  ¾ </w:t>
            </w:r>
            <w:r w:rsidR="00A23162">
              <w:rPr>
                <w:rFonts w:ascii="Arial" w:hAnsi="Arial"/>
                <w:b/>
                <w:sz w:val="22"/>
              </w:rPr>
              <w:sym w:font="Symbol" w:char="F0B2"/>
            </w:r>
            <w:r w:rsidR="00A23162" w:rsidRPr="00AF5E7C">
              <w:rPr>
                <w:rFonts w:ascii="Arial" w:hAnsi="Arial"/>
                <w:b/>
                <w:sz w:val="22"/>
              </w:rPr>
              <w:t xml:space="preserve"> </w:t>
            </w:r>
            <w:r w:rsidR="00A23162">
              <w:rPr>
                <w:rFonts w:ascii="Arial" w:hAnsi="Arial"/>
                <w:b/>
                <w:sz w:val="22"/>
              </w:rPr>
              <w:t xml:space="preserve">              (4 бар) или</w:t>
            </w:r>
          </w:p>
        </w:tc>
        <w:tc>
          <w:tcPr>
            <w:tcW w:w="2837" w:type="dxa"/>
          </w:tcPr>
          <w:p w:rsidR="00A23162" w:rsidRDefault="00A23162" w:rsidP="00377883">
            <w:pPr>
              <w:jc w:val="center"/>
              <w:rPr>
                <w:rFonts w:ascii="Arial" w:hAnsi="Arial"/>
                <w:b/>
                <w:sz w:val="22"/>
              </w:rPr>
            </w:pPr>
          </w:p>
          <w:p w:rsidR="00A23162" w:rsidRDefault="00A23162" w:rsidP="00377883">
            <w:pPr>
              <w:jc w:val="center"/>
              <w:rPr>
                <w:rFonts w:ascii="Arial" w:hAnsi="Arial"/>
                <w:b/>
                <w:sz w:val="22"/>
              </w:rPr>
            </w:pPr>
            <w:r>
              <w:rPr>
                <w:rFonts w:ascii="Arial" w:hAnsi="Arial"/>
                <w:b/>
                <w:sz w:val="22"/>
              </w:rPr>
              <w:t>311540</w:t>
            </w:r>
          </w:p>
          <w:p w:rsidR="00A23162" w:rsidRDefault="00A23162" w:rsidP="00377883">
            <w:pPr>
              <w:jc w:val="center"/>
              <w:rPr>
                <w:rFonts w:ascii="Arial" w:hAnsi="Arial"/>
                <w:b/>
                <w:sz w:val="22"/>
              </w:rPr>
            </w:pPr>
          </w:p>
          <w:p w:rsidR="00A23162" w:rsidRPr="000F06D3" w:rsidRDefault="00A23162" w:rsidP="00377883">
            <w:pPr>
              <w:jc w:val="center"/>
              <w:rPr>
                <w:rFonts w:ascii="Arial" w:hAnsi="Arial"/>
                <w:b/>
                <w:sz w:val="22"/>
                <w:lang w:val="en-US"/>
              </w:rPr>
            </w:pPr>
            <w:r>
              <w:rPr>
                <w:rFonts w:ascii="Arial" w:hAnsi="Arial"/>
                <w:b/>
                <w:sz w:val="22"/>
                <w:lang w:val="en-US"/>
              </w:rPr>
              <w:t>SM 110- ¾  A 4.0</w:t>
            </w:r>
          </w:p>
        </w:tc>
        <w:tc>
          <w:tcPr>
            <w:tcW w:w="1980" w:type="dxa"/>
          </w:tcPr>
          <w:p w:rsidR="00A23162" w:rsidRDefault="00A23162" w:rsidP="00377883">
            <w:pPr>
              <w:jc w:val="center"/>
              <w:rPr>
                <w:rFonts w:ascii="Arial" w:hAnsi="Arial"/>
                <w:b/>
                <w:sz w:val="22"/>
              </w:rPr>
            </w:pPr>
          </w:p>
          <w:p w:rsidR="00A23162" w:rsidRDefault="00A23162" w:rsidP="00377883">
            <w:pPr>
              <w:jc w:val="center"/>
              <w:rPr>
                <w:rFonts w:ascii="Arial" w:hAnsi="Arial"/>
                <w:b/>
                <w:sz w:val="22"/>
                <w:lang w:val="en-US"/>
              </w:rPr>
            </w:pPr>
            <w:r>
              <w:rPr>
                <w:rFonts w:ascii="Arial" w:hAnsi="Arial"/>
                <w:b/>
                <w:sz w:val="22"/>
                <w:lang w:val="en-US"/>
              </w:rPr>
              <w:t>CALEFFI</w:t>
            </w:r>
          </w:p>
          <w:p w:rsidR="00A23162" w:rsidRDefault="00A23162" w:rsidP="00377883">
            <w:pPr>
              <w:jc w:val="center"/>
              <w:rPr>
                <w:rFonts w:ascii="Arial" w:hAnsi="Arial"/>
                <w:b/>
                <w:sz w:val="22"/>
                <w:lang w:val="en-US"/>
              </w:rPr>
            </w:pPr>
          </w:p>
          <w:p w:rsidR="00A23162" w:rsidRPr="000F06D3" w:rsidRDefault="00A23162" w:rsidP="00377883">
            <w:pPr>
              <w:jc w:val="center"/>
              <w:rPr>
                <w:rFonts w:ascii="Arial" w:hAnsi="Arial"/>
                <w:b/>
                <w:sz w:val="22"/>
              </w:rPr>
            </w:pPr>
            <w:r>
              <w:rPr>
                <w:rFonts w:ascii="Arial" w:hAnsi="Arial"/>
                <w:b/>
                <w:sz w:val="22"/>
                <w:lang w:val="en-US"/>
              </w:rPr>
              <w:t>HONEYWELL</w:t>
            </w:r>
          </w:p>
        </w:tc>
        <w:tc>
          <w:tcPr>
            <w:tcW w:w="1080" w:type="dxa"/>
          </w:tcPr>
          <w:p w:rsidR="00A23162" w:rsidRPr="00AF5E7C" w:rsidRDefault="00A23162" w:rsidP="00377883">
            <w:pPr>
              <w:jc w:val="center"/>
              <w:rPr>
                <w:rFonts w:ascii="Arial" w:hAnsi="Arial"/>
                <w:b/>
                <w:sz w:val="22"/>
              </w:rPr>
            </w:pPr>
          </w:p>
          <w:p w:rsidR="00A23162" w:rsidRDefault="00A23162" w:rsidP="00377883">
            <w:pPr>
              <w:jc w:val="center"/>
              <w:rPr>
                <w:rFonts w:ascii="Arial" w:hAnsi="Arial"/>
                <w:b/>
                <w:sz w:val="22"/>
              </w:rPr>
            </w:pPr>
            <w:r>
              <w:rPr>
                <w:rFonts w:ascii="Arial" w:hAnsi="Arial"/>
                <w:b/>
                <w:sz w:val="22"/>
              </w:rPr>
              <w:t>1</w:t>
            </w:r>
          </w:p>
          <w:p w:rsidR="00A23162" w:rsidRDefault="00A23162" w:rsidP="00377883">
            <w:pPr>
              <w:jc w:val="center"/>
              <w:rPr>
                <w:rFonts w:ascii="Arial" w:hAnsi="Arial"/>
                <w:b/>
                <w:sz w:val="22"/>
              </w:rPr>
            </w:pPr>
          </w:p>
          <w:p w:rsidR="00A23162" w:rsidRDefault="00A23162" w:rsidP="00377883">
            <w:pPr>
              <w:jc w:val="center"/>
              <w:rPr>
                <w:rFonts w:ascii="Arial" w:hAnsi="Arial"/>
                <w:b/>
                <w:sz w:val="22"/>
              </w:rPr>
            </w:pPr>
            <w:r>
              <w:rPr>
                <w:rFonts w:ascii="Arial" w:hAnsi="Arial"/>
                <w:b/>
                <w:sz w:val="22"/>
              </w:rPr>
              <w:t>1</w:t>
            </w:r>
          </w:p>
        </w:tc>
        <w:tc>
          <w:tcPr>
            <w:tcW w:w="1757" w:type="dxa"/>
          </w:tcPr>
          <w:p w:rsidR="00A23162" w:rsidRDefault="00A23162" w:rsidP="00377883">
            <w:pPr>
              <w:jc w:val="center"/>
              <w:rPr>
                <w:rFonts w:ascii="Arial" w:hAnsi="Arial"/>
                <w:b/>
                <w:sz w:val="22"/>
              </w:rPr>
            </w:pPr>
          </w:p>
        </w:tc>
      </w:tr>
      <w:tr w:rsidR="00A23162" w:rsidTr="00377883">
        <w:tc>
          <w:tcPr>
            <w:tcW w:w="2154" w:type="dxa"/>
          </w:tcPr>
          <w:p w:rsidR="00A23162" w:rsidRDefault="0046301F" w:rsidP="00377883">
            <w:pPr>
              <w:rPr>
                <w:rFonts w:ascii="Arial" w:hAnsi="Arial"/>
                <w:b/>
                <w:sz w:val="22"/>
              </w:rPr>
            </w:pPr>
            <w:r>
              <w:rPr>
                <w:rFonts w:ascii="Arial" w:hAnsi="Arial"/>
                <w:b/>
                <w:sz w:val="22"/>
              </w:rPr>
              <w:t xml:space="preserve">4 </w:t>
            </w:r>
            <w:r w:rsidR="00A23162">
              <w:rPr>
                <w:rFonts w:ascii="Arial" w:hAnsi="Arial"/>
                <w:b/>
                <w:sz w:val="22"/>
              </w:rPr>
              <w:t xml:space="preserve"> Батареи резер</w:t>
            </w:r>
            <w:r>
              <w:rPr>
                <w:rFonts w:ascii="Arial" w:hAnsi="Arial"/>
                <w:b/>
                <w:sz w:val="22"/>
              </w:rPr>
              <w:t>-</w:t>
            </w:r>
            <w:r w:rsidR="00A23162">
              <w:rPr>
                <w:rFonts w:ascii="Arial" w:hAnsi="Arial"/>
                <w:b/>
                <w:sz w:val="22"/>
              </w:rPr>
              <w:t>вного питания (в комплект постав</w:t>
            </w:r>
            <w:r>
              <w:rPr>
                <w:rFonts w:ascii="Arial" w:hAnsi="Arial"/>
                <w:b/>
                <w:sz w:val="22"/>
              </w:rPr>
              <w:t>-</w:t>
            </w:r>
            <w:r w:rsidR="00A23162">
              <w:rPr>
                <w:rFonts w:ascii="Arial" w:hAnsi="Arial"/>
                <w:b/>
                <w:sz w:val="22"/>
              </w:rPr>
              <w:t>ки не входят. Приобретаются отдельно)</w:t>
            </w:r>
          </w:p>
        </w:tc>
        <w:tc>
          <w:tcPr>
            <w:tcW w:w="2837" w:type="dxa"/>
          </w:tcPr>
          <w:p w:rsidR="00A23162" w:rsidRDefault="00A23162" w:rsidP="00377883">
            <w:pPr>
              <w:jc w:val="center"/>
              <w:rPr>
                <w:rFonts w:ascii="Arial" w:hAnsi="Arial"/>
                <w:b/>
                <w:sz w:val="22"/>
              </w:rPr>
            </w:pPr>
          </w:p>
          <w:p w:rsidR="00A23162" w:rsidRDefault="00A23162" w:rsidP="00377883">
            <w:pPr>
              <w:jc w:val="center"/>
              <w:rPr>
                <w:rFonts w:ascii="Arial" w:hAnsi="Arial"/>
                <w:b/>
                <w:sz w:val="22"/>
              </w:rPr>
            </w:pPr>
          </w:p>
          <w:p w:rsidR="00A23162" w:rsidRDefault="00A23162" w:rsidP="00377883">
            <w:pPr>
              <w:jc w:val="center"/>
              <w:rPr>
                <w:rFonts w:ascii="Arial" w:hAnsi="Arial"/>
                <w:b/>
                <w:sz w:val="22"/>
              </w:rPr>
            </w:pPr>
          </w:p>
          <w:p w:rsidR="00A23162" w:rsidRDefault="00A23162" w:rsidP="00377883">
            <w:pPr>
              <w:jc w:val="center"/>
              <w:rPr>
                <w:rFonts w:ascii="Arial" w:hAnsi="Arial"/>
                <w:b/>
                <w:sz w:val="22"/>
              </w:rPr>
            </w:pPr>
            <w:r>
              <w:rPr>
                <w:rFonts w:ascii="Arial" w:hAnsi="Arial"/>
                <w:b/>
                <w:sz w:val="22"/>
              </w:rPr>
              <w:t>А 6 (по 1,5 В)</w:t>
            </w:r>
          </w:p>
        </w:tc>
        <w:tc>
          <w:tcPr>
            <w:tcW w:w="1980" w:type="dxa"/>
          </w:tcPr>
          <w:p w:rsidR="00A23162" w:rsidRDefault="00A23162" w:rsidP="00377883">
            <w:pPr>
              <w:jc w:val="center"/>
              <w:rPr>
                <w:rFonts w:ascii="Arial" w:hAnsi="Arial"/>
                <w:b/>
                <w:sz w:val="22"/>
              </w:rPr>
            </w:pPr>
          </w:p>
        </w:tc>
        <w:tc>
          <w:tcPr>
            <w:tcW w:w="1080" w:type="dxa"/>
          </w:tcPr>
          <w:p w:rsidR="00A23162" w:rsidRDefault="00A23162" w:rsidP="00377883">
            <w:pPr>
              <w:jc w:val="center"/>
              <w:rPr>
                <w:rFonts w:ascii="Arial" w:hAnsi="Arial"/>
                <w:b/>
                <w:sz w:val="22"/>
              </w:rPr>
            </w:pPr>
          </w:p>
          <w:p w:rsidR="00A23162" w:rsidRDefault="00A23162" w:rsidP="00377883">
            <w:pPr>
              <w:jc w:val="center"/>
              <w:rPr>
                <w:rFonts w:ascii="Arial" w:hAnsi="Arial"/>
                <w:b/>
                <w:sz w:val="22"/>
              </w:rPr>
            </w:pPr>
          </w:p>
          <w:p w:rsidR="00A23162" w:rsidRDefault="00A23162" w:rsidP="00377883">
            <w:pPr>
              <w:jc w:val="center"/>
              <w:rPr>
                <w:rFonts w:ascii="Arial" w:hAnsi="Arial"/>
                <w:b/>
                <w:sz w:val="22"/>
              </w:rPr>
            </w:pPr>
          </w:p>
          <w:p w:rsidR="00A23162" w:rsidRPr="00AF5E7C" w:rsidRDefault="00A23162" w:rsidP="00377883">
            <w:pPr>
              <w:jc w:val="center"/>
              <w:rPr>
                <w:rFonts w:ascii="Arial" w:hAnsi="Arial"/>
                <w:b/>
                <w:sz w:val="22"/>
              </w:rPr>
            </w:pPr>
            <w:r>
              <w:rPr>
                <w:rFonts w:ascii="Arial" w:hAnsi="Arial"/>
                <w:b/>
                <w:sz w:val="22"/>
              </w:rPr>
              <w:t>2</w:t>
            </w:r>
          </w:p>
        </w:tc>
        <w:tc>
          <w:tcPr>
            <w:tcW w:w="1757" w:type="dxa"/>
          </w:tcPr>
          <w:p w:rsidR="00A23162" w:rsidRDefault="00A23162" w:rsidP="00377883">
            <w:pPr>
              <w:jc w:val="center"/>
              <w:rPr>
                <w:rFonts w:ascii="Arial" w:hAnsi="Arial"/>
                <w:b/>
                <w:sz w:val="22"/>
              </w:rPr>
            </w:pPr>
          </w:p>
        </w:tc>
      </w:tr>
    </w:tbl>
    <w:p w:rsidR="009B593C" w:rsidRDefault="00155838" w:rsidP="00296EF1">
      <w:pPr>
        <w:ind w:right="-5"/>
        <w:jc w:val="both"/>
        <w:rPr>
          <w:rFonts w:ascii="Arial" w:hAnsi="Arial"/>
          <w:b/>
          <w:sz w:val="24"/>
        </w:rPr>
      </w:pPr>
      <w:r>
        <w:rPr>
          <w:rFonts w:ascii="Arial" w:hAnsi="Arial"/>
          <w:b/>
          <w:sz w:val="24"/>
        </w:rPr>
        <w:t xml:space="preserve">   </w:t>
      </w:r>
    </w:p>
    <w:p w:rsidR="00C57A32" w:rsidRDefault="009B593C" w:rsidP="00FD568B">
      <w:pPr>
        <w:ind w:right="-2"/>
        <w:jc w:val="both"/>
        <w:rPr>
          <w:rFonts w:ascii="Arial" w:hAnsi="Arial"/>
          <w:b/>
          <w:sz w:val="24"/>
          <w:szCs w:val="24"/>
        </w:rPr>
      </w:pPr>
      <w:r w:rsidRPr="00FD568B">
        <w:rPr>
          <w:rFonts w:ascii="Arial" w:hAnsi="Arial"/>
          <w:b/>
          <w:i/>
          <w:sz w:val="24"/>
          <w:szCs w:val="24"/>
        </w:rPr>
        <w:t xml:space="preserve">  </w:t>
      </w:r>
      <w:r w:rsidR="00172414" w:rsidRPr="00FD568B">
        <w:rPr>
          <w:rFonts w:ascii="Arial" w:hAnsi="Arial"/>
          <w:b/>
          <w:i/>
          <w:sz w:val="24"/>
          <w:szCs w:val="24"/>
        </w:rPr>
        <w:t>Примечание:</w:t>
      </w:r>
      <w:r w:rsidRPr="00FD568B">
        <w:rPr>
          <w:rFonts w:ascii="Arial" w:hAnsi="Arial"/>
          <w:b/>
          <w:i/>
          <w:sz w:val="24"/>
          <w:szCs w:val="24"/>
        </w:rPr>
        <w:t xml:space="preserve">  </w:t>
      </w:r>
      <w:r w:rsidR="00FD568B">
        <w:rPr>
          <w:rFonts w:ascii="Arial" w:hAnsi="Arial"/>
          <w:b/>
          <w:sz w:val="24"/>
          <w:szCs w:val="24"/>
        </w:rPr>
        <w:t xml:space="preserve"> По желанию потребителя</w:t>
      </w:r>
      <w:r w:rsidR="00C57A32">
        <w:rPr>
          <w:rFonts w:ascii="Arial" w:hAnsi="Arial"/>
          <w:b/>
          <w:sz w:val="24"/>
          <w:szCs w:val="24"/>
        </w:rPr>
        <w:t xml:space="preserve"> </w:t>
      </w:r>
      <w:r w:rsidR="00FD568B">
        <w:rPr>
          <w:rFonts w:ascii="Arial" w:hAnsi="Arial"/>
          <w:b/>
          <w:sz w:val="24"/>
          <w:szCs w:val="24"/>
        </w:rPr>
        <w:t xml:space="preserve"> к  котлу  ИШМА-УЭ может быть подключено  дополнительное  оборудование для обеспечения удалённого управления котлом  ИШМА с автоматикой САБК-8-110 МЭ.2</w:t>
      </w:r>
      <w:r w:rsidR="00C57A32">
        <w:rPr>
          <w:rFonts w:ascii="Arial" w:hAnsi="Arial"/>
          <w:b/>
          <w:sz w:val="24"/>
          <w:szCs w:val="24"/>
        </w:rPr>
        <w:t xml:space="preserve"> и  использования охранны</w:t>
      </w:r>
      <w:r w:rsidR="003E680F">
        <w:rPr>
          <w:rFonts w:ascii="Arial" w:hAnsi="Arial"/>
          <w:b/>
          <w:sz w:val="24"/>
          <w:szCs w:val="24"/>
        </w:rPr>
        <w:t>х  функций прибора «Сатурн-3009</w:t>
      </w:r>
      <w:r w:rsidR="00C57A32">
        <w:rPr>
          <w:rFonts w:ascii="Arial" w:hAnsi="Arial"/>
          <w:b/>
          <w:sz w:val="24"/>
          <w:szCs w:val="24"/>
        </w:rPr>
        <w:t>»</w:t>
      </w:r>
      <w:r w:rsidR="00431282">
        <w:rPr>
          <w:rFonts w:ascii="Arial" w:hAnsi="Arial"/>
          <w:b/>
          <w:sz w:val="24"/>
          <w:szCs w:val="24"/>
        </w:rPr>
        <w:t>.</w:t>
      </w:r>
      <w:r w:rsidR="008C2034">
        <w:rPr>
          <w:rFonts w:ascii="Arial" w:hAnsi="Arial"/>
          <w:b/>
          <w:sz w:val="24"/>
          <w:szCs w:val="24"/>
        </w:rPr>
        <w:t xml:space="preserve"> </w:t>
      </w:r>
      <w:r w:rsidR="00431282">
        <w:rPr>
          <w:rFonts w:ascii="Arial" w:hAnsi="Arial"/>
          <w:b/>
          <w:sz w:val="24"/>
          <w:szCs w:val="24"/>
        </w:rPr>
        <w:t xml:space="preserve"> Д</w:t>
      </w:r>
      <w:r w:rsidR="00C57A32">
        <w:rPr>
          <w:rFonts w:ascii="Arial" w:hAnsi="Arial"/>
          <w:b/>
          <w:sz w:val="24"/>
          <w:szCs w:val="24"/>
        </w:rPr>
        <w:t>анный комплект поставляется за отдельную плату, монтируется и настраивается по месту (дом, котельная) монтажной  организацией.</w:t>
      </w:r>
    </w:p>
    <w:p w:rsidR="009B593C" w:rsidRPr="00FD568B" w:rsidRDefault="00C57A32" w:rsidP="00FD568B">
      <w:pPr>
        <w:ind w:right="-2"/>
        <w:jc w:val="both"/>
        <w:rPr>
          <w:rFonts w:ascii="Arial" w:hAnsi="Arial"/>
          <w:b/>
          <w:i/>
          <w:sz w:val="24"/>
          <w:szCs w:val="24"/>
        </w:rPr>
      </w:pPr>
      <w:r w:rsidRPr="00FD568B">
        <w:rPr>
          <w:rFonts w:ascii="Arial" w:hAnsi="Arial"/>
          <w:b/>
          <w:i/>
          <w:sz w:val="24"/>
          <w:szCs w:val="24"/>
        </w:rPr>
        <w:t xml:space="preserve"> </w:t>
      </w:r>
    </w:p>
    <w:p w:rsidR="009B593C" w:rsidRDefault="00061887" w:rsidP="009B593C">
      <w:pPr>
        <w:ind w:right="-185"/>
        <w:jc w:val="both"/>
        <w:rPr>
          <w:rFonts w:ascii="Arial" w:hAnsi="Arial"/>
          <w:b/>
          <w:sz w:val="24"/>
        </w:rPr>
      </w:pPr>
      <w:r>
        <w:rPr>
          <w:rFonts w:ascii="Arial" w:hAnsi="Arial"/>
          <w:b/>
          <w:sz w:val="24"/>
        </w:rPr>
        <w:t xml:space="preserve">   </w:t>
      </w:r>
      <w:r w:rsidR="00296EF1">
        <w:rPr>
          <w:rFonts w:ascii="Arial" w:hAnsi="Arial"/>
          <w:b/>
          <w:sz w:val="24"/>
        </w:rPr>
        <w:t>4.1</w:t>
      </w:r>
      <w:r w:rsidR="009B593C">
        <w:rPr>
          <w:rFonts w:ascii="Arial" w:hAnsi="Arial"/>
          <w:b/>
          <w:sz w:val="24"/>
        </w:rPr>
        <w:t xml:space="preserve"> Котёл (рис.2) состоит из следующих основных узлов и деталей: </w:t>
      </w:r>
      <w:r w:rsidR="00296EF1">
        <w:rPr>
          <w:rFonts w:ascii="Arial" w:hAnsi="Arial"/>
          <w:b/>
          <w:sz w:val="24"/>
        </w:rPr>
        <w:t xml:space="preserve">стального </w:t>
      </w:r>
      <w:r w:rsidR="009B593C">
        <w:rPr>
          <w:rFonts w:ascii="Arial" w:hAnsi="Arial"/>
          <w:b/>
          <w:sz w:val="24"/>
        </w:rPr>
        <w:t>теплообменника поз.1, газогорелочного устройства поз.2,</w:t>
      </w:r>
      <w:r w:rsidR="00CE5213">
        <w:rPr>
          <w:rFonts w:ascii="Arial" w:hAnsi="Arial"/>
          <w:b/>
          <w:sz w:val="24"/>
        </w:rPr>
        <w:t xml:space="preserve"> газоотвода поз.3, стенки съёмной </w:t>
      </w:r>
      <w:r w:rsidR="009B593C">
        <w:rPr>
          <w:rFonts w:ascii="Arial" w:hAnsi="Arial"/>
          <w:b/>
          <w:sz w:val="24"/>
        </w:rPr>
        <w:t xml:space="preserve"> поз</w:t>
      </w:r>
      <w:r w:rsidR="00CE5213">
        <w:rPr>
          <w:rFonts w:ascii="Arial" w:hAnsi="Arial"/>
          <w:b/>
          <w:sz w:val="24"/>
        </w:rPr>
        <w:t>.4, отражателя поз.5, облицовки (обечайки)</w:t>
      </w:r>
      <w:r w:rsidR="009B593C">
        <w:rPr>
          <w:rFonts w:ascii="Arial" w:hAnsi="Arial"/>
          <w:b/>
          <w:sz w:val="24"/>
        </w:rPr>
        <w:t xml:space="preserve"> поз.6, указателя температуры воды </w:t>
      </w:r>
      <w:r w:rsidR="00CE5213">
        <w:rPr>
          <w:rFonts w:ascii="Arial" w:hAnsi="Arial"/>
          <w:b/>
          <w:sz w:val="24"/>
        </w:rPr>
        <w:t xml:space="preserve">(термометр) </w:t>
      </w:r>
      <w:r w:rsidR="009B593C">
        <w:rPr>
          <w:rFonts w:ascii="Arial" w:hAnsi="Arial"/>
          <w:b/>
          <w:sz w:val="24"/>
        </w:rPr>
        <w:t>поз.7 с датчи</w:t>
      </w:r>
      <w:r w:rsidR="00CE5213">
        <w:rPr>
          <w:rFonts w:ascii="Arial" w:hAnsi="Arial"/>
          <w:b/>
          <w:sz w:val="24"/>
        </w:rPr>
        <w:t>ком поз.8, пе</w:t>
      </w:r>
      <w:r w:rsidR="004C66EF">
        <w:rPr>
          <w:rFonts w:ascii="Arial" w:hAnsi="Arial"/>
          <w:b/>
          <w:sz w:val="24"/>
        </w:rPr>
        <w:t xml:space="preserve">реходника (для </w:t>
      </w:r>
      <w:r w:rsidR="002917DB">
        <w:rPr>
          <w:rFonts w:ascii="Arial" w:hAnsi="Arial"/>
          <w:b/>
          <w:sz w:val="24"/>
        </w:rPr>
        <w:t>подключения газа</w:t>
      </w:r>
      <w:r w:rsidR="00CE5213">
        <w:rPr>
          <w:rFonts w:ascii="Arial" w:hAnsi="Arial"/>
          <w:b/>
          <w:sz w:val="24"/>
        </w:rPr>
        <w:t>)</w:t>
      </w:r>
      <w:r w:rsidR="009B593C">
        <w:rPr>
          <w:rFonts w:ascii="Arial" w:hAnsi="Arial"/>
          <w:b/>
          <w:sz w:val="24"/>
        </w:rPr>
        <w:t xml:space="preserve"> поз.9, к</w:t>
      </w:r>
      <w:r w:rsidR="00CE5213">
        <w:rPr>
          <w:rFonts w:ascii="Arial" w:hAnsi="Arial"/>
          <w:b/>
          <w:sz w:val="24"/>
        </w:rPr>
        <w:t>лапана предохранительного поз.22</w:t>
      </w:r>
      <w:r w:rsidR="009B593C">
        <w:rPr>
          <w:rFonts w:ascii="Arial" w:hAnsi="Arial"/>
          <w:b/>
          <w:sz w:val="24"/>
        </w:rPr>
        <w:t>.</w:t>
      </w:r>
    </w:p>
    <w:p w:rsidR="009B593C" w:rsidRDefault="009B593C" w:rsidP="009B593C">
      <w:pPr>
        <w:ind w:right="-185"/>
        <w:jc w:val="both"/>
        <w:rPr>
          <w:rFonts w:ascii="Arial" w:hAnsi="Arial"/>
          <w:b/>
          <w:sz w:val="24"/>
        </w:rPr>
      </w:pPr>
      <w:r>
        <w:rPr>
          <w:rFonts w:ascii="Arial" w:hAnsi="Arial"/>
          <w:b/>
          <w:sz w:val="24"/>
        </w:rPr>
        <w:t xml:space="preserve">       Газогорелочное устройство</w:t>
      </w:r>
      <w:r w:rsidR="003F200D">
        <w:rPr>
          <w:rFonts w:ascii="Arial" w:hAnsi="Arial"/>
          <w:b/>
          <w:sz w:val="24"/>
        </w:rPr>
        <w:t xml:space="preserve"> инжекционного типа</w:t>
      </w:r>
      <w:r>
        <w:rPr>
          <w:rFonts w:ascii="Arial" w:hAnsi="Arial"/>
          <w:b/>
          <w:sz w:val="24"/>
        </w:rPr>
        <w:t xml:space="preserve"> выполнено в виде рамки, с установленными в ней микрофакельными горелочными трубами, выполненными из нержавеющей стали. </w:t>
      </w:r>
    </w:p>
    <w:p w:rsidR="009B593C" w:rsidRDefault="009B593C" w:rsidP="009B593C">
      <w:pPr>
        <w:ind w:right="-185"/>
        <w:jc w:val="both"/>
        <w:rPr>
          <w:rFonts w:ascii="Arial" w:hAnsi="Arial"/>
          <w:b/>
          <w:sz w:val="24"/>
        </w:rPr>
      </w:pPr>
      <w:r>
        <w:rPr>
          <w:rFonts w:ascii="Arial" w:hAnsi="Arial"/>
          <w:b/>
          <w:sz w:val="24"/>
        </w:rPr>
        <w:t xml:space="preserve">       На  котел установлена </w:t>
      </w:r>
      <w:r w:rsidR="001F202A">
        <w:rPr>
          <w:rFonts w:ascii="Arial" w:hAnsi="Arial"/>
          <w:b/>
          <w:sz w:val="24"/>
        </w:rPr>
        <w:t xml:space="preserve">электроуправляемая </w:t>
      </w:r>
      <w:r>
        <w:rPr>
          <w:rFonts w:ascii="Arial" w:hAnsi="Arial"/>
          <w:b/>
          <w:sz w:val="24"/>
        </w:rPr>
        <w:t>система автоматики</w:t>
      </w:r>
      <w:r w:rsidR="003F200D">
        <w:rPr>
          <w:rFonts w:ascii="Arial" w:hAnsi="Arial"/>
          <w:b/>
          <w:sz w:val="24"/>
        </w:rPr>
        <w:t xml:space="preserve"> безопасности</w:t>
      </w:r>
      <w:r>
        <w:rPr>
          <w:rFonts w:ascii="Arial" w:hAnsi="Arial"/>
          <w:b/>
          <w:sz w:val="24"/>
        </w:rPr>
        <w:t xml:space="preserve"> САБК - М</w:t>
      </w:r>
      <w:r w:rsidR="003F200D">
        <w:rPr>
          <w:rFonts w:ascii="Arial" w:hAnsi="Arial"/>
          <w:b/>
          <w:sz w:val="24"/>
        </w:rPr>
        <w:t>Э, состоящая из блока газового</w:t>
      </w:r>
      <w:r>
        <w:rPr>
          <w:rFonts w:ascii="Arial" w:hAnsi="Arial"/>
          <w:b/>
          <w:sz w:val="24"/>
        </w:rPr>
        <w:t xml:space="preserve"> поз. 10 с датчиком температуры поз. 11,</w:t>
      </w:r>
      <w:r w:rsidR="001F202A">
        <w:rPr>
          <w:rFonts w:ascii="Arial" w:hAnsi="Arial"/>
          <w:b/>
          <w:sz w:val="24"/>
        </w:rPr>
        <w:t xml:space="preserve"> </w:t>
      </w:r>
      <w:r w:rsidR="00CE5213">
        <w:rPr>
          <w:rFonts w:ascii="Arial" w:hAnsi="Arial"/>
          <w:b/>
          <w:sz w:val="24"/>
        </w:rPr>
        <w:t>блока силового поз.19</w:t>
      </w:r>
      <w:r w:rsidR="000669A3">
        <w:rPr>
          <w:rFonts w:ascii="Arial" w:hAnsi="Arial"/>
          <w:b/>
          <w:sz w:val="24"/>
        </w:rPr>
        <w:t>,</w:t>
      </w:r>
      <w:r w:rsidR="001F202A">
        <w:rPr>
          <w:rFonts w:ascii="Arial" w:hAnsi="Arial"/>
          <w:b/>
          <w:sz w:val="24"/>
        </w:rPr>
        <w:t xml:space="preserve"> </w:t>
      </w:r>
      <w:r w:rsidR="000669A3">
        <w:rPr>
          <w:rFonts w:ascii="Arial" w:hAnsi="Arial"/>
          <w:b/>
          <w:sz w:val="24"/>
        </w:rPr>
        <w:t>блока управления поз</w:t>
      </w:r>
      <w:r w:rsidR="00CE5213">
        <w:rPr>
          <w:rFonts w:ascii="Arial" w:hAnsi="Arial"/>
          <w:b/>
          <w:sz w:val="24"/>
        </w:rPr>
        <w:t>. 20,  запальной горелки поз.12, датчика тяги поз. 13, импульсных трубок поз. 14, 15, трубки запальника поз. 16</w:t>
      </w:r>
      <w:r>
        <w:rPr>
          <w:rFonts w:ascii="Arial" w:hAnsi="Arial"/>
          <w:b/>
          <w:sz w:val="24"/>
        </w:rPr>
        <w:t>.</w:t>
      </w:r>
      <w:r w:rsidR="00643762">
        <w:rPr>
          <w:rFonts w:ascii="Arial" w:hAnsi="Arial"/>
          <w:b/>
          <w:sz w:val="24"/>
        </w:rPr>
        <w:t xml:space="preserve"> На входе в блок автоматики установлен фильтр.</w:t>
      </w:r>
    </w:p>
    <w:p w:rsidR="009B593C" w:rsidRDefault="009B593C" w:rsidP="009B593C">
      <w:pPr>
        <w:ind w:right="-185"/>
        <w:jc w:val="both"/>
        <w:rPr>
          <w:rFonts w:ascii="Arial" w:hAnsi="Arial"/>
          <w:b/>
          <w:sz w:val="24"/>
        </w:rPr>
      </w:pPr>
      <w:r>
        <w:rPr>
          <w:rFonts w:ascii="Arial" w:hAnsi="Arial"/>
          <w:b/>
          <w:sz w:val="24"/>
        </w:rPr>
        <w:t xml:space="preserve">        Датчики термометра и температуры установлены в верхней части водяной полости теплообменника котла, датчик тяги – в контрольном отверстии дымоотводящего коллектора котла. </w:t>
      </w:r>
    </w:p>
    <w:p w:rsidR="00B64B2D" w:rsidRDefault="00B64B2D" w:rsidP="009B593C">
      <w:pPr>
        <w:ind w:right="-185"/>
        <w:jc w:val="both"/>
        <w:rPr>
          <w:rFonts w:ascii="Arial" w:hAnsi="Arial"/>
          <w:b/>
          <w:sz w:val="24"/>
        </w:rPr>
      </w:pPr>
    </w:p>
    <w:p w:rsidR="00B64B2D" w:rsidRDefault="00A24784" w:rsidP="009B593C">
      <w:pPr>
        <w:ind w:right="-185"/>
        <w:jc w:val="both"/>
        <w:rPr>
          <w:rFonts w:ascii="Arial" w:hAnsi="Arial"/>
          <w:b/>
          <w:sz w:val="24"/>
        </w:rPr>
      </w:pPr>
      <w:r>
        <w:rPr>
          <w:rFonts w:ascii="Arial" w:hAnsi="Arial"/>
          <w:b/>
          <w:sz w:val="24"/>
        </w:rPr>
        <w:t xml:space="preserve">                              </w:t>
      </w:r>
    </w:p>
    <w:p w:rsidR="00A24784" w:rsidRDefault="00A24784" w:rsidP="009B593C">
      <w:pPr>
        <w:ind w:right="-185"/>
        <w:jc w:val="both"/>
        <w:rPr>
          <w:rFonts w:ascii="Arial" w:hAnsi="Arial"/>
          <w:b/>
          <w:sz w:val="24"/>
        </w:rPr>
      </w:pPr>
    </w:p>
    <w:p w:rsidR="00B64B2D" w:rsidRDefault="00CB734C" w:rsidP="00A24784">
      <w:pPr>
        <w:ind w:left="-567" w:right="-185"/>
        <w:jc w:val="center"/>
        <w:rPr>
          <w:rFonts w:ascii="Arial" w:hAnsi="Arial"/>
          <w:b/>
          <w:sz w:val="24"/>
        </w:rPr>
      </w:pPr>
      <w:r>
        <w:rPr>
          <w:rFonts w:ascii="Arial" w:hAnsi="Arial"/>
          <w:b/>
          <w:noProof/>
          <w:sz w:val="24"/>
        </w:rPr>
        <w:lastRenderedPageBreak/>
        <w:drawing>
          <wp:inline distT="0" distB="0" distL="0" distR="0">
            <wp:extent cx="6379384" cy="9000000"/>
            <wp:effectExtent l="19050" t="0" r="2366" b="0"/>
            <wp:docPr id="16" name="Рисунок 15" descr="ИС-9902.00.000 УЭ паспорт габариты.рис.1-1cd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9902.00.000 УЭ паспорт габариты.рис.1-1cdw.tif"/>
                    <pic:cNvPicPr/>
                  </pic:nvPicPr>
                  <pic:blipFill>
                    <a:blip r:embed="rId15" cstate="print"/>
                    <a:stretch>
                      <a:fillRect/>
                    </a:stretch>
                  </pic:blipFill>
                  <pic:spPr>
                    <a:xfrm>
                      <a:off x="0" y="0"/>
                      <a:ext cx="6379384" cy="9000000"/>
                    </a:xfrm>
                    <a:prstGeom prst="rect">
                      <a:avLst/>
                    </a:prstGeom>
                  </pic:spPr>
                </pic:pic>
              </a:graphicData>
            </a:graphic>
          </wp:inline>
        </w:drawing>
      </w:r>
    </w:p>
    <w:p w:rsidR="00A24784" w:rsidRDefault="00A24784" w:rsidP="009B593C">
      <w:pPr>
        <w:ind w:right="-185"/>
        <w:jc w:val="both"/>
        <w:rPr>
          <w:rFonts w:ascii="Arial" w:hAnsi="Arial"/>
          <w:b/>
          <w:sz w:val="24"/>
        </w:rPr>
      </w:pPr>
    </w:p>
    <w:p w:rsidR="00B64B2D" w:rsidRDefault="00B64B2D" w:rsidP="009B593C">
      <w:pPr>
        <w:ind w:right="-185"/>
        <w:jc w:val="both"/>
        <w:rPr>
          <w:rFonts w:ascii="Arial" w:hAnsi="Arial"/>
          <w:b/>
          <w:sz w:val="24"/>
        </w:rPr>
      </w:pPr>
    </w:p>
    <w:p w:rsidR="00A24784" w:rsidRDefault="00A24784" w:rsidP="009B593C">
      <w:pPr>
        <w:ind w:right="-185"/>
        <w:jc w:val="both"/>
        <w:rPr>
          <w:rFonts w:ascii="Arial" w:hAnsi="Arial"/>
          <w:b/>
          <w:sz w:val="24"/>
        </w:rPr>
      </w:pPr>
    </w:p>
    <w:p w:rsidR="00A24784" w:rsidRDefault="009D3F27" w:rsidP="00A24784">
      <w:pPr>
        <w:ind w:left="-567" w:right="-185"/>
        <w:jc w:val="center"/>
        <w:rPr>
          <w:rFonts w:ascii="Arial" w:hAnsi="Arial"/>
          <w:b/>
          <w:sz w:val="24"/>
        </w:rPr>
      </w:pPr>
      <w:r>
        <w:rPr>
          <w:rFonts w:ascii="Arial" w:hAnsi="Arial"/>
          <w:b/>
          <w:noProof/>
          <w:sz w:val="24"/>
        </w:rPr>
        <w:lastRenderedPageBreak/>
        <w:drawing>
          <wp:inline distT="0" distB="0" distL="0" distR="0">
            <wp:extent cx="6369863" cy="9000000"/>
            <wp:effectExtent l="19050" t="0" r="0" b="0"/>
            <wp:docPr id="9" name="Рисунок 8" descr="ИС-9902.00.000 УЭ конструкция котла 9902У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9902.00.000 УЭ конструкция котла 9902УЭ.jpg"/>
                    <pic:cNvPicPr/>
                  </pic:nvPicPr>
                  <pic:blipFill>
                    <a:blip r:embed="rId16" cstate="print"/>
                    <a:stretch>
                      <a:fillRect/>
                    </a:stretch>
                  </pic:blipFill>
                  <pic:spPr>
                    <a:xfrm>
                      <a:off x="0" y="0"/>
                      <a:ext cx="6369863" cy="9000000"/>
                    </a:xfrm>
                    <a:prstGeom prst="rect">
                      <a:avLst/>
                    </a:prstGeom>
                  </pic:spPr>
                </pic:pic>
              </a:graphicData>
            </a:graphic>
          </wp:inline>
        </w:drawing>
      </w:r>
    </w:p>
    <w:p w:rsidR="00A24784" w:rsidRDefault="00A24784" w:rsidP="00CB734C">
      <w:pPr>
        <w:ind w:left="-567" w:right="-185"/>
        <w:jc w:val="center"/>
        <w:rPr>
          <w:rFonts w:ascii="Arial" w:hAnsi="Arial"/>
          <w:b/>
          <w:sz w:val="24"/>
        </w:rPr>
      </w:pPr>
    </w:p>
    <w:p w:rsidR="00CB734C" w:rsidRDefault="00CB734C" w:rsidP="009B593C">
      <w:pPr>
        <w:ind w:right="-185"/>
        <w:jc w:val="both"/>
        <w:rPr>
          <w:rFonts w:ascii="Arial" w:hAnsi="Arial"/>
          <w:b/>
          <w:sz w:val="24"/>
        </w:rPr>
      </w:pPr>
    </w:p>
    <w:p w:rsidR="00CB734C" w:rsidRDefault="00CB734C" w:rsidP="009B593C">
      <w:pPr>
        <w:ind w:right="-185"/>
        <w:jc w:val="both"/>
        <w:rPr>
          <w:rFonts w:ascii="Arial" w:hAnsi="Arial"/>
          <w:b/>
          <w:sz w:val="24"/>
        </w:rPr>
      </w:pPr>
    </w:p>
    <w:p w:rsidR="00CB734C" w:rsidRDefault="00CB734C" w:rsidP="00CB734C">
      <w:pPr>
        <w:ind w:left="-567" w:right="-185"/>
        <w:jc w:val="center"/>
        <w:rPr>
          <w:rFonts w:ascii="Arial" w:hAnsi="Arial"/>
          <w:b/>
          <w:sz w:val="24"/>
        </w:rPr>
      </w:pPr>
      <w:r>
        <w:rPr>
          <w:rFonts w:ascii="Arial" w:hAnsi="Arial"/>
          <w:b/>
          <w:noProof/>
          <w:sz w:val="24"/>
        </w:rPr>
        <w:lastRenderedPageBreak/>
        <w:drawing>
          <wp:inline distT="0" distB="0" distL="0" distR="0">
            <wp:extent cx="6373024" cy="9000000"/>
            <wp:effectExtent l="19050" t="0" r="8726" b="0"/>
            <wp:docPr id="23" name="Рисунок 22" descr="ИС-9902.00.00 УЭ схема подк. авт. рис.2А 2Б-1cd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9902.00.00 УЭ схема подк. авт. рис.2А 2Б-1cdw.tif"/>
                    <pic:cNvPicPr/>
                  </pic:nvPicPr>
                  <pic:blipFill>
                    <a:blip r:embed="rId17" cstate="print"/>
                    <a:stretch>
                      <a:fillRect/>
                    </a:stretch>
                  </pic:blipFill>
                  <pic:spPr>
                    <a:xfrm>
                      <a:off x="0" y="0"/>
                      <a:ext cx="6373024" cy="9000000"/>
                    </a:xfrm>
                    <a:prstGeom prst="rect">
                      <a:avLst/>
                    </a:prstGeom>
                  </pic:spPr>
                </pic:pic>
              </a:graphicData>
            </a:graphic>
          </wp:inline>
        </w:drawing>
      </w:r>
    </w:p>
    <w:p w:rsidR="00CB734C" w:rsidRDefault="00CB734C" w:rsidP="009B593C">
      <w:pPr>
        <w:ind w:right="-185"/>
        <w:jc w:val="both"/>
        <w:rPr>
          <w:rFonts w:ascii="Arial" w:hAnsi="Arial"/>
          <w:b/>
          <w:sz w:val="24"/>
        </w:rPr>
      </w:pPr>
    </w:p>
    <w:p w:rsidR="004C66EF" w:rsidRDefault="001C1642" w:rsidP="009B4180">
      <w:pPr>
        <w:pStyle w:val="af3"/>
        <w:ind w:left="0" w:right="-185"/>
        <w:jc w:val="both"/>
        <w:rPr>
          <w:rFonts w:ascii="Arial" w:hAnsi="Arial"/>
          <w:b/>
          <w:sz w:val="24"/>
        </w:rPr>
      </w:pPr>
      <w:r>
        <w:rPr>
          <w:rFonts w:ascii="Arial" w:hAnsi="Arial"/>
          <w:b/>
          <w:sz w:val="24"/>
        </w:rPr>
        <w:t xml:space="preserve">    </w:t>
      </w:r>
    </w:p>
    <w:p w:rsidR="004C66EF" w:rsidRDefault="004C66EF" w:rsidP="009B4180">
      <w:pPr>
        <w:pStyle w:val="af3"/>
        <w:ind w:left="0" w:right="-185"/>
        <w:jc w:val="both"/>
        <w:rPr>
          <w:rFonts w:ascii="Arial" w:hAnsi="Arial"/>
          <w:b/>
          <w:sz w:val="24"/>
        </w:rPr>
      </w:pPr>
    </w:p>
    <w:p w:rsidR="00121FD3" w:rsidRDefault="00121FD3" w:rsidP="009B4180">
      <w:pPr>
        <w:pStyle w:val="af3"/>
        <w:ind w:left="0" w:right="-185"/>
        <w:jc w:val="both"/>
        <w:rPr>
          <w:rFonts w:ascii="Arial" w:hAnsi="Arial"/>
          <w:b/>
          <w:sz w:val="24"/>
        </w:rPr>
      </w:pPr>
    </w:p>
    <w:p w:rsidR="004C66EF" w:rsidRDefault="00121FD3" w:rsidP="00121FD3">
      <w:pPr>
        <w:pStyle w:val="af3"/>
        <w:ind w:left="-567" w:right="-185"/>
        <w:jc w:val="center"/>
        <w:rPr>
          <w:rFonts w:ascii="Arial" w:hAnsi="Arial"/>
          <w:b/>
          <w:sz w:val="24"/>
        </w:rPr>
      </w:pPr>
      <w:r w:rsidRPr="00121FD3">
        <w:rPr>
          <w:rFonts w:ascii="Arial" w:hAnsi="Arial"/>
          <w:b/>
          <w:noProof/>
          <w:sz w:val="24"/>
        </w:rPr>
        <w:drawing>
          <wp:inline distT="0" distB="0" distL="0" distR="0">
            <wp:extent cx="6379384" cy="9000000"/>
            <wp:effectExtent l="19050" t="0" r="2366" b="0"/>
            <wp:docPr id="13" name="Рисунок 27" descr="ИС-9902.00.000 УЭ блок управления.рис.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9902.00.000 УЭ блок управления.рис.4.-1.tif"/>
                    <pic:cNvPicPr/>
                  </pic:nvPicPr>
                  <pic:blipFill>
                    <a:blip r:embed="rId18" cstate="print"/>
                    <a:stretch>
                      <a:fillRect/>
                    </a:stretch>
                  </pic:blipFill>
                  <pic:spPr>
                    <a:xfrm>
                      <a:off x="0" y="0"/>
                      <a:ext cx="6379384" cy="9000000"/>
                    </a:xfrm>
                    <a:prstGeom prst="rect">
                      <a:avLst/>
                    </a:prstGeom>
                  </pic:spPr>
                </pic:pic>
              </a:graphicData>
            </a:graphic>
          </wp:inline>
        </w:drawing>
      </w:r>
    </w:p>
    <w:p w:rsidR="00121FD3" w:rsidRDefault="004C66EF" w:rsidP="009B4180">
      <w:pPr>
        <w:pStyle w:val="af3"/>
        <w:ind w:left="0" w:right="-185"/>
        <w:jc w:val="both"/>
        <w:rPr>
          <w:rFonts w:ascii="Arial" w:hAnsi="Arial"/>
          <w:b/>
          <w:sz w:val="24"/>
        </w:rPr>
      </w:pPr>
      <w:r>
        <w:rPr>
          <w:rFonts w:ascii="Arial" w:hAnsi="Arial"/>
          <w:b/>
          <w:sz w:val="24"/>
        </w:rPr>
        <w:t xml:space="preserve">    </w:t>
      </w:r>
    </w:p>
    <w:p w:rsidR="00121FD3" w:rsidRDefault="00121FD3" w:rsidP="009B4180">
      <w:pPr>
        <w:pStyle w:val="af3"/>
        <w:ind w:left="0" w:right="-185"/>
        <w:jc w:val="both"/>
        <w:rPr>
          <w:rFonts w:ascii="Arial" w:hAnsi="Arial"/>
          <w:b/>
          <w:sz w:val="24"/>
        </w:rPr>
      </w:pPr>
    </w:p>
    <w:p w:rsidR="009B4180" w:rsidRDefault="009B4180" w:rsidP="009B4180">
      <w:pPr>
        <w:pStyle w:val="af3"/>
        <w:ind w:left="0" w:right="-185"/>
        <w:jc w:val="both"/>
        <w:rPr>
          <w:rFonts w:ascii="Arial" w:hAnsi="Arial"/>
          <w:b/>
          <w:sz w:val="24"/>
        </w:rPr>
      </w:pPr>
      <w:r>
        <w:rPr>
          <w:rFonts w:ascii="Arial" w:hAnsi="Arial"/>
          <w:b/>
          <w:sz w:val="24"/>
        </w:rPr>
        <w:lastRenderedPageBreak/>
        <w:t xml:space="preserve">4.2 </w:t>
      </w:r>
      <w:r w:rsidR="009A24D7" w:rsidRPr="009B4180">
        <w:rPr>
          <w:rFonts w:ascii="Arial" w:hAnsi="Arial"/>
          <w:b/>
          <w:sz w:val="24"/>
        </w:rPr>
        <w:t xml:space="preserve">Электроуправляемая автоматика САБК-МЭ – устройство многофункциональное  регулирующее, работающее в </w:t>
      </w:r>
      <w:r w:rsidRPr="009B4180">
        <w:rPr>
          <w:rFonts w:ascii="Arial" w:hAnsi="Arial"/>
          <w:b/>
          <w:sz w:val="24"/>
        </w:rPr>
        <w:t xml:space="preserve"> </w:t>
      </w:r>
      <w:r w:rsidR="009A24D7" w:rsidRPr="009B4180">
        <w:rPr>
          <w:rFonts w:ascii="Arial" w:hAnsi="Arial"/>
          <w:b/>
          <w:sz w:val="24"/>
        </w:rPr>
        <w:t>автоматическом режиме по заданной температуре теплоносителя в системе отопления  (или, по заказу потребителя, по температуре</w:t>
      </w:r>
      <w:r w:rsidRPr="009B4180">
        <w:rPr>
          <w:rFonts w:ascii="Arial" w:hAnsi="Arial"/>
          <w:b/>
          <w:sz w:val="24"/>
        </w:rPr>
        <w:t xml:space="preserve"> воздуха в отапливаемом помещении), имеет несколько степеней защиты при аварийных ситуациях:</w:t>
      </w:r>
      <w:r w:rsidR="009A24D7" w:rsidRPr="009B4180">
        <w:rPr>
          <w:rFonts w:ascii="Arial" w:hAnsi="Arial"/>
          <w:b/>
          <w:sz w:val="24"/>
        </w:rPr>
        <w:t xml:space="preserve">   </w:t>
      </w:r>
    </w:p>
    <w:p w:rsidR="009B593C" w:rsidRPr="009B4180" w:rsidRDefault="008C2034" w:rsidP="009B4180">
      <w:pPr>
        <w:pStyle w:val="af3"/>
        <w:ind w:left="0" w:right="-185"/>
        <w:jc w:val="both"/>
        <w:rPr>
          <w:rFonts w:ascii="Arial" w:hAnsi="Arial"/>
          <w:b/>
          <w:sz w:val="24"/>
        </w:rPr>
      </w:pPr>
      <w:r>
        <w:rPr>
          <w:rFonts w:ascii="Arial" w:hAnsi="Arial"/>
          <w:b/>
          <w:sz w:val="24"/>
        </w:rPr>
        <w:t xml:space="preserve">   </w:t>
      </w:r>
      <w:r w:rsidR="009B4180">
        <w:rPr>
          <w:rFonts w:ascii="Arial" w:hAnsi="Arial"/>
          <w:b/>
          <w:sz w:val="24"/>
        </w:rPr>
        <w:t xml:space="preserve">- при </w:t>
      </w:r>
      <w:r w:rsidR="001F202A" w:rsidRPr="009B4180">
        <w:rPr>
          <w:rFonts w:ascii="Arial" w:hAnsi="Arial"/>
          <w:b/>
          <w:sz w:val="24"/>
        </w:rPr>
        <w:t xml:space="preserve"> </w:t>
      </w:r>
      <w:r w:rsidR="009B593C" w:rsidRPr="009B4180">
        <w:rPr>
          <w:rFonts w:ascii="Arial" w:hAnsi="Arial"/>
          <w:b/>
          <w:sz w:val="24"/>
        </w:rPr>
        <w:t xml:space="preserve">погасании </w:t>
      </w:r>
      <w:r w:rsidR="009B4180">
        <w:rPr>
          <w:rFonts w:ascii="Arial" w:hAnsi="Arial"/>
          <w:b/>
          <w:sz w:val="24"/>
        </w:rPr>
        <w:t>пламени на запальной горелке</w:t>
      </w:r>
      <w:r w:rsidR="009B593C" w:rsidRPr="009B4180">
        <w:rPr>
          <w:rFonts w:ascii="Arial" w:hAnsi="Arial"/>
          <w:b/>
          <w:sz w:val="24"/>
        </w:rPr>
        <w:t>;</w:t>
      </w:r>
    </w:p>
    <w:p w:rsidR="0075574B" w:rsidRPr="008C2034" w:rsidRDefault="008C2034" w:rsidP="0075574B">
      <w:pPr>
        <w:ind w:right="-185"/>
        <w:jc w:val="both"/>
        <w:rPr>
          <w:rFonts w:ascii="Arial" w:hAnsi="Arial"/>
          <w:b/>
          <w:sz w:val="24"/>
        </w:rPr>
      </w:pPr>
      <w:r>
        <w:rPr>
          <w:rFonts w:ascii="Arial" w:hAnsi="Arial"/>
          <w:b/>
          <w:sz w:val="24"/>
        </w:rPr>
        <w:t xml:space="preserve">  </w:t>
      </w:r>
      <w:r w:rsidR="0075574B">
        <w:rPr>
          <w:rFonts w:ascii="Arial" w:hAnsi="Arial"/>
          <w:b/>
          <w:sz w:val="24"/>
        </w:rPr>
        <w:t xml:space="preserve"> - при перегреве теплоносителя выше 95 </w:t>
      </w:r>
      <w:r w:rsidR="0075574B">
        <w:rPr>
          <w:rFonts w:ascii="Arial" w:hAnsi="Arial" w:cs="Arial"/>
          <w:b/>
          <w:sz w:val="24"/>
        </w:rPr>
        <w:t xml:space="preserve"> </w:t>
      </w:r>
      <w:r w:rsidR="0075574B">
        <w:rPr>
          <w:rFonts w:ascii="Arial" w:hAnsi="Arial"/>
          <w:b/>
          <w:sz w:val="24"/>
        </w:rPr>
        <w:sym w:font="Symbol" w:char="F0B0"/>
      </w:r>
      <w:r w:rsidR="0075574B">
        <w:rPr>
          <w:rFonts w:ascii="Arial" w:hAnsi="Arial"/>
          <w:b/>
          <w:sz w:val="24"/>
        </w:rPr>
        <w:t xml:space="preserve">С,                                       </w:t>
      </w:r>
    </w:p>
    <w:p w:rsidR="009B593C" w:rsidRDefault="008C2034" w:rsidP="0075574B">
      <w:pPr>
        <w:ind w:right="-185"/>
        <w:jc w:val="both"/>
        <w:rPr>
          <w:rFonts w:ascii="Arial" w:hAnsi="Arial"/>
          <w:b/>
          <w:sz w:val="24"/>
        </w:rPr>
      </w:pPr>
      <w:r>
        <w:rPr>
          <w:rFonts w:ascii="Arial" w:hAnsi="Arial" w:cs="Arial"/>
          <w:b/>
          <w:sz w:val="24"/>
        </w:rPr>
        <w:t xml:space="preserve">  </w:t>
      </w:r>
      <w:r w:rsidR="0075574B">
        <w:rPr>
          <w:rFonts w:ascii="Arial" w:hAnsi="Arial" w:cs="Arial"/>
          <w:b/>
          <w:sz w:val="24"/>
        </w:rPr>
        <w:t xml:space="preserve"> - при нарушении </w:t>
      </w:r>
      <w:r w:rsidR="009B593C">
        <w:rPr>
          <w:rFonts w:ascii="Arial" w:hAnsi="Arial"/>
          <w:b/>
          <w:sz w:val="24"/>
        </w:rPr>
        <w:t xml:space="preserve"> тяги.</w:t>
      </w:r>
    </w:p>
    <w:p w:rsidR="00ED0058" w:rsidRDefault="0075574B" w:rsidP="00ED0058">
      <w:pPr>
        <w:pStyle w:val="af3"/>
        <w:ind w:left="0" w:right="-185"/>
        <w:jc w:val="both"/>
        <w:rPr>
          <w:rFonts w:ascii="Arial" w:hAnsi="Arial"/>
          <w:b/>
          <w:sz w:val="24"/>
        </w:rPr>
      </w:pPr>
      <w:r>
        <w:rPr>
          <w:rFonts w:ascii="Arial" w:hAnsi="Arial"/>
          <w:b/>
          <w:sz w:val="24"/>
        </w:rPr>
        <w:t>Блок управления имеет функции самодиагностики, причины неисправности обозначаются индикатором «ГОРЕЛКА/ОШИБКА».</w:t>
      </w:r>
      <w:r w:rsidR="00ED0058">
        <w:rPr>
          <w:rFonts w:ascii="Arial" w:hAnsi="Arial"/>
          <w:b/>
          <w:sz w:val="24"/>
        </w:rPr>
        <w:t xml:space="preserve"> На блоке управления предусмотрены разъёмы для подключения комнатного термостата (для управления работой котла по </w:t>
      </w:r>
      <w:r w:rsidR="00ED0058" w:rsidRPr="009B4180">
        <w:rPr>
          <w:rFonts w:ascii="Arial" w:hAnsi="Arial"/>
          <w:b/>
          <w:sz w:val="24"/>
        </w:rPr>
        <w:t>температуре воздуха в отапливаемом помещении)</w:t>
      </w:r>
      <w:r w:rsidR="00ED0058">
        <w:rPr>
          <w:rFonts w:ascii="Arial" w:hAnsi="Arial"/>
          <w:b/>
          <w:sz w:val="24"/>
        </w:rPr>
        <w:t>.</w:t>
      </w:r>
      <w:r w:rsidR="00ED0058" w:rsidRPr="009B4180">
        <w:rPr>
          <w:rFonts w:ascii="Arial" w:hAnsi="Arial"/>
          <w:b/>
          <w:sz w:val="24"/>
        </w:rPr>
        <w:t xml:space="preserve">  </w:t>
      </w:r>
    </w:p>
    <w:p w:rsidR="006663FD" w:rsidRDefault="001C1642" w:rsidP="009B593C">
      <w:pPr>
        <w:ind w:right="-185"/>
        <w:jc w:val="both"/>
        <w:rPr>
          <w:rFonts w:ascii="Arial" w:hAnsi="Arial"/>
          <w:b/>
          <w:sz w:val="24"/>
        </w:rPr>
      </w:pPr>
      <w:r>
        <w:rPr>
          <w:rFonts w:ascii="Arial" w:hAnsi="Arial"/>
          <w:b/>
          <w:sz w:val="24"/>
        </w:rPr>
        <w:t xml:space="preserve">   </w:t>
      </w:r>
      <w:r w:rsidR="00C17C89">
        <w:rPr>
          <w:rFonts w:ascii="Arial" w:hAnsi="Arial"/>
          <w:b/>
          <w:sz w:val="24"/>
        </w:rPr>
        <w:t xml:space="preserve">4.3 </w:t>
      </w:r>
      <w:r w:rsidR="00AD2873">
        <w:rPr>
          <w:rFonts w:ascii="Arial" w:hAnsi="Arial"/>
          <w:b/>
          <w:sz w:val="24"/>
        </w:rPr>
        <w:t xml:space="preserve">  Автоматика котла имеет</w:t>
      </w:r>
      <w:r w:rsidR="006663FD">
        <w:rPr>
          <w:rFonts w:ascii="Arial" w:hAnsi="Arial"/>
          <w:b/>
          <w:sz w:val="24"/>
        </w:rPr>
        <w:t>:</w:t>
      </w:r>
    </w:p>
    <w:p w:rsidR="006663FD" w:rsidRDefault="006663FD" w:rsidP="009B593C">
      <w:pPr>
        <w:ind w:right="-185"/>
        <w:jc w:val="both"/>
        <w:rPr>
          <w:rFonts w:ascii="Arial" w:hAnsi="Arial"/>
          <w:b/>
          <w:sz w:val="24"/>
        </w:rPr>
      </w:pPr>
      <w:r>
        <w:rPr>
          <w:rFonts w:ascii="Arial" w:hAnsi="Arial"/>
          <w:b/>
          <w:sz w:val="24"/>
        </w:rPr>
        <w:t xml:space="preserve">- </w:t>
      </w:r>
      <w:r w:rsidR="00AD2873">
        <w:rPr>
          <w:rFonts w:ascii="Arial" w:hAnsi="Arial"/>
          <w:b/>
          <w:sz w:val="24"/>
        </w:rPr>
        <w:t xml:space="preserve"> </w:t>
      </w:r>
      <w:r w:rsidR="00CB4FF8">
        <w:rPr>
          <w:rFonts w:ascii="Arial" w:hAnsi="Arial"/>
          <w:b/>
          <w:sz w:val="24"/>
        </w:rPr>
        <w:t xml:space="preserve">  </w:t>
      </w:r>
      <w:r>
        <w:rPr>
          <w:rFonts w:ascii="Arial" w:hAnsi="Arial"/>
          <w:b/>
          <w:sz w:val="24"/>
        </w:rPr>
        <w:t>встроенный регулятор давления газа;</w:t>
      </w:r>
    </w:p>
    <w:p w:rsidR="00CB4FF8" w:rsidRDefault="006663FD" w:rsidP="009B593C">
      <w:pPr>
        <w:ind w:right="-185"/>
        <w:jc w:val="both"/>
        <w:rPr>
          <w:rFonts w:ascii="Arial" w:hAnsi="Arial"/>
          <w:b/>
          <w:sz w:val="24"/>
        </w:rPr>
      </w:pPr>
      <w:r>
        <w:rPr>
          <w:rFonts w:ascii="Arial" w:hAnsi="Arial"/>
          <w:b/>
          <w:sz w:val="24"/>
        </w:rPr>
        <w:t>-</w:t>
      </w:r>
      <w:r w:rsidR="00CB4FF8">
        <w:rPr>
          <w:rFonts w:ascii="Arial" w:hAnsi="Arial"/>
          <w:b/>
          <w:sz w:val="24"/>
        </w:rPr>
        <w:t xml:space="preserve"> </w:t>
      </w:r>
      <w:r>
        <w:rPr>
          <w:rFonts w:ascii="Arial" w:hAnsi="Arial"/>
          <w:b/>
          <w:sz w:val="24"/>
        </w:rPr>
        <w:t>возможность дистанционной диспетчеризации состояния котла и информирование об аварийной</w:t>
      </w:r>
      <w:r w:rsidR="00CB4FF8">
        <w:rPr>
          <w:rFonts w:ascii="Arial" w:hAnsi="Arial"/>
          <w:b/>
          <w:sz w:val="24"/>
        </w:rPr>
        <w:t xml:space="preserve"> ситуации;</w:t>
      </w:r>
    </w:p>
    <w:p w:rsidR="009B593C" w:rsidRDefault="00CB4FF8" w:rsidP="00CB4FF8">
      <w:pPr>
        <w:ind w:right="-185"/>
        <w:jc w:val="both"/>
        <w:rPr>
          <w:rFonts w:ascii="Arial" w:hAnsi="Arial"/>
          <w:b/>
          <w:sz w:val="24"/>
        </w:rPr>
      </w:pPr>
      <w:r>
        <w:rPr>
          <w:rFonts w:ascii="Arial" w:hAnsi="Arial"/>
          <w:b/>
          <w:sz w:val="24"/>
        </w:rPr>
        <w:t xml:space="preserve">-   возможность управления автоматикой по каналу </w:t>
      </w:r>
      <w:r>
        <w:rPr>
          <w:rFonts w:ascii="Arial" w:hAnsi="Arial"/>
          <w:b/>
          <w:sz w:val="24"/>
          <w:lang w:val="en-US"/>
        </w:rPr>
        <w:t>GSM</w:t>
      </w:r>
      <w:r w:rsidRPr="00CB4FF8">
        <w:rPr>
          <w:rFonts w:ascii="Arial" w:hAnsi="Arial"/>
          <w:b/>
          <w:sz w:val="24"/>
        </w:rPr>
        <w:t xml:space="preserve"> </w:t>
      </w:r>
      <w:r>
        <w:rPr>
          <w:rFonts w:ascii="Arial" w:hAnsi="Arial"/>
          <w:b/>
          <w:sz w:val="24"/>
        </w:rPr>
        <w:t xml:space="preserve">через контрольно-охранный прибор </w:t>
      </w:r>
      <w:r w:rsidR="003E680F">
        <w:rPr>
          <w:rFonts w:ascii="Arial" w:hAnsi="Arial"/>
          <w:b/>
          <w:sz w:val="24"/>
        </w:rPr>
        <w:t>«Сатурн – 3009</w:t>
      </w:r>
      <w:r>
        <w:rPr>
          <w:rFonts w:ascii="Arial" w:hAnsi="Arial"/>
          <w:b/>
          <w:sz w:val="24"/>
        </w:rPr>
        <w:t>».</w:t>
      </w:r>
    </w:p>
    <w:p w:rsidR="009B593C" w:rsidRDefault="001C1642" w:rsidP="009B593C">
      <w:pPr>
        <w:ind w:right="-185"/>
        <w:jc w:val="both"/>
        <w:rPr>
          <w:rFonts w:ascii="Arial" w:hAnsi="Arial"/>
          <w:b/>
          <w:sz w:val="24"/>
        </w:rPr>
      </w:pPr>
      <w:r>
        <w:rPr>
          <w:rFonts w:ascii="Arial" w:hAnsi="Arial"/>
          <w:b/>
          <w:sz w:val="24"/>
        </w:rPr>
        <w:t xml:space="preserve">   </w:t>
      </w:r>
      <w:r w:rsidR="00C17C89">
        <w:rPr>
          <w:rFonts w:ascii="Arial" w:hAnsi="Arial"/>
          <w:b/>
          <w:sz w:val="24"/>
        </w:rPr>
        <w:t xml:space="preserve">4.4 </w:t>
      </w:r>
      <w:r w:rsidR="009B593C">
        <w:rPr>
          <w:rFonts w:ascii="Arial" w:hAnsi="Arial"/>
          <w:b/>
          <w:sz w:val="24"/>
        </w:rPr>
        <w:t xml:space="preserve"> Устройство, принцип работы, регулировки и правила эксплуатации </w:t>
      </w:r>
      <w:r w:rsidR="00AD2873">
        <w:rPr>
          <w:rFonts w:ascii="Arial" w:hAnsi="Arial"/>
          <w:b/>
          <w:sz w:val="24"/>
        </w:rPr>
        <w:t>системы автоматики смотреть</w:t>
      </w:r>
      <w:r w:rsidR="009B593C">
        <w:rPr>
          <w:rFonts w:ascii="Arial" w:hAnsi="Arial"/>
          <w:b/>
          <w:sz w:val="24"/>
        </w:rPr>
        <w:t xml:space="preserve"> в паспорте и руководстве по эксплуатации </w:t>
      </w:r>
      <w:r w:rsidR="00AD2873">
        <w:rPr>
          <w:rFonts w:ascii="Arial" w:hAnsi="Arial"/>
          <w:b/>
          <w:sz w:val="24"/>
        </w:rPr>
        <w:t>САБК - МЭ</w:t>
      </w:r>
      <w:r w:rsidR="009B593C">
        <w:rPr>
          <w:rFonts w:ascii="Arial" w:hAnsi="Arial"/>
          <w:b/>
          <w:sz w:val="24"/>
        </w:rPr>
        <w:t xml:space="preserve"> 00.00.000   ПС.</w:t>
      </w:r>
    </w:p>
    <w:p w:rsidR="009B593C" w:rsidRDefault="001C1642" w:rsidP="001C1642">
      <w:pPr>
        <w:tabs>
          <w:tab w:val="left" w:pos="284"/>
        </w:tabs>
        <w:ind w:right="-185"/>
        <w:jc w:val="both"/>
        <w:rPr>
          <w:rFonts w:ascii="Arial" w:hAnsi="Arial"/>
          <w:b/>
          <w:sz w:val="24"/>
        </w:rPr>
      </w:pPr>
      <w:r>
        <w:rPr>
          <w:rFonts w:ascii="Arial" w:hAnsi="Arial"/>
          <w:b/>
          <w:sz w:val="24"/>
        </w:rPr>
        <w:t xml:space="preserve">   </w:t>
      </w:r>
      <w:r w:rsidR="00C17C89">
        <w:rPr>
          <w:rFonts w:ascii="Arial" w:hAnsi="Arial"/>
          <w:b/>
          <w:sz w:val="24"/>
        </w:rPr>
        <w:t xml:space="preserve">4.5  </w:t>
      </w:r>
      <w:r w:rsidR="009B593C">
        <w:rPr>
          <w:rFonts w:ascii="Arial" w:hAnsi="Arial"/>
          <w:b/>
          <w:sz w:val="24"/>
        </w:rPr>
        <w:t xml:space="preserve"> При превышении избыточного давления воды в теплообменнике </w:t>
      </w:r>
      <w:r w:rsidR="00AD2873">
        <w:rPr>
          <w:rFonts w:ascii="Arial" w:hAnsi="Arial"/>
          <w:b/>
          <w:sz w:val="24"/>
        </w:rPr>
        <w:t xml:space="preserve">котла </w:t>
      </w:r>
      <w:r w:rsidR="009B593C">
        <w:rPr>
          <w:rFonts w:ascii="Arial" w:hAnsi="Arial"/>
          <w:b/>
          <w:sz w:val="24"/>
        </w:rPr>
        <w:t>значения 4 кг/см</w:t>
      </w:r>
      <w:r w:rsidR="009B593C" w:rsidRPr="007A65EA">
        <w:rPr>
          <w:rFonts w:ascii="Arial" w:hAnsi="Arial"/>
          <w:b/>
          <w:position w:val="-4"/>
          <w:sz w:val="24"/>
        </w:rPr>
        <w:object w:dxaOrig="160" w:dyaOrig="300">
          <v:shape id="_x0000_i1026" type="#_x0000_t75" style="width:8.25pt;height:15pt" o:ole="" fillcolor="window">
            <v:imagedata r:id="rId19" o:title=""/>
          </v:shape>
          <o:OLEObject Type="Embed" ProgID="Equation.3" ShapeID="_x0000_i1026" DrawAspect="Content" ObjectID="_1535370446" r:id="rId20"/>
        </w:object>
      </w:r>
      <w:r w:rsidR="009B593C">
        <w:rPr>
          <w:rFonts w:ascii="Arial" w:hAnsi="Arial"/>
          <w:b/>
          <w:sz w:val="24"/>
        </w:rPr>
        <w:t>срабатывает</w:t>
      </w:r>
      <w:r w:rsidR="00900DA0">
        <w:rPr>
          <w:rFonts w:ascii="Arial" w:hAnsi="Arial"/>
          <w:b/>
          <w:sz w:val="24"/>
        </w:rPr>
        <w:t xml:space="preserve"> предохранительный клапан поз.22</w:t>
      </w:r>
      <w:r w:rsidR="009B593C">
        <w:rPr>
          <w:rFonts w:ascii="Arial" w:hAnsi="Arial"/>
          <w:b/>
          <w:sz w:val="24"/>
        </w:rPr>
        <w:t xml:space="preserve"> (рис.2), сбрасывая воду в канализацию до уменьшения давления в теплообменнике.</w:t>
      </w:r>
    </w:p>
    <w:p w:rsidR="009B593C" w:rsidRDefault="001C1642" w:rsidP="001C1642">
      <w:pPr>
        <w:tabs>
          <w:tab w:val="left" w:pos="284"/>
        </w:tabs>
        <w:ind w:right="-185"/>
        <w:jc w:val="both"/>
        <w:rPr>
          <w:rFonts w:ascii="Arial" w:hAnsi="Arial"/>
          <w:b/>
          <w:sz w:val="24"/>
        </w:rPr>
      </w:pPr>
      <w:r>
        <w:rPr>
          <w:rFonts w:ascii="Arial" w:hAnsi="Arial"/>
          <w:b/>
          <w:sz w:val="24"/>
        </w:rPr>
        <w:t xml:space="preserve">   </w:t>
      </w:r>
      <w:r w:rsidR="00C17C89">
        <w:rPr>
          <w:rFonts w:ascii="Arial" w:hAnsi="Arial"/>
          <w:b/>
          <w:sz w:val="24"/>
        </w:rPr>
        <w:t xml:space="preserve">4.6  </w:t>
      </w:r>
      <w:r w:rsidR="009B593C">
        <w:rPr>
          <w:rFonts w:ascii="Arial" w:hAnsi="Arial"/>
          <w:b/>
          <w:sz w:val="24"/>
        </w:rPr>
        <w:t xml:space="preserve"> Габаритные и присоединительные размеры котла даны на рис.1.</w:t>
      </w:r>
    </w:p>
    <w:p w:rsidR="00CB4FF8" w:rsidRDefault="00CB4FF8" w:rsidP="009B593C">
      <w:pPr>
        <w:ind w:right="-185"/>
        <w:jc w:val="both"/>
        <w:rPr>
          <w:rFonts w:ascii="Arial" w:hAnsi="Arial"/>
          <w:b/>
          <w:sz w:val="24"/>
        </w:rPr>
      </w:pPr>
    </w:p>
    <w:p w:rsidR="009B593C" w:rsidRDefault="009B593C" w:rsidP="009B593C">
      <w:pPr>
        <w:ind w:right="-185"/>
        <w:jc w:val="both"/>
        <w:rPr>
          <w:rFonts w:ascii="Arial" w:hAnsi="Arial"/>
          <w:b/>
          <w:sz w:val="24"/>
        </w:rPr>
      </w:pPr>
    </w:p>
    <w:p w:rsidR="009B593C" w:rsidRDefault="00C17C89" w:rsidP="0028295E">
      <w:pPr>
        <w:ind w:right="-285"/>
        <w:jc w:val="center"/>
        <w:rPr>
          <w:rFonts w:ascii="Arial" w:hAnsi="Arial"/>
          <w:b/>
          <w:sz w:val="24"/>
        </w:rPr>
      </w:pPr>
      <w:r>
        <w:rPr>
          <w:rFonts w:ascii="Arial" w:hAnsi="Arial"/>
          <w:b/>
          <w:sz w:val="24"/>
        </w:rPr>
        <w:t>5</w:t>
      </w:r>
      <w:r w:rsidR="009B593C">
        <w:rPr>
          <w:rFonts w:ascii="Arial" w:hAnsi="Arial"/>
          <w:b/>
          <w:sz w:val="24"/>
        </w:rPr>
        <w:t xml:space="preserve">    МОНТАЖ</w:t>
      </w:r>
    </w:p>
    <w:p w:rsidR="009B593C" w:rsidRDefault="009B593C" w:rsidP="009B593C">
      <w:pPr>
        <w:ind w:right="-1043"/>
        <w:jc w:val="both"/>
        <w:rPr>
          <w:rFonts w:ascii="Arial" w:hAnsi="Arial"/>
          <w:b/>
          <w:sz w:val="24"/>
        </w:rPr>
      </w:pPr>
    </w:p>
    <w:p w:rsidR="009B593C" w:rsidRDefault="001C1642" w:rsidP="009B593C">
      <w:pPr>
        <w:ind w:right="-185"/>
        <w:jc w:val="both"/>
        <w:rPr>
          <w:rFonts w:ascii="Arial" w:hAnsi="Arial"/>
          <w:b/>
          <w:sz w:val="24"/>
        </w:rPr>
      </w:pPr>
      <w:r>
        <w:rPr>
          <w:rFonts w:ascii="Arial" w:hAnsi="Arial"/>
          <w:b/>
          <w:sz w:val="24"/>
        </w:rPr>
        <w:t xml:space="preserve">   </w:t>
      </w:r>
      <w:r w:rsidR="00C17C89">
        <w:rPr>
          <w:rFonts w:ascii="Arial" w:hAnsi="Arial"/>
          <w:b/>
          <w:sz w:val="24"/>
        </w:rPr>
        <w:t xml:space="preserve">5.1 </w:t>
      </w:r>
      <w:r w:rsidR="009B593C">
        <w:rPr>
          <w:rFonts w:ascii="Arial" w:hAnsi="Arial"/>
          <w:b/>
          <w:sz w:val="24"/>
        </w:rPr>
        <w:t xml:space="preserve"> Монтаж котла производится специализированной строительно-монтажной и эксплуатационной организацией в соответствии с утвержденным проектом, техническими условиями на производство строительно-монтажных работ и СНиП.</w:t>
      </w:r>
    </w:p>
    <w:p w:rsidR="009B593C" w:rsidRDefault="001C1642" w:rsidP="009B593C">
      <w:pPr>
        <w:ind w:right="-185"/>
        <w:jc w:val="both"/>
        <w:rPr>
          <w:rFonts w:ascii="Arial" w:hAnsi="Arial"/>
          <w:b/>
          <w:sz w:val="24"/>
        </w:rPr>
      </w:pPr>
      <w:r>
        <w:rPr>
          <w:rFonts w:ascii="Arial" w:hAnsi="Arial"/>
          <w:b/>
          <w:sz w:val="24"/>
        </w:rPr>
        <w:t xml:space="preserve">   </w:t>
      </w:r>
      <w:r w:rsidR="00C17C89">
        <w:rPr>
          <w:rFonts w:ascii="Arial" w:hAnsi="Arial"/>
          <w:b/>
          <w:sz w:val="24"/>
        </w:rPr>
        <w:t xml:space="preserve">5.2 </w:t>
      </w:r>
      <w:r w:rsidR="009B593C">
        <w:rPr>
          <w:rFonts w:ascii="Arial" w:hAnsi="Arial"/>
          <w:b/>
          <w:sz w:val="24"/>
        </w:rPr>
        <w:t xml:space="preserve"> Помещение, где устанавливается котёл, обязательно должно иметь свободный доступ воздуха извне и вентиляционную вытяжку у потолка. Необходимый для горения воздух в помещение может поступать через неплотности и щели в окнах, дверях и т.д.</w:t>
      </w:r>
    </w:p>
    <w:p w:rsidR="009B593C" w:rsidRDefault="009B593C" w:rsidP="009B593C">
      <w:pPr>
        <w:ind w:right="-185"/>
        <w:jc w:val="both"/>
        <w:rPr>
          <w:rFonts w:ascii="Arial" w:hAnsi="Arial"/>
          <w:b/>
          <w:sz w:val="24"/>
        </w:rPr>
      </w:pPr>
      <w:r>
        <w:rPr>
          <w:rFonts w:ascii="Arial" w:hAnsi="Arial"/>
          <w:b/>
          <w:sz w:val="24"/>
        </w:rPr>
        <w:t xml:space="preserve">      Достаточность воздуха, проникающего данным образом в помещение или необходимость </w:t>
      </w:r>
      <w:r w:rsidR="006F42DC">
        <w:rPr>
          <w:rFonts w:ascii="Arial" w:hAnsi="Arial"/>
          <w:b/>
          <w:sz w:val="24"/>
        </w:rPr>
        <w:t>устройства специальных каналов (</w:t>
      </w:r>
      <w:r>
        <w:rPr>
          <w:rFonts w:ascii="Arial" w:hAnsi="Arial"/>
          <w:b/>
          <w:sz w:val="24"/>
        </w:rPr>
        <w:t>воздуховодов,</w:t>
      </w:r>
      <w:r w:rsidR="00C17C89">
        <w:rPr>
          <w:rFonts w:ascii="Arial" w:hAnsi="Arial"/>
          <w:b/>
          <w:sz w:val="24"/>
        </w:rPr>
        <w:t xml:space="preserve"> </w:t>
      </w:r>
      <w:r w:rsidR="001C1642">
        <w:rPr>
          <w:rFonts w:ascii="Arial" w:hAnsi="Arial"/>
          <w:b/>
          <w:sz w:val="24"/>
        </w:rPr>
        <w:t xml:space="preserve"> см.  рис.  6</w:t>
      </w:r>
      <w:r w:rsidR="006F42DC">
        <w:rPr>
          <w:rFonts w:ascii="Arial" w:hAnsi="Arial"/>
          <w:b/>
          <w:sz w:val="24"/>
        </w:rPr>
        <w:t>)</w:t>
      </w:r>
      <w:r>
        <w:rPr>
          <w:rFonts w:ascii="Arial" w:hAnsi="Arial"/>
          <w:b/>
          <w:sz w:val="24"/>
        </w:rPr>
        <w:t xml:space="preserve"> зависит от конкретного помещения, мощности котла, наличия других</w:t>
      </w:r>
      <w:r w:rsidR="006F42DC">
        <w:rPr>
          <w:rFonts w:ascii="Arial" w:hAnsi="Arial"/>
          <w:b/>
          <w:sz w:val="24"/>
        </w:rPr>
        <w:t xml:space="preserve"> приборов-потребителей воздуха (кислорода)</w:t>
      </w:r>
      <w:r>
        <w:rPr>
          <w:rFonts w:ascii="Arial" w:hAnsi="Arial"/>
          <w:b/>
          <w:sz w:val="24"/>
        </w:rPr>
        <w:t>. В данном в</w:t>
      </w:r>
      <w:r w:rsidR="00643762">
        <w:rPr>
          <w:rFonts w:ascii="Arial" w:hAnsi="Arial"/>
          <w:b/>
          <w:sz w:val="24"/>
        </w:rPr>
        <w:t>опросе сл</w:t>
      </w:r>
      <w:r w:rsidR="00C17C89">
        <w:rPr>
          <w:rFonts w:ascii="Arial" w:hAnsi="Arial"/>
          <w:b/>
          <w:sz w:val="24"/>
        </w:rPr>
        <w:t>едует посоветоваться со специалистами</w:t>
      </w:r>
      <w:r>
        <w:rPr>
          <w:rFonts w:ascii="Arial" w:hAnsi="Arial"/>
          <w:b/>
          <w:sz w:val="24"/>
        </w:rPr>
        <w:t>. В любом случае следует руководствоваться следующими нормами:</w:t>
      </w:r>
    </w:p>
    <w:p w:rsidR="009B593C" w:rsidRDefault="0028295E" w:rsidP="009B593C">
      <w:pPr>
        <w:ind w:right="-185"/>
        <w:jc w:val="both"/>
        <w:rPr>
          <w:rFonts w:ascii="Arial" w:hAnsi="Arial"/>
          <w:b/>
          <w:sz w:val="24"/>
        </w:rPr>
      </w:pPr>
      <w:r>
        <w:rPr>
          <w:rFonts w:ascii="Arial" w:hAnsi="Arial"/>
          <w:b/>
          <w:sz w:val="24"/>
        </w:rPr>
        <w:t xml:space="preserve">   1 </w:t>
      </w:r>
      <w:r w:rsidR="009B593C">
        <w:rPr>
          <w:rFonts w:ascii="Arial" w:hAnsi="Arial"/>
          <w:b/>
          <w:sz w:val="24"/>
        </w:rPr>
        <w:t xml:space="preserve">   На 1 куб.м. сжигаемого газа необходимо   10 куб.м. воздуха.</w:t>
      </w:r>
    </w:p>
    <w:p w:rsidR="009B593C" w:rsidRDefault="0028295E" w:rsidP="009B593C">
      <w:pPr>
        <w:ind w:right="-185"/>
        <w:jc w:val="both"/>
        <w:rPr>
          <w:rFonts w:ascii="Arial" w:hAnsi="Arial"/>
          <w:b/>
          <w:sz w:val="24"/>
        </w:rPr>
      </w:pPr>
      <w:r>
        <w:rPr>
          <w:rFonts w:ascii="Arial" w:hAnsi="Arial"/>
          <w:b/>
          <w:sz w:val="24"/>
        </w:rPr>
        <w:t xml:space="preserve">   2 </w:t>
      </w:r>
      <w:r w:rsidR="009B593C">
        <w:rPr>
          <w:rFonts w:ascii="Arial" w:hAnsi="Arial"/>
          <w:b/>
          <w:sz w:val="24"/>
        </w:rPr>
        <w:t xml:space="preserve"> Для </w:t>
      </w:r>
      <w:r w:rsidR="009B593C">
        <w:rPr>
          <w:rFonts w:ascii="Arial" w:hAnsi="Arial"/>
          <w:b/>
          <w:sz w:val="24"/>
          <w:u w:val="single"/>
        </w:rPr>
        <w:t xml:space="preserve">герметически закрытых  </w:t>
      </w:r>
      <w:r w:rsidR="009B593C">
        <w:rPr>
          <w:rFonts w:ascii="Arial" w:hAnsi="Arial"/>
          <w:b/>
          <w:sz w:val="24"/>
        </w:rPr>
        <w:t>помещений свободная площадь сечения воздуховода должна выбираться из расчёта  1 кв.см. на кажды</w:t>
      </w:r>
      <w:r w:rsidR="006F42DC">
        <w:rPr>
          <w:rFonts w:ascii="Arial" w:hAnsi="Arial"/>
          <w:b/>
          <w:sz w:val="24"/>
        </w:rPr>
        <w:t xml:space="preserve">е 225 Вт потребляемой мощности  </w:t>
      </w:r>
      <w:r w:rsidR="00900DA0">
        <w:rPr>
          <w:rFonts w:ascii="Arial" w:hAnsi="Arial"/>
          <w:b/>
          <w:sz w:val="24"/>
        </w:rPr>
        <w:t>(</w:t>
      </w:r>
      <w:r w:rsidR="009B593C">
        <w:rPr>
          <w:rFonts w:ascii="Arial" w:hAnsi="Arial"/>
          <w:b/>
          <w:sz w:val="24"/>
        </w:rPr>
        <w:t>мощности</w:t>
      </w:r>
      <w:r w:rsidR="00C17C89">
        <w:rPr>
          <w:rFonts w:ascii="Arial" w:hAnsi="Arial"/>
          <w:b/>
          <w:sz w:val="24"/>
        </w:rPr>
        <w:t xml:space="preserve"> </w:t>
      </w:r>
      <w:r w:rsidR="009B593C">
        <w:rPr>
          <w:rFonts w:ascii="Arial" w:hAnsi="Arial"/>
          <w:b/>
          <w:sz w:val="24"/>
        </w:rPr>
        <w:t xml:space="preserve"> горелок</w:t>
      </w:r>
      <w:r w:rsidR="00C17C89">
        <w:rPr>
          <w:rFonts w:ascii="Arial" w:hAnsi="Arial"/>
          <w:b/>
          <w:sz w:val="24"/>
        </w:rPr>
        <w:t xml:space="preserve"> </w:t>
      </w:r>
      <w:r w:rsidR="006F42DC">
        <w:rPr>
          <w:rFonts w:ascii="Arial" w:hAnsi="Arial"/>
          <w:b/>
          <w:sz w:val="24"/>
        </w:rPr>
        <w:t xml:space="preserve">) </w:t>
      </w:r>
      <w:r w:rsidR="009B593C">
        <w:rPr>
          <w:rFonts w:ascii="Arial" w:hAnsi="Arial"/>
          <w:b/>
          <w:sz w:val="24"/>
        </w:rPr>
        <w:t xml:space="preserve"> газовых  приборов.</w:t>
      </w:r>
    </w:p>
    <w:p w:rsidR="004450B0" w:rsidRDefault="00C17C89" w:rsidP="001C1642">
      <w:pPr>
        <w:tabs>
          <w:tab w:val="num" w:pos="0"/>
          <w:tab w:val="left" w:pos="284"/>
          <w:tab w:val="num" w:pos="700"/>
        </w:tabs>
        <w:ind w:right="-11"/>
        <w:jc w:val="both"/>
        <w:rPr>
          <w:rFonts w:ascii="Arial" w:hAnsi="Arial" w:cs="Arial"/>
          <w:b/>
          <w:sz w:val="24"/>
          <w:szCs w:val="24"/>
        </w:rPr>
      </w:pPr>
      <w:r w:rsidRPr="004450B0">
        <w:rPr>
          <w:rFonts w:ascii="Arial" w:hAnsi="Arial"/>
          <w:b/>
          <w:sz w:val="24"/>
          <w:szCs w:val="24"/>
        </w:rPr>
        <w:t xml:space="preserve">  </w:t>
      </w:r>
      <w:r w:rsidR="001C1642">
        <w:rPr>
          <w:rFonts w:ascii="Arial" w:hAnsi="Arial"/>
          <w:b/>
          <w:sz w:val="24"/>
          <w:szCs w:val="24"/>
        </w:rPr>
        <w:t xml:space="preserve"> </w:t>
      </w:r>
      <w:r w:rsidR="004450B0" w:rsidRPr="004450B0">
        <w:rPr>
          <w:rFonts w:ascii="Arial" w:hAnsi="Arial" w:cs="Arial"/>
          <w:b/>
          <w:sz w:val="24"/>
          <w:szCs w:val="24"/>
        </w:rPr>
        <w:t>5.3 Температура воздуха в помещении, в которых устанавливается</w:t>
      </w:r>
      <w:r w:rsidR="00900DA0">
        <w:rPr>
          <w:rFonts w:ascii="Arial" w:hAnsi="Arial" w:cs="Arial"/>
          <w:b/>
          <w:sz w:val="24"/>
          <w:szCs w:val="24"/>
        </w:rPr>
        <w:t xml:space="preserve"> котел, не должна быть ниже + 5</w:t>
      </w:r>
      <w:r w:rsidR="004450B0" w:rsidRPr="004450B0">
        <w:rPr>
          <w:rFonts w:ascii="Arial" w:hAnsi="Arial" w:cs="Arial"/>
          <w:b/>
          <w:sz w:val="24"/>
          <w:szCs w:val="24"/>
        </w:rPr>
        <w:sym w:font="Symbol" w:char="F0B0"/>
      </w:r>
      <w:r w:rsidR="004450B0" w:rsidRPr="004450B0">
        <w:rPr>
          <w:rFonts w:ascii="Arial" w:hAnsi="Arial" w:cs="Arial"/>
          <w:b/>
          <w:sz w:val="24"/>
          <w:szCs w:val="24"/>
        </w:rPr>
        <w:t xml:space="preserve">С </w:t>
      </w:r>
      <w:r w:rsidR="008C2034">
        <w:rPr>
          <w:rFonts w:ascii="Arial" w:hAnsi="Arial" w:cs="Arial"/>
          <w:b/>
          <w:sz w:val="24"/>
          <w:szCs w:val="24"/>
        </w:rPr>
        <w:t xml:space="preserve"> </w:t>
      </w:r>
      <w:r w:rsidR="004450B0" w:rsidRPr="004450B0">
        <w:rPr>
          <w:rFonts w:ascii="Arial" w:hAnsi="Arial" w:cs="Arial"/>
          <w:b/>
          <w:sz w:val="24"/>
          <w:szCs w:val="24"/>
        </w:rPr>
        <w:t xml:space="preserve">(при работающем котле) и не должна превышать + 35 </w:t>
      </w:r>
      <w:r w:rsidR="004450B0" w:rsidRPr="004450B0">
        <w:rPr>
          <w:rFonts w:ascii="Arial" w:hAnsi="Arial" w:cs="Arial"/>
          <w:b/>
          <w:sz w:val="24"/>
          <w:szCs w:val="24"/>
        </w:rPr>
        <w:sym w:font="Symbol" w:char="F0B0"/>
      </w:r>
      <w:r w:rsidR="004450B0" w:rsidRPr="004450B0">
        <w:rPr>
          <w:rFonts w:ascii="Arial" w:hAnsi="Arial" w:cs="Arial"/>
          <w:b/>
          <w:sz w:val="24"/>
          <w:szCs w:val="24"/>
        </w:rPr>
        <w:t>С.</w:t>
      </w:r>
    </w:p>
    <w:p w:rsidR="008C2034" w:rsidRDefault="008C2034" w:rsidP="004450B0">
      <w:pPr>
        <w:tabs>
          <w:tab w:val="num" w:pos="0"/>
          <w:tab w:val="num" w:pos="700"/>
        </w:tabs>
        <w:ind w:right="-11"/>
        <w:jc w:val="both"/>
        <w:rPr>
          <w:rFonts w:ascii="Arial" w:hAnsi="Arial" w:cs="Arial"/>
          <w:b/>
          <w:sz w:val="24"/>
          <w:szCs w:val="24"/>
        </w:rPr>
      </w:pPr>
    </w:p>
    <w:p w:rsidR="004450B0" w:rsidRPr="004450B0" w:rsidRDefault="004450B0" w:rsidP="004450B0">
      <w:pPr>
        <w:tabs>
          <w:tab w:val="num" w:pos="0"/>
          <w:tab w:val="num" w:pos="700"/>
        </w:tabs>
        <w:ind w:right="-11"/>
        <w:jc w:val="both"/>
        <w:rPr>
          <w:rFonts w:ascii="Arial" w:hAnsi="Arial" w:cs="Arial"/>
          <w:b/>
          <w:sz w:val="24"/>
          <w:szCs w:val="24"/>
        </w:rPr>
      </w:pPr>
    </w:p>
    <w:p w:rsidR="004450B0" w:rsidRPr="004450B0" w:rsidRDefault="001C1642" w:rsidP="004450B0">
      <w:pPr>
        <w:tabs>
          <w:tab w:val="num" w:pos="0"/>
          <w:tab w:val="num" w:pos="1100"/>
        </w:tabs>
        <w:ind w:left="1100" w:right="-11" w:hanging="300"/>
        <w:jc w:val="both"/>
        <w:rPr>
          <w:rFonts w:ascii="Arial" w:hAnsi="Arial" w:cs="Arial"/>
          <w:b/>
          <w:sz w:val="24"/>
          <w:szCs w:val="24"/>
        </w:rPr>
      </w:pPr>
      <w:r w:rsidRPr="001C1642">
        <w:rPr>
          <w:rFonts w:ascii="Arial" w:hAnsi="Arial" w:cs="Arial"/>
          <w:b/>
          <w:noProof/>
          <w:sz w:val="24"/>
          <w:szCs w:val="24"/>
        </w:rPr>
        <w:lastRenderedPageBreak/>
        <w:drawing>
          <wp:inline distT="0" distB="0" distL="0" distR="0">
            <wp:extent cx="360000" cy="285577"/>
            <wp:effectExtent l="19050" t="0" r="19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60000" cy="285577"/>
                    </a:xfrm>
                    <a:prstGeom prst="rect">
                      <a:avLst/>
                    </a:prstGeom>
                    <a:noFill/>
                    <a:ln w="9525">
                      <a:noFill/>
                      <a:miter lim="800000"/>
                      <a:headEnd/>
                      <a:tailEnd/>
                    </a:ln>
                  </pic:spPr>
                </pic:pic>
              </a:graphicData>
            </a:graphic>
          </wp:inline>
        </w:drawing>
      </w:r>
      <w:r>
        <w:rPr>
          <w:rFonts w:ascii="Arial" w:hAnsi="Arial" w:cs="Arial"/>
          <w:b/>
          <w:sz w:val="24"/>
          <w:szCs w:val="24"/>
        </w:rPr>
        <w:t xml:space="preserve">  </w:t>
      </w:r>
      <w:r w:rsidR="004450B0" w:rsidRPr="004450B0">
        <w:rPr>
          <w:rFonts w:ascii="Arial" w:hAnsi="Arial" w:cs="Arial"/>
          <w:b/>
          <w:sz w:val="24"/>
          <w:szCs w:val="24"/>
        </w:rPr>
        <w:t xml:space="preserve">ВНИМАНИЕ!  Следует избегать установки котла в помещениях с </w:t>
      </w:r>
      <w:r w:rsidR="00DE311C">
        <w:rPr>
          <w:rFonts w:ascii="Arial" w:hAnsi="Arial" w:cs="Arial"/>
          <w:b/>
          <w:sz w:val="24"/>
          <w:szCs w:val="24"/>
        </w:rPr>
        <w:t xml:space="preserve">                                                                                       б</w:t>
      </w:r>
      <w:r w:rsidR="004450B0" w:rsidRPr="004450B0">
        <w:rPr>
          <w:rFonts w:ascii="Arial" w:hAnsi="Arial" w:cs="Arial"/>
          <w:b/>
          <w:sz w:val="24"/>
          <w:szCs w:val="24"/>
        </w:rPr>
        <w:t xml:space="preserve">ольшой влажностью воздуха и установки рядом со стиральными машинами или подобными аппаратами. </w:t>
      </w:r>
    </w:p>
    <w:p w:rsidR="00C17C89" w:rsidRDefault="00C17C89" w:rsidP="009B593C">
      <w:pPr>
        <w:ind w:right="-185"/>
        <w:jc w:val="both"/>
        <w:rPr>
          <w:rFonts w:ascii="Arial" w:hAnsi="Arial"/>
          <w:b/>
          <w:sz w:val="24"/>
        </w:rPr>
      </w:pPr>
    </w:p>
    <w:p w:rsidR="009B593C" w:rsidRDefault="001C1642" w:rsidP="00DB51A6">
      <w:pPr>
        <w:tabs>
          <w:tab w:val="left" w:pos="284"/>
        </w:tabs>
        <w:ind w:right="-185"/>
        <w:jc w:val="both"/>
        <w:rPr>
          <w:rFonts w:ascii="Arial" w:hAnsi="Arial"/>
          <w:b/>
          <w:sz w:val="24"/>
        </w:rPr>
      </w:pPr>
      <w:r>
        <w:rPr>
          <w:rFonts w:ascii="Arial" w:hAnsi="Arial"/>
          <w:b/>
          <w:sz w:val="24"/>
        </w:rPr>
        <w:t xml:space="preserve">   </w:t>
      </w:r>
      <w:r w:rsidR="00DE311C">
        <w:rPr>
          <w:rFonts w:ascii="Arial" w:hAnsi="Arial"/>
          <w:b/>
          <w:sz w:val="24"/>
        </w:rPr>
        <w:t xml:space="preserve">5.4  </w:t>
      </w:r>
      <w:r w:rsidR="009B593C">
        <w:rPr>
          <w:rFonts w:ascii="Arial" w:hAnsi="Arial"/>
          <w:b/>
          <w:sz w:val="24"/>
        </w:rPr>
        <w:t xml:space="preserve">  Рекомендуемая схема сист</w:t>
      </w:r>
      <w:r w:rsidR="0067020A">
        <w:rPr>
          <w:rFonts w:ascii="Arial" w:hAnsi="Arial"/>
          <w:b/>
          <w:sz w:val="24"/>
        </w:rPr>
        <w:t>емы отопления приведена на рис.11</w:t>
      </w:r>
      <w:r w:rsidR="009B593C">
        <w:rPr>
          <w:rFonts w:ascii="Arial" w:hAnsi="Arial"/>
          <w:b/>
          <w:sz w:val="24"/>
        </w:rPr>
        <w:t>.</w:t>
      </w:r>
    </w:p>
    <w:p w:rsidR="009B593C" w:rsidRDefault="009B593C" w:rsidP="009B593C">
      <w:pPr>
        <w:ind w:right="-185"/>
        <w:jc w:val="both"/>
        <w:rPr>
          <w:rFonts w:ascii="Arial" w:hAnsi="Arial"/>
          <w:b/>
          <w:sz w:val="24"/>
        </w:rPr>
      </w:pPr>
    </w:p>
    <w:p w:rsidR="009B593C" w:rsidRDefault="009B593C" w:rsidP="009B593C">
      <w:pPr>
        <w:ind w:right="-185"/>
        <w:jc w:val="both"/>
        <w:rPr>
          <w:rFonts w:ascii="Arial" w:hAnsi="Arial"/>
          <w:b/>
          <w:sz w:val="24"/>
        </w:rPr>
      </w:pPr>
      <w:r>
        <w:rPr>
          <w:rFonts w:ascii="Arial" w:hAnsi="Arial"/>
          <w:b/>
          <w:sz w:val="24"/>
        </w:rPr>
        <w:t xml:space="preserve">                             </w:t>
      </w:r>
      <w:r w:rsidR="00DE311C">
        <w:rPr>
          <w:rFonts w:ascii="Arial" w:hAnsi="Arial"/>
          <w:b/>
          <w:sz w:val="24"/>
        </w:rPr>
        <w:t xml:space="preserve">                     ПРИМЕЧАНИЕ:</w:t>
      </w:r>
    </w:p>
    <w:p w:rsidR="009B593C" w:rsidRDefault="009B593C" w:rsidP="009B593C">
      <w:pPr>
        <w:ind w:right="-185"/>
        <w:jc w:val="both"/>
        <w:rPr>
          <w:rFonts w:ascii="Arial" w:hAnsi="Arial"/>
          <w:b/>
          <w:sz w:val="24"/>
        </w:rPr>
      </w:pPr>
      <w:r>
        <w:rPr>
          <w:rFonts w:ascii="Arial" w:hAnsi="Arial"/>
          <w:b/>
          <w:sz w:val="24"/>
        </w:rPr>
        <w:t xml:space="preserve">                  Котлы ИШМА – </w:t>
      </w:r>
      <w:r w:rsidR="00DE311C">
        <w:rPr>
          <w:rFonts w:ascii="Arial" w:hAnsi="Arial"/>
          <w:b/>
          <w:sz w:val="24"/>
        </w:rPr>
        <w:t>УЭ</w:t>
      </w:r>
      <w:r>
        <w:rPr>
          <w:rFonts w:ascii="Arial" w:hAnsi="Arial"/>
          <w:b/>
          <w:sz w:val="24"/>
        </w:rPr>
        <w:t xml:space="preserve"> могут быть использованы и в других</w:t>
      </w:r>
    </w:p>
    <w:p w:rsidR="009B593C" w:rsidRDefault="009B593C" w:rsidP="009B593C">
      <w:pPr>
        <w:ind w:right="-185"/>
        <w:jc w:val="both"/>
        <w:rPr>
          <w:rFonts w:ascii="Arial" w:hAnsi="Arial"/>
          <w:b/>
          <w:sz w:val="24"/>
        </w:rPr>
      </w:pPr>
      <w:r>
        <w:rPr>
          <w:rFonts w:ascii="Arial" w:hAnsi="Arial"/>
          <w:b/>
          <w:sz w:val="24"/>
        </w:rPr>
        <w:t xml:space="preserve">                схемах </w:t>
      </w:r>
      <w:r w:rsidR="0034494D">
        <w:rPr>
          <w:rFonts w:ascii="Arial" w:hAnsi="Arial"/>
          <w:b/>
          <w:sz w:val="24"/>
        </w:rPr>
        <w:t xml:space="preserve"> </w:t>
      </w:r>
      <w:r w:rsidR="00DE311C">
        <w:rPr>
          <w:rFonts w:ascii="Arial" w:hAnsi="Arial"/>
          <w:b/>
          <w:sz w:val="24"/>
        </w:rPr>
        <w:t xml:space="preserve"> </w:t>
      </w:r>
      <w:r>
        <w:rPr>
          <w:rFonts w:ascii="Arial" w:hAnsi="Arial"/>
          <w:b/>
          <w:sz w:val="24"/>
        </w:rPr>
        <w:t>отопления с применением самых различных устройств</w:t>
      </w:r>
    </w:p>
    <w:p w:rsidR="009B593C" w:rsidRDefault="009B593C" w:rsidP="009B593C">
      <w:pPr>
        <w:ind w:right="-185"/>
        <w:jc w:val="both"/>
        <w:rPr>
          <w:rFonts w:ascii="Arial" w:hAnsi="Arial"/>
          <w:b/>
          <w:sz w:val="24"/>
        </w:rPr>
      </w:pPr>
      <w:r>
        <w:rPr>
          <w:rFonts w:ascii="Arial" w:hAnsi="Arial"/>
          <w:b/>
          <w:sz w:val="24"/>
        </w:rPr>
        <w:t xml:space="preserve">                повышения эффективности,</w:t>
      </w:r>
      <w:r w:rsidR="00DE311C">
        <w:rPr>
          <w:rFonts w:ascii="Arial" w:hAnsi="Arial"/>
          <w:b/>
          <w:sz w:val="24"/>
        </w:rPr>
        <w:t xml:space="preserve"> </w:t>
      </w:r>
      <w:r>
        <w:rPr>
          <w:rFonts w:ascii="Arial" w:hAnsi="Arial"/>
          <w:b/>
          <w:sz w:val="24"/>
        </w:rPr>
        <w:t xml:space="preserve"> уд</w:t>
      </w:r>
      <w:r w:rsidR="0034494D">
        <w:rPr>
          <w:rFonts w:ascii="Arial" w:hAnsi="Arial"/>
          <w:b/>
          <w:sz w:val="24"/>
        </w:rPr>
        <w:t>обства пользования и безопасности</w:t>
      </w:r>
    </w:p>
    <w:p w:rsidR="009B593C" w:rsidRDefault="009B593C" w:rsidP="009B593C">
      <w:pPr>
        <w:ind w:right="-185"/>
        <w:jc w:val="both"/>
        <w:rPr>
          <w:rFonts w:ascii="Arial" w:hAnsi="Arial"/>
          <w:b/>
          <w:sz w:val="24"/>
        </w:rPr>
      </w:pPr>
      <w:r>
        <w:rPr>
          <w:rFonts w:ascii="Arial" w:hAnsi="Arial"/>
          <w:b/>
          <w:sz w:val="24"/>
        </w:rPr>
        <w:t xml:space="preserve">    </w:t>
      </w:r>
      <w:r w:rsidR="0034494D">
        <w:rPr>
          <w:rFonts w:ascii="Arial" w:hAnsi="Arial"/>
          <w:b/>
          <w:sz w:val="24"/>
        </w:rPr>
        <w:t xml:space="preserve">            </w:t>
      </w:r>
      <w:r>
        <w:rPr>
          <w:rFonts w:ascii="Arial" w:hAnsi="Arial"/>
          <w:b/>
          <w:sz w:val="24"/>
        </w:rPr>
        <w:t xml:space="preserve"> эксплуатации. При выборе схем отопления рекомендуется</w:t>
      </w:r>
    </w:p>
    <w:p w:rsidR="009B593C" w:rsidRDefault="009B593C" w:rsidP="009B593C">
      <w:pPr>
        <w:ind w:right="-185"/>
        <w:jc w:val="both"/>
        <w:rPr>
          <w:rFonts w:ascii="Arial" w:hAnsi="Arial"/>
          <w:b/>
          <w:sz w:val="24"/>
        </w:rPr>
      </w:pPr>
      <w:r>
        <w:rPr>
          <w:rFonts w:ascii="Arial" w:hAnsi="Arial"/>
          <w:b/>
          <w:sz w:val="24"/>
        </w:rPr>
        <w:t xml:space="preserve">                обратиться к специалистам.   </w:t>
      </w:r>
      <w:r>
        <w:rPr>
          <w:rFonts w:ascii="Arial" w:hAnsi="Arial"/>
          <w:sz w:val="24"/>
          <w:u w:val="single"/>
        </w:rPr>
        <w:t xml:space="preserve">  </w:t>
      </w:r>
    </w:p>
    <w:p w:rsidR="009B593C" w:rsidRDefault="001C1642" w:rsidP="009B593C">
      <w:pPr>
        <w:ind w:right="-185"/>
        <w:jc w:val="both"/>
        <w:rPr>
          <w:rFonts w:ascii="Arial" w:hAnsi="Arial"/>
          <w:sz w:val="24"/>
          <w:u w:val="single"/>
        </w:rPr>
      </w:pPr>
      <w:r>
        <w:rPr>
          <w:rFonts w:ascii="Arial" w:hAnsi="Arial"/>
          <w:b/>
          <w:sz w:val="24"/>
        </w:rPr>
        <w:t xml:space="preserve">   </w:t>
      </w:r>
      <w:r w:rsidR="00DE311C">
        <w:rPr>
          <w:rFonts w:ascii="Arial" w:hAnsi="Arial"/>
          <w:b/>
          <w:sz w:val="24"/>
        </w:rPr>
        <w:t>5.4</w:t>
      </w:r>
      <w:r w:rsidR="009B593C">
        <w:rPr>
          <w:rFonts w:ascii="Arial" w:hAnsi="Arial"/>
          <w:b/>
          <w:sz w:val="24"/>
        </w:rPr>
        <w:t xml:space="preserve">.1 Установку отвода воды от предохранительного  клапана в канализацию выполнить по месту. Обеспечить смотровой зазор не менее </w:t>
      </w:r>
      <w:r w:rsidR="00DE311C">
        <w:rPr>
          <w:rFonts w:ascii="Arial" w:hAnsi="Arial"/>
          <w:b/>
          <w:sz w:val="24"/>
        </w:rPr>
        <w:t xml:space="preserve"> </w:t>
      </w:r>
      <w:r w:rsidR="009B593C">
        <w:rPr>
          <w:rFonts w:ascii="Arial" w:hAnsi="Arial"/>
          <w:b/>
          <w:sz w:val="24"/>
        </w:rPr>
        <w:t>100мм.</w:t>
      </w:r>
      <w:r w:rsidR="009B593C">
        <w:rPr>
          <w:rFonts w:ascii="Arial" w:hAnsi="Arial"/>
          <w:sz w:val="24"/>
          <w:u w:val="single"/>
        </w:rPr>
        <w:t xml:space="preserve">                                   </w:t>
      </w:r>
    </w:p>
    <w:p w:rsidR="009B593C" w:rsidRDefault="001C1642" w:rsidP="009B593C">
      <w:pPr>
        <w:ind w:right="-185"/>
        <w:jc w:val="both"/>
        <w:rPr>
          <w:rFonts w:ascii="Arial" w:hAnsi="Arial"/>
          <w:b/>
          <w:sz w:val="24"/>
        </w:rPr>
      </w:pPr>
      <w:r>
        <w:rPr>
          <w:rFonts w:ascii="Arial" w:hAnsi="Arial"/>
          <w:b/>
          <w:sz w:val="24"/>
        </w:rPr>
        <w:t xml:space="preserve">   </w:t>
      </w:r>
      <w:r w:rsidR="00DE311C">
        <w:rPr>
          <w:rFonts w:ascii="Arial" w:hAnsi="Arial"/>
          <w:b/>
          <w:sz w:val="24"/>
        </w:rPr>
        <w:t>5.5</w:t>
      </w:r>
      <w:r w:rsidR="00BD5136">
        <w:rPr>
          <w:rFonts w:ascii="Arial" w:hAnsi="Arial"/>
          <w:b/>
          <w:sz w:val="24"/>
        </w:rPr>
        <w:t xml:space="preserve"> Котёл (котлы)</w:t>
      </w:r>
      <w:r w:rsidR="009B593C">
        <w:rPr>
          <w:rFonts w:ascii="Arial" w:hAnsi="Arial"/>
          <w:b/>
          <w:sz w:val="24"/>
        </w:rPr>
        <w:t xml:space="preserve"> устанавливаются в помещении с обязательным обеспечением необходимых для обслуживания и ремонта расстояний в соответствии с рис. 3</w:t>
      </w:r>
      <w:r w:rsidR="00DE311C">
        <w:rPr>
          <w:rFonts w:ascii="Arial" w:hAnsi="Arial"/>
          <w:b/>
          <w:sz w:val="24"/>
        </w:rPr>
        <w:t xml:space="preserve"> </w:t>
      </w:r>
      <w:r w:rsidR="009B593C">
        <w:rPr>
          <w:rFonts w:ascii="Arial" w:hAnsi="Arial"/>
          <w:b/>
          <w:sz w:val="24"/>
        </w:rPr>
        <w:t xml:space="preserve"> </w:t>
      </w:r>
      <w:r w:rsidR="00BD5136">
        <w:rPr>
          <w:rFonts w:ascii="Arial" w:hAnsi="Arial"/>
          <w:b/>
          <w:sz w:val="24"/>
        </w:rPr>
        <w:t>(вид сверху)</w:t>
      </w:r>
      <w:r w:rsidR="009B593C">
        <w:rPr>
          <w:rFonts w:ascii="Arial" w:hAnsi="Arial"/>
          <w:b/>
          <w:sz w:val="24"/>
        </w:rPr>
        <w:t>.</w:t>
      </w:r>
    </w:p>
    <w:p w:rsidR="009B593C" w:rsidRDefault="009B593C" w:rsidP="009B593C">
      <w:pPr>
        <w:ind w:right="-185"/>
        <w:jc w:val="both"/>
        <w:rPr>
          <w:rFonts w:ascii="Arial" w:hAnsi="Arial"/>
          <w:b/>
          <w:sz w:val="24"/>
        </w:rPr>
      </w:pPr>
    </w:p>
    <w:p w:rsidR="00A24784" w:rsidRDefault="00CB734C" w:rsidP="00A24784">
      <w:pPr>
        <w:ind w:left="-567" w:right="-185"/>
        <w:jc w:val="center"/>
        <w:rPr>
          <w:rFonts w:ascii="Arial" w:hAnsi="Arial"/>
          <w:b/>
          <w:sz w:val="24"/>
        </w:rPr>
      </w:pPr>
      <w:r>
        <w:rPr>
          <w:rFonts w:ascii="Arial" w:hAnsi="Arial"/>
          <w:b/>
          <w:noProof/>
          <w:sz w:val="24"/>
        </w:rPr>
        <w:drawing>
          <wp:inline distT="0" distB="0" distL="0" distR="0">
            <wp:extent cx="4352925" cy="3419475"/>
            <wp:effectExtent l="19050" t="0" r="9525" b="0"/>
            <wp:docPr id="27" name="Рисунок 26" descr="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if"/>
                    <pic:cNvPicPr/>
                  </pic:nvPicPr>
                  <pic:blipFill>
                    <a:blip r:embed="rId21" cstate="print"/>
                    <a:stretch>
                      <a:fillRect/>
                    </a:stretch>
                  </pic:blipFill>
                  <pic:spPr>
                    <a:xfrm>
                      <a:off x="0" y="0"/>
                      <a:ext cx="4353593" cy="3420000"/>
                    </a:xfrm>
                    <a:prstGeom prst="rect">
                      <a:avLst/>
                    </a:prstGeom>
                  </pic:spPr>
                </pic:pic>
              </a:graphicData>
            </a:graphic>
          </wp:inline>
        </w:drawing>
      </w:r>
    </w:p>
    <w:p w:rsidR="00A24784" w:rsidRDefault="00A24784" w:rsidP="009B593C">
      <w:pPr>
        <w:ind w:right="-185"/>
        <w:jc w:val="both"/>
        <w:rPr>
          <w:rFonts w:ascii="Arial" w:hAnsi="Arial"/>
          <w:b/>
          <w:sz w:val="24"/>
        </w:rPr>
      </w:pPr>
    </w:p>
    <w:p w:rsidR="009B593C" w:rsidRDefault="009B593C" w:rsidP="001F3DE0">
      <w:pPr>
        <w:pStyle w:val="2"/>
        <w:ind w:right="-1043"/>
        <w:jc w:val="both"/>
        <w:rPr>
          <w:rFonts w:ascii="Arial" w:hAnsi="Arial"/>
        </w:rPr>
      </w:pPr>
      <w:r>
        <w:rPr>
          <w:rFonts w:ascii="Arial" w:hAnsi="Arial"/>
        </w:rPr>
        <w:t xml:space="preserve">                                                             Рис.3</w:t>
      </w:r>
    </w:p>
    <w:p w:rsidR="009B593C" w:rsidRDefault="009B593C" w:rsidP="009B593C">
      <w:pPr>
        <w:ind w:right="-1043"/>
        <w:jc w:val="both"/>
        <w:rPr>
          <w:rFonts w:ascii="Arial" w:hAnsi="Arial"/>
          <w:sz w:val="24"/>
        </w:rPr>
      </w:pPr>
    </w:p>
    <w:p w:rsidR="009B593C" w:rsidRDefault="009B593C" w:rsidP="009B593C">
      <w:pPr>
        <w:ind w:right="-365"/>
        <w:jc w:val="both"/>
        <w:rPr>
          <w:rFonts w:ascii="Arial" w:hAnsi="Arial"/>
          <w:b/>
          <w:sz w:val="24"/>
        </w:rPr>
      </w:pPr>
      <w:r>
        <w:rPr>
          <w:rFonts w:ascii="Arial" w:hAnsi="Arial"/>
          <w:b/>
          <w:sz w:val="24"/>
        </w:rPr>
        <w:t>Допускается при установке одного котла минимальное расстояние от одной из боковых сторон котла до стены – 15</w:t>
      </w:r>
      <w:r w:rsidR="00A2148B">
        <w:rPr>
          <w:rFonts w:ascii="Arial" w:hAnsi="Arial"/>
          <w:b/>
          <w:sz w:val="24"/>
        </w:rPr>
        <w:t xml:space="preserve"> </w:t>
      </w:r>
      <w:r>
        <w:rPr>
          <w:rFonts w:ascii="Arial" w:hAnsi="Arial"/>
          <w:b/>
          <w:sz w:val="24"/>
        </w:rPr>
        <w:t xml:space="preserve"> см /при условии обеспечения прохода с другой  стороны шириной не менее – 50</w:t>
      </w:r>
      <w:r w:rsidR="00A2148B">
        <w:rPr>
          <w:rFonts w:ascii="Arial" w:hAnsi="Arial"/>
          <w:b/>
          <w:sz w:val="24"/>
        </w:rPr>
        <w:t xml:space="preserve"> </w:t>
      </w:r>
      <w:r>
        <w:rPr>
          <w:rFonts w:ascii="Arial" w:hAnsi="Arial"/>
          <w:b/>
          <w:sz w:val="24"/>
        </w:rPr>
        <w:t xml:space="preserve"> см.</w:t>
      </w:r>
    </w:p>
    <w:p w:rsidR="009B593C" w:rsidRDefault="001C1642" w:rsidP="009B593C">
      <w:pPr>
        <w:pStyle w:val="31"/>
        <w:ind w:right="-365"/>
        <w:rPr>
          <w:rFonts w:ascii="Arial" w:hAnsi="Arial"/>
        </w:rPr>
      </w:pPr>
      <w:r>
        <w:rPr>
          <w:rFonts w:ascii="Arial" w:hAnsi="Arial"/>
        </w:rPr>
        <w:t xml:space="preserve">   </w:t>
      </w:r>
      <w:r w:rsidR="00A2148B">
        <w:rPr>
          <w:rFonts w:ascii="Arial" w:hAnsi="Arial"/>
        </w:rPr>
        <w:t xml:space="preserve">5.6 </w:t>
      </w:r>
      <w:r w:rsidR="009B593C">
        <w:rPr>
          <w:rFonts w:ascii="Arial" w:hAnsi="Arial"/>
        </w:rPr>
        <w:t xml:space="preserve"> При отсутствии в помещении несгораемых стен допускается установка котла у трудносгораемых стен при условии изоляции стены стальным листом по листу асбеста толщиной не менее 3мм. Изоляция должна выступать за габариты корпуса котла на </w:t>
      </w:r>
      <w:smartTag w:uri="urn:schemas-microsoft-com:office:smarttags" w:element="metricconverter">
        <w:smartTagPr>
          <w:attr w:name="ProductID" w:val="10 см"/>
        </w:smartTagPr>
        <w:r w:rsidR="009B593C">
          <w:rPr>
            <w:rFonts w:ascii="Arial" w:hAnsi="Arial"/>
          </w:rPr>
          <w:t>10 см</w:t>
        </w:r>
      </w:smartTag>
      <w:r w:rsidR="009B593C">
        <w:rPr>
          <w:rFonts w:ascii="Arial" w:hAnsi="Arial"/>
        </w:rPr>
        <w:t xml:space="preserve">.  </w:t>
      </w:r>
    </w:p>
    <w:p w:rsidR="009B593C" w:rsidRDefault="009B593C" w:rsidP="009B593C">
      <w:pPr>
        <w:pStyle w:val="31"/>
        <w:ind w:right="-365"/>
        <w:rPr>
          <w:rFonts w:ascii="Arial" w:hAnsi="Arial"/>
        </w:rPr>
      </w:pPr>
      <w:r>
        <w:rPr>
          <w:rFonts w:ascii="Arial" w:hAnsi="Arial"/>
        </w:rPr>
        <w:t xml:space="preserve">     При установке ко</w:t>
      </w:r>
      <w:r w:rsidR="00BD5136">
        <w:rPr>
          <w:rFonts w:ascii="Arial" w:hAnsi="Arial"/>
        </w:rPr>
        <w:t xml:space="preserve">тла на деревянном полу под ним (на пол) </w:t>
      </w:r>
      <w:r>
        <w:rPr>
          <w:rFonts w:ascii="Arial" w:hAnsi="Arial"/>
        </w:rPr>
        <w:t>должна быть положена изоляция из стального листа по листу асбеста толщиной не менее</w:t>
      </w:r>
      <w:r w:rsidR="00A24784">
        <w:rPr>
          <w:rFonts w:ascii="Arial" w:hAnsi="Arial"/>
        </w:rPr>
        <w:t xml:space="preserve">                </w:t>
      </w:r>
      <w:r>
        <w:rPr>
          <w:rFonts w:ascii="Arial" w:hAnsi="Arial"/>
        </w:rPr>
        <w:t xml:space="preserve"> </w:t>
      </w:r>
      <w:smartTag w:uri="urn:schemas-microsoft-com:office:smarttags" w:element="metricconverter">
        <w:smartTagPr>
          <w:attr w:name="ProductID" w:val="3 мм"/>
        </w:smartTagPr>
        <w:r>
          <w:rPr>
            <w:rFonts w:ascii="Arial" w:hAnsi="Arial"/>
          </w:rPr>
          <w:t>3 мм</w:t>
        </w:r>
      </w:smartTag>
      <w:r>
        <w:rPr>
          <w:rFonts w:ascii="Arial" w:hAnsi="Arial"/>
        </w:rPr>
        <w:t>.</w:t>
      </w:r>
      <w:r w:rsidR="00A2148B">
        <w:rPr>
          <w:rFonts w:ascii="Arial" w:hAnsi="Arial"/>
        </w:rPr>
        <w:t xml:space="preserve"> </w:t>
      </w:r>
      <w:r>
        <w:rPr>
          <w:rFonts w:ascii="Arial" w:hAnsi="Arial"/>
        </w:rPr>
        <w:t xml:space="preserve"> Изоляция должна выступать за габариты корпуса котла на 10</w:t>
      </w:r>
      <w:r w:rsidR="00A2148B">
        <w:rPr>
          <w:rFonts w:ascii="Arial" w:hAnsi="Arial"/>
        </w:rPr>
        <w:t xml:space="preserve"> </w:t>
      </w:r>
      <w:r>
        <w:rPr>
          <w:rFonts w:ascii="Arial" w:hAnsi="Arial"/>
        </w:rPr>
        <w:t xml:space="preserve"> см.</w:t>
      </w:r>
    </w:p>
    <w:p w:rsidR="00873B3F" w:rsidRDefault="001C1642" w:rsidP="009B593C">
      <w:pPr>
        <w:pStyle w:val="31"/>
        <w:ind w:right="-365"/>
        <w:rPr>
          <w:rFonts w:ascii="Arial" w:hAnsi="Arial"/>
        </w:rPr>
      </w:pPr>
      <w:r>
        <w:rPr>
          <w:rFonts w:ascii="Arial" w:hAnsi="Arial"/>
        </w:rPr>
        <w:t xml:space="preserve">   </w:t>
      </w:r>
      <w:r w:rsidR="00A2148B">
        <w:rPr>
          <w:rFonts w:ascii="Arial" w:hAnsi="Arial"/>
        </w:rPr>
        <w:t xml:space="preserve">5.7 </w:t>
      </w:r>
      <w:r w:rsidR="009B593C">
        <w:rPr>
          <w:rFonts w:ascii="Arial" w:hAnsi="Arial"/>
        </w:rPr>
        <w:t>Перед началом монтажа необходимо провести расконсервацию котла, проверить правильность его сборки в соответствии с рис</w:t>
      </w:r>
      <w:r w:rsidR="00DB3FD2">
        <w:rPr>
          <w:rFonts w:ascii="Arial" w:hAnsi="Arial"/>
        </w:rPr>
        <w:t>.</w:t>
      </w:r>
      <w:r w:rsidR="009B593C">
        <w:rPr>
          <w:rFonts w:ascii="Arial" w:hAnsi="Arial"/>
        </w:rPr>
        <w:t xml:space="preserve"> 1 и рис. 2А, и </w:t>
      </w:r>
    </w:p>
    <w:p w:rsidR="00873B3F" w:rsidRDefault="00873B3F" w:rsidP="009B593C">
      <w:pPr>
        <w:pStyle w:val="31"/>
        <w:ind w:right="-365"/>
        <w:rPr>
          <w:rFonts w:ascii="Arial" w:hAnsi="Arial"/>
        </w:rPr>
      </w:pPr>
    </w:p>
    <w:p w:rsidR="009B593C" w:rsidRDefault="009B593C" w:rsidP="009B593C">
      <w:pPr>
        <w:pStyle w:val="31"/>
        <w:ind w:right="-365"/>
        <w:rPr>
          <w:rFonts w:ascii="Arial" w:hAnsi="Arial"/>
        </w:rPr>
      </w:pPr>
      <w:r>
        <w:rPr>
          <w:rFonts w:ascii="Arial" w:hAnsi="Arial"/>
        </w:rPr>
        <w:lastRenderedPageBreak/>
        <w:t>убедиться в надежном и полном закреплении всех деталей и сборочных единиц.</w:t>
      </w:r>
    </w:p>
    <w:p w:rsidR="009B593C" w:rsidRDefault="009B593C" w:rsidP="009B593C">
      <w:pPr>
        <w:pStyle w:val="31"/>
        <w:ind w:right="-365"/>
        <w:rPr>
          <w:rFonts w:ascii="Arial" w:hAnsi="Arial"/>
        </w:rPr>
      </w:pPr>
      <w:r>
        <w:rPr>
          <w:rFonts w:ascii="Arial" w:hAnsi="Arial"/>
          <w:b w:val="0"/>
        </w:rPr>
        <w:t xml:space="preserve"> </w:t>
      </w:r>
      <w:r w:rsidR="001C1642">
        <w:rPr>
          <w:rFonts w:ascii="Arial" w:hAnsi="Arial"/>
          <w:b w:val="0"/>
        </w:rPr>
        <w:t xml:space="preserve">   </w:t>
      </w:r>
      <w:r w:rsidR="00A2148B">
        <w:rPr>
          <w:rFonts w:ascii="Arial" w:hAnsi="Arial"/>
        </w:rPr>
        <w:t xml:space="preserve">5.8 </w:t>
      </w:r>
      <w:r>
        <w:rPr>
          <w:rFonts w:ascii="Arial" w:hAnsi="Arial"/>
        </w:rPr>
        <w:t>На газоподводящей трубе перед котлом обязательно должен быть установлен газовый кран, перекрывающий доступ газа к ко</w:t>
      </w:r>
      <w:r w:rsidR="00DB3FD2">
        <w:rPr>
          <w:rFonts w:ascii="Arial" w:hAnsi="Arial"/>
        </w:rPr>
        <w:t xml:space="preserve">тлу </w:t>
      </w:r>
      <w:r w:rsidR="00900DA0">
        <w:rPr>
          <w:rFonts w:ascii="Arial" w:hAnsi="Arial"/>
        </w:rPr>
        <w:t>(</w:t>
      </w:r>
      <w:r>
        <w:rPr>
          <w:rFonts w:ascii="Arial" w:hAnsi="Arial"/>
        </w:rPr>
        <w:t>см.</w:t>
      </w:r>
      <w:r w:rsidRPr="00CD7827">
        <w:rPr>
          <w:rFonts w:ascii="Arial" w:hAnsi="Arial"/>
        </w:rPr>
        <w:t xml:space="preserve"> </w:t>
      </w:r>
      <w:r>
        <w:rPr>
          <w:rFonts w:ascii="Arial" w:hAnsi="Arial"/>
        </w:rPr>
        <w:t>рис.</w:t>
      </w:r>
      <w:r w:rsidRPr="00CD7827">
        <w:rPr>
          <w:rFonts w:ascii="Arial" w:hAnsi="Arial"/>
        </w:rPr>
        <w:t xml:space="preserve"> </w:t>
      </w:r>
      <w:r w:rsidR="00BD5136">
        <w:rPr>
          <w:rFonts w:ascii="Arial" w:hAnsi="Arial"/>
        </w:rPr>
        <w:t xml:space="preserve"> 8</w:t>
      </w:r>
      <w:r w:rsidR="00580E64">
        <w:rPr>
          <w:rFonts w:ascii="Arial" w:hAnsi="Arial"/>
        </w:rPr>
        <w:t>)</w:t>
      </w:r>
      <w:r>
        <w:rPr>
          <w:rFonts w:ascii="Arial" w:hAnsi="Arial"/>
        </w:rPr>
        <w:t>.</w:t>
      </w:r>
    </w:p>
    <w:p w:rsidR="009B593C" w:rsidRDefault="00A2148B" w:rsidP="009B593C">
      <w:pPr>
        <w:pStyle w:val="31"/>
        <w:ind w:right="-365"/>
        <w:rPr>
          <w:rFonts w:ascii="Arial" w:hAnsi="Arial"/>
        </w:rPr>
      </w:pPr>
      <w:r>
        <w:rPr>
          <w:rFonts w:ascii="Arial" w:hAnsi="Arial"/>
        </w:rPr>
        <w:t xml:space="preserve"> </w:t>
      </w:r>
      <w:r w:rsidR="001C1642">
        <w:rPr>
          <w:rFonts w:ascii="Arial" w:hAnsi="Arial"/>
        </w:rPr>
        <w:t xml:space="preserve">   </w:t>
      </w:r>
      <w:r>
        <w:rPr>
          <w:rFonts w:ascii="Arial" w:hAnsi="Arial"/>
        </w:rPr>
        <w:t xml:space="preserve">5.9 </w:t>
      </w:r>
      <w:r w:rsidR="009B593C">
        <w:rPr>
          <w:rFonts w:ascii="Arial" w:hAnsi="Arial"/>
        </w:rPr>
        <w:t>Рекомендуется на входе газопровода в котел устроить ловушку</w:t>
      </w:r>
      <w:r>
        <w:rPr>
          <w:rFonts w:ascii="Arial" w:hAnsi="Arial"/>
        </w:rPr>
        <w:t xml:space="preserve"> </w:t>
      </w:r>
      <w:r w:rsidR="009B593C">
        <w:rPr>
          <w:rFonts w:ascii="Arial" w:hAnsi="Arial"/>
        </w:rPr>
        <w:t xml:space="preserve">- отстойник </w:t>
      </w:r>
      <w:r>
        <w:rPr>
          <w:rFonts w:ascii="Arial" w:hAnsi="Arial"/>
        </w:rPr>
        <w:t xml:space="preserve"> </w:t>
      </w:r>
      <w:r w:rsidR="00377883">
        <w:rPr>
          <w:rFonts w:ascii="Arial" w:hAnsi="Arial"/>
        </w:rPr>
        <w:t>(</w:t>
      </w:r>
      <w:r w:rsidR="009B593C">
        <w:rPr>
          <w:rFonts w:ascii="Arial" w:hAnsi="Arial"/>
        </w:rPr>
        <w:t>см.</w:t>
      </w:r>
      <w:r w:rsidR="009B593C" w:rsidRPr="00CD7827">
        <w:rPr>
          <w:rFonts w:ascii="Arial" w:hAnsi="Arial"/>
        </w:rPr>
        <w:t xml:space="preserve">  </w:t>
      </w:r>
      <w:r w:rsidR="009B593C">
        <w:rPr>
          <w:rFonts w:ascii="Arial" w:hAnsi="Arial"/>
        </w:rPr>
        <w:t>рис.</w:t>
      </w:r>
      <w:r w:rsidR="009B593C" w:rsidRPr="00172AAF">
        <w:rPr>
          <w:rFonts w:ascii="Arial" w:hAnsi="Arial"/>
        </w:rPr>
        <w:t xml:space="preserve">  </w:t>
      </w:r>
      <w:r w:rsidR="00BD5136">
        <w:rPr>
          <w:rFonts w:ascii="Arial" w:hAnsi="Arial"/>
        </w:rPr>
        <w:t xml:space="preserve"> 8</w:t>
      </w:r>
      <w:r w:rsidR="00377883">
        <w:rPr>
          <w:rFonts w:ascii="Arial" w:hAnsi="Arial"/>
        </w:rPr>
        <w:t>)</w:t>
      </w:r>
      <w:r w:rsidR="009B593C">
        <w:rPr>
          <w:rFonts w:ascii="Arial" w:hAnsi="Arial"/>
        </w:rPr>
        <w:t>.</w:t>
      </w:r>
    </w:p>
    <w:p w:rsidR="009B593C" w:rsidRDefault="00643762" w:rsidP="009B593C">
      <w:pPr>
        <w:pStyle w:val="31"/>
        <w:ind w:right="-365"/>
        <w:rPr>
          <w:rFonts w:ascii="Arial" w:hAnsi="Arial"/>
        </w:rPr>
      </w:pPr>
      <w:r>
        <w:rPr>
          <w:rFonts w:ascii="Arial" w:hAnsi="Arial"/>
        </w:rPr>
        <w:t xml:space="preserve">        </w:t>
      </w:r>
      <w:r w:rsidRPr="00643762">
        <w:rPr>
          <w:rFonts w:ascii="Arial" w:hAnsi="Arial"/>
          <w:noProof/>
        </w:rPr>
        <w:drawing>
          <wp:inline distT="0" distB="0" distL="0" distR="0">
            <wp:extent cx="381000" cy="298824"/>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81000" cy="298824"/>
                    </a:xfrm>
                    <a:prstGeom prst="rect">
                      <a:avLst/>
                    </a:prstGeom>
                    <a:noFill/>
                    <a:ln w="9525">
                      <a:noFill/>
                      <a:miter lim="800000"/>
                      <a:headEnd/>
                      <a:tailEnd/>
                    </a:ln>
                  </pic:spPr>
                </pic:pic>
              </a:graphicData>
            </a:graphic>
          </wp:inline>
        </w:drawing>
      </w:r>
      <w:r w:rsidR="009B593C">
        <w:rPr>
          <w:rFonts w:ascii="Arial" w:hAnsi="Arial"/>
        </w:rPr>
        <w:t xml:space="preserve"> </w:t>
      </w:r>
      <w:r>
        <w:rPr>
          <w:rFonts w:ascii="Arial" w:hAnsi="Arial"/>
        </w:rPr>
        <w:t xml:space="preserve">              </w:t>
      </w:r>
      <w:r w:rsidR="009B593C">
        <w:rPr>
          <w:rFonts w:ascii="Arial" w:hAnsi="Arial"/>
        </w:rPr>
        <w:t xml:space="preserve">                        ВНИМАНИЕ! </w:t>
      </w:r>
    </w:p>
    <w:p w:rsidR="009B593C" w:rsidRDefault="009B593C" w:rsidP="009B593C">
      <w:pPr>
        <w:pStyle w:val="31"/>
        <w:ind w:right="-365"/>
        <w:jc w:val="left"/>
        <w:rPr>
          <w:rFonts w:ascii="Arial" w:hAnsi="Arial"/>
        </w:rPr>
      </w:pPr>
      <w:r>
        <w:rPr>
          <w:rFonts w:ascii="Arial" w:hAnsi="Arial"/>
        </w:rPr>
        <w:t xml:space="preserve">              При  опрессовке</w:t>
      </w:r>
      <w:r w:rsidR="00A2148B">
        <w:rPr>
          <w:rFonts w:ascii="Arial" w:hAnsi="Arial"/>
        </w:rPr>
        <w:t xml:space="preserve"> </w:t>
      </w:r>
      <w:r>
        <w:rPr>
          <w:rFonts w:ascii="Arial" w:hAnsi="Arial"/>
        </w:rPr>
        <w:t xml:space="preserve"> подводящего газопровода автоматика</w:t>
      </w:r>
      <w:r w:rsidR="00A2148B">
        <w:rPr>
          <w:rFonts w:ascii="Arial" w:hAnsi="Arial"/>
        </w:rPr>
        <w:t xml:space="preserve">  должна</w:t>
      </w:r>
    </w:p>
    <w:p w:rsidR="009B593C" w:rsidRDefault="00A2148B" w:rsidP="009B593C">
      <w:pPr>
        <w:pStyle w:val="31"/>
        <w:ind w:right="-365"/>
        <w:jc w:val="left"/>
        <w:rPr>
          <w:rFonts w:ascii="Arial" w:hAnsi="Arial"/>
        </w:rPr>
      </w:pPr>
      <w:r>
        <w:rPr>
          <w:rFonts w:ascii="Arial" w:hAnsi="Arial"/>
        </w:rPr>
        <w:t xml:space="preserve">           </w:t>
      </w:r>
      <w:r w:rsidR="009B593C">
        <w:rPr>
          <w:rFonts w:ascii="Arial" w:hAnsi="Arial"/>
        </w:rPr>
        <w:t xml:space="preserve"> </w:t>
      </w:r>
      <w:r>
        <w:rPr>
          <w:rFonts w:ascii="Arial" w:hAnsi="Arial"/>
        </w:rPr>
        <w:t>б</w:t>
      </w:r>
      <w:r w:rsidR="009B593C">
        <w:rPr>
          <w:rFonts w:ascii="Arial" w:hAnsi="Arial"/>
        </w:rPr>
        <w:t>ыть</w:t>
      </w:r>
      <w:r>
        <w:rPr>
          <w:rFonts w:ascii="Arial" w:hAnsi="Arial"/>
        </w:rPr>
        <w:t xml:space="preserve"> </w:t>
      </w:r>
      <w:r w:rsidR="009B593C">
        <w:rPr>
          <w:rFonts w:ascii="Arial" w:hAnsi="Arial"/>
        </w:rPr>
        <w:t xml:space="preserve"> отключена</w:t>
      </w:r>
      <w:r>
        <w:rPr>
          <w:rFonts w:ascii="Arial" w:hAnsi="Arial"/>
        </w:rPr>
        <w:t xml:space="preserve"> </w:t>
      </w:r>
      <w:r w:rsidR="009B593C">
        <w:rPr>
          <w:rFonts w:ascii="Arial" w:hAnsi="Arial"/>
        </w:rPr>
        <w:t xml:space="preserve"> от</w:t>
      </w:r>
      <w:r>
        <w:rPr>
          <w:rFonts w:ascii="Arial" w:hAnsi="Arial"/>
        </w:rPr>
        <w:t xml:space="preserve"> </w:t>
      </w:r>
      <w:r w:rsidR="009B593C">
        <w:rPr>
          <w:rFonts w:ascii="Arial" w:hAnsi="Arial"/>
        </w:rPr>
        <w:t xml:space="preserve"> газопровода</w:t>
      </w:r>
      <w:r>
        <w:rPr>
          <w:rFonts w:ascii="Arial" w:hAnsi="Arial"/>
        </w:rPr>
        <w:t xml:space="preserve"> </w:t>
      </w:r>
      <w:r w:rsidR="009B593C">
        <w:rPr>
          <w:rFonts w:ascii="Arial" w:hAnsi="Arial"/>
        </w:rPr>
        <w:t xml:space="preserve"> </w:t>
      </w:r>
      <w:r w:rsidR="00873B3F">
        <w:rPr>
          <w:rFonts w:ascii="Arial" w:hAnsi="Arial"/>
        </w:rPr>
        <w:t>(</w:t>
      </w:r>
      <w:r w:rsidR="009B593C">
        <w:rPr>
          <w:rFonts w:ascii="Arial" w:hAnsi="Arial"/>
        </w:rPr>
        <w:t>см.</w:t>
      </w:r>
      <w:r>
        <w:rPr>
          <w:rFonts w:ascii="Arial" w:hAnsi="Arial"/>
        </w:rPr>
        <w:t xml:space="preserve"> </w:t>
      </w:r>
      <w:r w:rsidR="009B593C">
        <w:rPr>
          <w:rFonts w:ascii="Arial" w:hAnsi="Arial"/>
        </w:rPr>
        <w:t xml:space="preserve"> руководство</w:t>
      </w:r>
      <w:r>
        <w:rPr>
          <w:rFonts w:ascii="Arial" w:hAnsi="Arial"/>
        </w:rPr>
        <w:t xml:space="preserve">  </w:t>
      </w:r>
      <w:r w:rsidR="009B593C">
        <w:rPr>
          <w:rFonts w:ascii="Arial" w:hAnsi="Arial"/>
        </w:rPr>
        <w:t xml:space="preserve"> по</w:t>
      </w:r>
      <w:r w:rsidR="005D5492">
        <w:rPr>
          <w:rFonts w:ascii="Arial" w:hAnsi="Arial"/>
        </w:rPr>
        <w:t xml:space="preserve"> </w:t>
      </w:r>
      <w:r w:rsidR="009B593C">
        <w:rPr>
          <w:rFonts w:ascii="Arial" w:hAnsi="Arial"/>
        </w:rPr>
        <w:t xml:space="preserve"> </w:t>
      </w:r>
      <w:r>
        <w:rPr>
          <w:rFonts w:ascii="Arial" w:hAnsi="Arial"/>
        </w:rPr>
        <w:t xml:space="preserve"> </w:t>
      </w:r>
      <w:r w:rsidR="009B593C">
        <w:rPr>
          <w:rFonts w:ascii="Arial" w:hAnsi="Arial"/>
        </w:rPr>
        <w:t>эксплуа-</w:t>
      </w:r>
    </w:p>
    <w:p w:rsidR="009B593C" w:rsidRDefault="009B593C" w:rsidP="009B593C">
      <w:pPr>
        <w:pStyle w:val="31"/>
        <w:ind w:right="-365"/>
        <w:rPr>
          <w:rFonts w:ascii="Arial" w:hAnsi="Arial"/>
        </w:rPr>
      </w:pPr>
      <w:r>
        <w:rPr>
          <w:rFonts w:ascii="Arial" w:hAnsi="Arial"/>
        </w:rPr>
        <w:t xml:space="preserve">           тации </w:t>
      </w:r>
      <w:r w:rsidR="00A2148B">
        <w:rPr>
          <w:rFonts w:ascii="Arial" w:hAnsi="Arial"/>
        </w:rPr>
        <w:t xml:space="preserve"> </w:t>
      </w:r>
      <w:r>
        <w:rPr>
          <w:rFonts w:ascii="Arial" w:hAnsi="Arial"/>
        </w:rPr>
        <w:t>и</w:t>
      </w:r>
      <w:r w:rsidR="00A2148B">
        <w:rPr>
          <w:rFonts w:ascii="Arial" w:hAnsi="Arial"/>
        </w:rPr>
        <w:t xml:space="preserve"> </w:t>
      </w:r>
      <w:r>
        <w:rPr>
          <w:rFonts w:ascii="Arial" w:hAnsi="Arial"/>
        </w:rPr>
        <w:t xml:space="preserve"> паспорт на автоматику  САБК </w:t>
      </w:r>
      <w:r w:rsidR="0034494D">
        <w:rPr>
          <w:rFonts w:ascii="Arial" w:hAnsi="Arial"/>
        </w:rPr>
        <w:t>–</w:t>
      </w:r>
      <w:r w:rsidR="003A6F3B">
        <w:rPr>
          <w:rFonts w:ascii="Arial" w:hAnsi="Arial"/>
        </w:rPr>
        <w:t xml:space="preserve"> </w:t>
      </w:r>
      <w:r w:rsidR="0034494D">
        <w:rPr>
          <w:rFonts w:ascii="Arial" w:hAnsi="Arial"/>
        </w:rPr>
        <w:t>МЭ 00.00.000 ПС</w:t>
      </w:r>
      <w:r>
        <w:rPr>
          <w:rFonts w:ascii="Arial" w:hAnsi="Arial"/>
        </w:rPr>
        <w:t xml:space="preserve"> </w:t>
      </w:r>
      <w:r w:rsidR="00A2148B">
        <w:rPr>
          <w:rFonts w:ascii="Arial" w:hAnsi="Arial"/>
        </w:rPr>
        <w:t xml:space="preserve"> </w:t>
      </w:r>
      <w:r w:rsidR="0034494D">
        <w:rPr>
          <w:rFonts w:ascii="Arial" w:hAnsi="Arial"/>
        </w:rPr>
        <w:t>(п.7.4</w:t>
      </w:r>
      <w:r>
        <w:rPr>
          <w:rFonts w:ascii="Arial" w:hAnsi="Arial"/>
        </w:rPr>
        <w:t>)</w:t>
      </w:r>
    </w:p>
    <w:p w:rsidR="009B593C" w:rsidRDefault="009B593C" w:rsidP="009B593C">
      <w:pPr>
        <w:pStyle w:val="31"/>
        <w:ind w:right="-365"/>
        <w:rPr>
          <w:rFonts w:ascii="Arial" w:hAnsi="Arial"/>
        </w:rPr>
      </w:pPr>
    </w:p>
    <w:p w:rsidR="009B593C" w:rsidRDefault="005E4242" w:rsidP="001C1642">
      <w:pPr>
        <w:pStyle w:val="31"/>
        <w:tabs>
          <w:tab w:val="left" w:pos="284"/>
        </w:tabs>
        <w:ind w:right="-365"/>
        <w:rPr>
          <w:rFonts w:ascii="Arial" w:hAnsi="Arial"/>
        </w:rPr>
      </w:pPr>
      <w:r>
        <w:rPr>
          <w:rFonts w:ascii="Arial" w:hAnsi="Arial"/>
        </w:rPr>
        <w:t xml:space="preserve"> </w:t>
      </w:r>
      <w:r w:rsidR="001C1642">
        <w:rPr>
          <w:rFonts w:ascii="Arial" w:hAnsi="Arial"/>
        </w:rPr>
        <w:t xml:space="preserve">   </w:t>
      </w:r>
      <w:r>
        <w:rPr>
          <w:rFonts w:ascii="Arial" w:hAnsi="Arial"/>
        </w:rPr>
        <w:t>5.10</w:t>
      </w:r>
      <w:r w:rsidR="009B593C">
        <w:rPr>
          <w:rFonts w:ascii="Arial" w:hAnsi="Arial"/>
        </w:rPr>
        <w:t xml:space="preserve"> Присоединение котла к трубопроводам не должно сопровождаться взаимным натягом труб и узлов котла.</w:t>
      </w:r>
    </w:p>
    <w:p w:rsidR="005E4242" w:rsidRPr="005E4242" w:rsidRDefault="003814D9" w:rsidP="005E4242">
      <w:pPr>
        <w:ind w:right="-11"/>
        <w:jc w:val="both"/>
        <w:rPr>
          <w:rFonts w:ascii="Arial" w:hAnsi="Arial" w:cs="Arial"/>
          <w:b/>
          <w:sz w:val="24"/>
          <w:szCs w:val="24"/>
        </w:rPr>
      </w:pPr>
      <w:r>
        <w:rPr>
          <w:rFonts w:ascii="Arial" w:hAnsi="Arial" w:cs="Arial"/>
          <w:b/>
          <w:sz w:val="24"/>
          <w:szCs w:val="24"/>
        </w:rPr>
        <w:t xml:space="preserve"> </w:t>
      </w:r>
      <w:r w:rsidR="001C1642">
        <w:rPr>
          <w:rFonts w:ascii="Arial" w:hAnsi="Arial" w:cs="Arial"/>
          <w:b/>
          <w:sz w:val="24"/>
          <w:szCs w:val="24"/>
        </w:rPr>
        <w:t xml:space="preserve">   </w:t>
      </w:r>
      <w:r w:rsidR="005E4242">
        <w:rPr>
          <w:rFonts w:ascii="Arial" w:hAnsi="Arial" w:cs="Arial"/>
          <w:b/>
          <w:sz w:val="24"/>
          <w:szCs w:val="24"/>
        </w:rPr>
        <w:t>5.11</w:t>
      </w:r>
      <w:r w:rsidR="001C1642">
        <w:rPr>
          <w:rFonts w:ascii="Arial" w:hAnsi="Arial" w:cs="Arial"/>
          <w:b/>
          <w:sz w:val="24"/>
          <w:szCs w:val="24"/>
        </w:rPr>
        <w:t xml:space="preserve"> </w:t>
      </w:r>
      <w:r w:rsidR="005E4242" w:rsidRPr="005E4242">
        <w:rPr>
          <w:rFonts w:ascii="Arial" w:hAnsi="Arial" w:cs="Arial"/>
          <w:b/>
          <w:sz w:val="24"/>
          <w:szCs w:val="24"/>
        </w:rPr>
        <w:t>На газоподводящей трубе перед запорно-регулирующей арматурой котла рекомендуется устанавливать газовый фильтр с целью очистки газа и во избе</w:t>
      </w:r>
      <w:r w:rsidR="0034494D">
        <w:rPr>
          <w:rFonts w:ascii="Arial" w:hAnsi="Arial" w:cs="Arial"/>
          <w:b/>
          <w:sz w:val="24"/>
          <w:szCs w:val="24"/>
        </w:rPr>
        <w:t>жание засорения газового блока</w:t>
      </w:r>
      <w:r w:rsidR="005E4242" w:rsidRPr="005E4242">
        <w:rPr>
          <w:rFonts w:ascii="Arial" w:hAnsi="Arial" w:cs="Arial"/>
          <w:b/>
          <w:sz w:val="24"/>
          <w:szCs w:val="24"/>
        </w:rPr>
        <w:t xml:space="preserve"> механическими частицами, для повышения надежност</w:t>
      </w:r>
      <w:r w:rsidR="0034494D">
        <w:rPr>
          <w:rFonts w:ascii="Arial" w:hAnsi="Arial" w:cs="Arial"/>
          <w:b/>
          <w:sz w:val="24"/>
          <w:szCs w:val="24"/>
        </w:rPr>
        <w:t>и и долговечности работы блока</w:t>
      </w:r>
      <w:r w:rsidR="005E4242" w:rsidRPr="005E4242">
        <w:rPr>
          <w:rFonts w:ascii="Arial" w:hAnsi="Arial" w:cs="Arial"/>
          <w:b/>
          <w:sz w:val="24"/>
          <w:szCs w:val="24"/>
        </w:rPr>
        <w:t xml:space="preserve"> и безопасности.</w:t>
      </w:r>
    </w:p>
    <w:p w:rsidR="005E4242" w:rsidRPr="005E4242" w:rsidRDefault="005E4242" w:rsidP="005E4242">
      <w:pPr>
        <w:ind w:right="-11"/>
        <w:jc w:val="both"/>
        <w:rPr>
          <w:rFonts w:ascii="Arial" w:hAnsi="Arial" w:cs="Arial"/>
          <w:b/>
          <w:sz w:val="24"/>
          <w:szCs w:val="24"/>
        </w:rPr>
      </w:pPr>
      <w:r>
        <w:rPr>
          <w:rFonts w:ascii="Arial" w:hAnsi="Arial" w:cs="Arial"/>
          <w:b/>
          <w:sz w:val="24"/>
          <w:szCs w:val="24"/>
        </w:rPr>
        <w:t xml:space="preserve">     </w:t>
      </w:r>
      <w:r w:rsidRPr="005E4242">
        <w:rPr>
          <w:rFonts w:ascii="Arial" w:hAnsi="Arial" w:cs="Arial"/>
          <w:b/>
          <w:sz w:val="24"/>
          <w:szCs w:val="24"/>
        </w:rPr>
        <w:t xml:space="preserve"> Монтаж фильтра возможен как на горизонтальном, так и на вертикальном трубопроводе. Перед монтажом фильтра очистить подводящий трубопровод от загрязнений.</w:t>
      </w:r>
    </w:p>
    <w:p w:rsidR="005E4242" w:rsidRPr="005E4242" w:rsidRDefault="005E4242" w:rsidP="005E4242">
      <w:pPr>
        <w:ind w:right="-11"/>
        <w:jc w:val="both"/>
        <w:rPr>
          <w:rFonts w:ascii="Arial" w:hAnsi="Arial" w:cs="Arial"/>
          <w:b/>
          <w:sz w:val="24"/>
          <w:szCs w:val="24"/>
        </w:rPr>
      </w:pPr>
      <w:r w:rsidRPr="005E4242">
        <w:rPr>
          <w:rFonts w:ascii="Arial" w:hAnsi="Arial" w:cs="Arial"/>
          <w:b/>
          <w:sz w:val="24"/>
          <w:szCs w:val="24"/>
        </w:rPr>
        <w:t xml:space="preserve">   </w:t>
      </w:r>
      <w:r>
        <w:rPr>
          <w:rFonts w:ascii="Arial" w:hAnsi="Arial" w:cs="Arial"/>
          <w:b/>
          <w:sz w:val="24"/>
          <w:szCs w:val="24"/>
        </w:rPr>
        <w:t xml:space="preserve">   </w:t>
      </w:r>
      <w:r w:rsidRPr="005E4242">
        <w:rPr>
          <w:rFonts w:ascii="Arial" w:hAnsi="Arial" w:cs="Arial"/>
          <w:b/>
          <w:sz w:val="24"/>
          <w:szCs w:val="24"/>
        </w:rPr>
        <w:t>Требования безопасности при монтаже и эксплуатации по ГОСТ 12.2.063 и по рекомендациям завода-изготовителя.</w:t>
      </w:r>
    </w:p>
    <w:p w:rsidR="001C1642" w:rsidRDefault="005E4242" w:rsidP="001C1642">
      <w:pPr>
        <w:ind w:right="-11" w:firstLine="374"/>
        <w:jc w:val="both"/>
        <w:rPr>
          <w:rFonts w:ascii="Arial" w:hAnsi="Arial" w:cs="Arial"/>
          <w:b/>
          <w:sz w:val="24"/>
          <w:szCs w:val="24"/>
        </w:rPr>
      </w:pPr>
      <w:r w:rsidRPr="005E4242">
        <w:rPr>
          <w:rFonts w:ascii="Arial" w:hAnsi="Arial" w:cs="Arial"/>
          <w:b/>
          <w:sz w:val="24"/>
          <w:szCs w:val="24"/>
        </w:rPr>
        <w:t xml:space="preserve">   Рекомендуемые фильтры газовые серии ФН:   ФН 1 – 2, (3 бар) </w:t>
      </w:r>
      <w:r w:rsidR="005D5492">
        <w:rPr>
          <w:rFonts w:ascii="Arial" w:hAnsi="Arial" w:cs="Arial"/>
          <w:b/>
          <w:sz w:val="24"/>
          <w:szCs w:val="24"/>
        </w:rPr>
        <w:t xml:space="preserve"> </w:t>
      </w:r>
      <w:r w:rsidR="00377883">
        <w:rPr>
          <w:rFonts w:ascii="Arial" w:hAnsi="Arial" w:cs="Arial"/>
          <w:b/>
          <w:sz w:val="24"/>
          <w:szCs w:val="24"/>
        </w:rPr>
        <w:t xml:space="preserve">                        </w:t>
      </w:r>
      <w:r w:rsidRPr="005E4242">
        <w:rPr>
          <w:rFonts w:ascii="Arial" w:hAnsi="Arial" w:cs="Arial"/>
          <w:b/>
          <w:sz w:val="24"/>
          <w:szCs w:val="24"/>
        </w:rPr>
        <w:t>ТУ</w:t>
      </w:r>
      <w:r w:rsidR="002011E9">
        <w:rPr>
          <w:rFonts w:ascii="Arial" w:hAnsi="Arial" w:cs="Arial"/>
          <w:b/>
          <w:sz w:val="24"/>
          <w:szCs w:val="24"/>
        </w:rPr>
        <w:t xml:space="preserve">  </w:t>
      </w:r>
      <w:r w:rsidRPr="005E4242">
        <w:rPr>
          <w:rFonts w:ascii="Arial" w:hAnsi="Arial" w:cs="Arial"/>
          <w:b/>
          <w:sz w:val="24"/>
          <w:szCs w:val="24"/>
        </w:rPr>
        <w:t xml:space="preserve"> РБ 05708554.027 – 98, производитель:</w:t>
      </w:r>
      <w:r>
        <w:rPr>
          <w:rFonts w:ascii="Arial" w:hAnsi="Arial" w:cs="Arial"/>
          <w:b/>
          <w:sz w:val="24"/>
          <w:szCs w:val="24"/>
        </w:rPr>
        <w:t xml:space="preserve"> </w:t>
      </w:r>
      <w:r w:rsidRPr="005E4242">
        <w:rPr>
          <w:rFonts w:ascii="Arial" w:hAnsi="Arial" w:cs="Arial"/>
          <w:b/>
          <w:sz w:val="24"/>
          <w:szCs w:val="24"/>
        </w:rPr>
        <w:t xml:space="preserve"> СП</w:t>
      </w:r>
      <w:r w:rsidR="002011E9">
        <w:rPr>
          <w:rFonts w:ascii="Arial" w:hAnsi="Arial" w:cs="Arial"/>
          <w:b/>
          <w:sz w:val="24"/>
          <w:szCs w:val="24"/>
        </w:rPr>
        <w:t xml:space="preserve"> </w:t>
      </w:r>
      <w:r w:rsidRPr="005E4242">
        <w:rPr>
          <w:rFonts w:ascii="Arial" w:hAnsi="Arial" w:cs="Arial"/>
          <w:b/>
          <w:sz w:val="24"/>
          <w:szCs w:val="24"/>
        </w:rPr>
        <w:t xml:space="preserve"> «ТермоБрест» ООО, 22401</w:t>
      </w:r>
      <w:r w:rsidR="002011E9">
        <w:rPr>
          <w:rFonts w:ascii="Arial" w:hAnsi="Arial" w:cs="Arial"/>
          <w:b/>
          <w:sz w:val="24"/>
          <w:szCs w:val="24"/>
        </w:rPr>
        <w:t xml:space="preserve">4, Беларусь,  </w:t>
      </w:r>
      <w:r w:rsidR="005D5492">
        <w:rPr>
          <w:rFonts w:ascii="Arial" w:hAnsi="Arial" w:cs="Arial"/>
          <w:b/>
          <w:sz w:val="24"/>
          <w:szCs w:val="24"/>
        </w:rPr>
        <w:t xml:space="preserve">  г. Брест,  </w:t>
      </w:r>
      <w:r w:rsidRPr="005E4242">
        <w:rPr>
          <w:rFonts w:ascii="Arial" w:hAnsi="Arial" w:cs="Arial"/>
          <w:b/>
          <w:sz w:val="24"/>
          <w:szCs w:val="24"/>
        </w:rPr>
        <w:t>ул. Смирнова, 66;</w:t>
      </w:r>
      <w:r w:rsidR="002011E9">
        <w:rPr>
          <w:rFonts w:ascii="Arial" w:hAnsi="Arial" w:cs="Arial"/>
          <w:b/>
          <w:sz w:val="24"/>
          <w:szCs w:val="24"/>
        </w:rPr>
        <w:t xml:space="preserve">   </w:t>
      </w:r>
      <w:r w:rsidRPr="005E4242">
        <w:rPr>
          <w:rFonts w:ascii="Arial" w:hAnsi="Arial" w:cs="Arial"/>
          <w:b/>
          <w:sz w:val="24"/>
          <w:szCs w:val="24"/>
        </w:rPr>
        <w:t xml:space="preserve">тел./факс: </w:t>
      </w:r>
      <w:r w:rsidR="002011E9">
        <w:rPr>
          <w:rFonts w:ascii="Arial" w:hAnsi="Arial" w:cs="Arial"/>
          <w:b/>
          <w:sz w:val="24"/>
          <w:szCs w:val="24"/>
        </w:rPr>
        <w:t xml:space="preserve">  </w:t>
      </w:r>
      <w:r w:rsidRPr="005E4242">
        <w:rPr>
          <w:rFonts w:ascii="Arial" w:hAnsi="Arial" w:cs="Arial"/>
          <w:b/>
          <w:sz w:val="24"/>
          <w:szCs w:val="24"/>
        </w:rPr>
        <w:t>(375-162) 24 – 81 – 70,</w:t>
      </w:r>
      <w:r w:rsidR="002011E9">
        <w:rPr>
          <w:rFonts w:ascii="Arial" w:hAnsi="Arial" w:cs="Arial"/>
          <w:b/>
          <w:sz w:val="24"/>
          <w:szCs w:val="24"/>
        </w:rPr>
        <w:t xml:space="preserve">     </w:t>
      </w:r>
      <w:r w:rsidRPr="005E4242">
        <w:rPr>
          <w:rFonts w:ascii="Arial" w:hAnsi="Arial" w:cs="Arial"/>
          <w:b/>
          <w:sz w:val="24"/>
          <w:szCs w:val="24"/>
        </w:rPr>
        <w:t xml:space="preserve"> 24 – 94 – 83.</w:t>
      </w:r>
      <w:r w:rsidR="005D5492">
        <w:rPr>
          <w:rFonts w:ascii="Arial" w:hAnsi="Arial" w:cs="Arial"/>
          <w:b/>
          <w:sz w:val="24"/>
          <w:szCs w:val="24"/>
        </w:rPr>
        <w:t xml:space="preserve"> </w:t>
      </w:r>
    </w:p>
    <w:p w:rsidR="002011E9" w:rsidRPr="002011E9" w:rsidRDefault="001C1642" w:rsidP="001C1642">
      <w:pPr>
        <w:ind w:right="-11"/>
        <w:jc w:val="both"/>
        <w:rPr>
          <w:rFonts w:ascii="Arial" w:hAnsi="Arial" w:cs="Arial"/>
          <w:b/>
          <w:sz w:val="24"/>
          <w:szCs w:val="24"/>
        </w:rPr>
      </w:pPr>
      <w:r>
        <w:rPr>
          <w:rFonts w:ascii="Arial" w:hAnsi="Arial" w:cs="Arial"/>
          <w:b/>
          <w:sz w:val="24"/>
          <w:szCs w:val="24"/>
        </w:rPr>
        <w:t xml:space="preserve">   </w:t>
      </w:r>
      <w:r w:rsidR="005E4242" w:rsidRPr="002011E9">
        <w:rPr>
          <w:rFonts w:ascii="Arial" w:hAnsi="Arial"/>
          <w:b/>
          <w:sz w:val="24"/>
          <w:szCs w:val="24"/>
        </w:rPr>
        <w:t xml:space="preserve"> </w:t>
      </w:r>
      <w:r w:rsidR="002011E9">
        <w:rPr>
          <w:rFonts w:ascii="Arial" w:hAnsi="Arial" w:cs="Arial"/>
          <w:b/>
          <w:sz w:val="24"/>
          <w:szCs w:val="24"/>
        </w:rPr>
        <w:t>5.</w:t>
      </w:r>
      <w:r w:rsidR="003814D9">
        <w:rPr>
          <w:rFonts w:ascii="Arial" w:hAnsi="Arial" w:cs="Arial"/>
          <w:b/>
          <w:sz w:val="24"/>
          <w:szCs w:val="24"/>
        </w:rPr>
        <w:t>12</w:t>
      </w:r>
      <w:r>
        <w:rPr>
          <w:rFonts w:ascii="Arial" w:hAnsi="Arial" w:cs="Arial"/>
          <w:b/>
          <w:sz w:val="24"/>
          <w:szCs w:val="24"/>
        </w:rPr>
        <w:t xml:space="preserve">  </w:t>
      </w:r>
      <w:r w:rsidR="002011E9" w:rsidRPr="002011E9">
        <w:rPr>
          <w:rFonts w:ascii="Arial" w:hAnsi="Arial" w:cs="Arial"/>
          <w:b/>
          <w:sz w:val="24"/>
          <w:szCs w:val="24"/>
        </w:rPr>
        <w:t>Необходимо надежно заземлить комплект автоматики при установке на котле и сам котел в соответствии с электромонтажной схемой и «Правилами устройства электроустановок» (ПУЭ)</w:t>
      </w:r>
      <w:r w:rsidR="00442853">
        <w:rPr>
          <w:rFonts w:ascii="Arial" w:hAnsi="Arial" w:cs="Arial"/>
          <w:b/>
          <w:sz w:val="24"/>
          <w:szCs w:val="24"/>
        </w:rPr>
        <w:t xml:space="preserve">. См. схему заземления на </w:t>
      </w:r>
      <w:r w:rsidR="00CB734C">
        <w:rPr>
          <w:rFonts w:ascii="Arial" w:hAnsi="Arial" w:cs="Arial"/>
          <w:b/>
          <w:sz w:val="24"/>
          <w:szCs w:val="24"/>
        </w:rPr>
        <w:t xml:space="preserve">    </w:t>
      </w:r>
      <w:r w:rsidR="00900DA0">
        <w:rPr>
          <w:rFonts w:ascii="Arial" w:hAnsi="Arial" w:cs="Arial"/>
          <w:b/>
          <w:sz w:val="24"/>
          <w:szCs w:val="24"/>
        </w:rPr>
        <w:t xml:space="preserve"> </w:t>
      </w:r>
      <w:r w:rsidR="00442853">
        <w:rPr>
          <w:rFonts w:ascii="Arial" w:hAnsi="Arial" w:cs="Arial"/>
          <w:b/>
          <w:sz w:val="24"/>
          <w:szCs w:val="24"/>
        </w:rPr>
        <w:t>рис. 5</w:t>
      </w:r>
      <w:r w:rsidR="002011E9" w:rsidRPr="002011E9">
        <w:rPr>
          <w:rFonts w:ascii="Arial" w:hAnsi="Arial" w:cs="Arial"/>
          <w:b/>
          <w:sz w:val="24"/>
          <w:szCs w:val="24"/>
        </w:rPr>
        <w:t>.</w:t>
      </w:r>
      <w:r w:rsidR="00900DA0">
        <w:rPr>
          <w:rFonts w:ascii="Arial" w:hAnsi="Arial" w:cs="Arial"/>
          <w:b/>
          <w:sz w:val="24"/>
          <w:szCs w:val="24"/>
        </w:rPr>
        <w:t xml:space="preserve"> </w:t>
      </w:r>
    </w:p>
    <w:p w:rsidR="002011E9" w:rsidRPr="002011E9" w:rsidRDefault="002011E9" w:rsidP="002011E9">
      <w:pPr>
        <w:ind w:right="-11"/>
        <w:jc w:val="both"/>
        <w:rPr>
          <w:rFonts w:ascii="Arial" w:hAnsi="Arial" w:cs="Arial"/>
          <w:b/>
          <w:sz w:val="24"/>
          <w:szCs w:val="24"/>
        </w:rPr>
      </w:pPr>
      <w:r>
        <w:rPr>
          <w:rFonts w:ascii="Arial" w:hAnsi="Arial" w:cs="Arial"/>
          <w:b/>
          <w:sz w:val="24"/>
          <w:szCs w:val="24"/>
        </w:rPr>
        <w:t xml:space="preserve">         </w:t>
      </w:r>
      <w:r w:rsidRPr="002011E9">
        <w:rPr>
          <w:rFonts w:ascii="Arial" w:hAnsi="Arial" w:cs="Arial"/>
          <w:b/>
          <w:sz w:val="24"/>
          <w:szCs w:val="24"/>
        </w:rPr>
        <w:t xml:space="preserve"> Подключение котла к электросети </w:t>
      </w:r>
      <w:r w:rsidR="0034494D">
        <w:rPr>
          <w:rFonts w:ascii="Arial" w:hAnsi="Arial" w:cs="Arial"/>
          <w:b/>
          <w:sz w:val="24"/>
          <w:szCs w:val="24"/>
        </w:rPr>
        <w:t xml:space="preserve">осуществляется посредством  блока питания </w:t>
      </w:r>
      <w:r w:rsidR="00DB51A6">
        <w:rPr>
          <w:rFonts w:ascii="Arial" w:hAnsi="Arial" w:cs="Arial"/>
          <w:b/>
          <w:sz w:val="24"/>
          <w:szCs w:val="24"/>
        </w:rPr>
        <w:t>сетевого поз. 21 рис.2  3,3</w:t>
      </w:r>
      <w:r w:rsidR="0034494D">
        <w:rPr>
          <w:rFonts w:ascii="Arial" w:hAnsi="Arial" w:cs="Arial"/>
          <w:b/>
          <w:sz w:val="24"/>
          <w:szCs w:val="24"/>
        </w:rPr>
        <w:t xml:space="preserve">В 1А </w:t>
      </w:r>
      <w:r w:rsidR="00DB51A6">
        <w:rPr>
          <w:rFonts w:ascii="Arial" w:hAnsi="Arial" w:cs="Arial"/>
          <w:b/>
          <w:sz w:val="24"/>
          <w:szCs w:val="24"/>
        </w:rPr>
        <w:t>с</w:t>
      </w:r>
      <w:r w:rsidRPr="002011E9">
        <w:rPr>
          <w:rFonts w:ascii="Arial" w:hAnsi="Arial" w:cs="Arial"/>
          <w:b/>
          <w:sz w:val="24"/>
          <w:szCs w:val="24"/>
        </w:rPr>
        <w:t xml:space="preserve"> заземляющим контактом</w:t>
      </w:r>
      <w:r>
        <w:rPr>
          <w:rFonts w:ascii="Arial" w:hAnsi="Arial" w:cs="Arial"/>
          <w:b/>
          <w:sz w:val="24"/>
          <w:szCs w:val="24"/>
        </w:rPr>
        <w:t xml:space="preserve"> </w:t>
      </w:r>
      <w:r w:rsidRPr="002011E9">
        <w:rPr>
          <w:rFonts w:ascii="Arial" w:hAnsi="Arial" w:cs="Arial"/>
          <w:b/>
          <w:sz w:val="24"/>
          <w:szCs w:val="24"/>
        </w:rPr>
        <w:t xml:space="preserve"> (занулением).</w:t>
      </w:r>
    </w:p>
    <w:p w:rsidR="002011E9" w:rsidRPr="002011E9" w:rsidRDefault="002011E9" w:rsidP="002011E9">
      <w:pPr>
        <w:ind w:right="-11"/>
        <w:jc w:val="both"/>
        <w:rPr>
          <w:rFonts w:ascii="Arial" w:hAnsi="Arial" w:cs="Arial"/>
          <w:b/>
          <w:sz w:val="24"/>
          <w:szCs w:val="24"/>
        </w:rPr>
      </w:pPr>
      <w:r>
        <w:rPr>
          <w:rFonts w:ascii="Arial" w:hAnsi="Arial" w:cs="Arial"/>
          <w:b/>
          <w:sz w:val="24"/>
          <w:szCs w:val="24"/>
        </w:rPr>
        <w:t xml:space="preserve">          </w:t>
      </w:r>
      <w:r w:rsidRPr="002011E9">
        <w:rPr>
          <w:rFonts w:ascii="Arial" w:hAnsi="Arial" w:cs="Arial"/>
          <w:b/>
          <w:sz w:val="24"/>
          <w:szCs w:val="24"/>
        </w:rPr>
        <w:t xml:space="preserve">Схема  электрическая подключений смотреть: </w:t>
      </w:r>
      <w:r>
        <w:rPr>
          <w:rFonts w:ascii="Arial" w:hAnsi="Arial" w:cs="Arial"/>
          <w:b/>
          <w:sz w:val="24"/>
          <w:szCs w:val="24"/>
        </w:rPr>
        <w:t xml:space="preserve">«Руководство по </w:t>
      </w:r>
      <w:r w:rsidR="003814D9">
        <w:rPr>
          <w:rFonts w:ascii="Arial" w:hAnsi="Arial" w:cs="Arial"/>
          <w:b/>
          <w:sz w:val="24"/>
          <w:szCs w:val="24"/>
        </w:rPr>
        <w:t>эксплуатации и паспорт  САБК-МЭ 00.00.000 ПС</w:t>
      </w:r>
      <w:r w:rsidRPr="002011E9">
        <w:rPr>
          <w:rFonts w:ascii="Arial" w:hAnsi="Arial" w:cs="Arial"/>
          <w:b/>
          <w:sz w:val="24"/>
          <w:szCs w:val="24"/>
        </w:rPr>
        <w:t>»</w:t>
      </w:r>
      <w:r w:rsidR="00121FD3">
        <w:rPr>
          <w:rFonts w:ascii="Arial" w:hAnsi="Arial" w:cs="Arial"/>
          <w:b/>
          <w:sz w:val="24"/>
          <w:szCs w:val="24"/>
        </w:rPr>
        <w:t xml:space="preserve">  </w:t>
      </w:r>
      <w:r w:rsidRPr="002011E9">
        <w:rPr>
          <w:rFonts w:ascii="Arial" w:hAnsi="Arial" w:cs="Arial"/>
          <w:b/>
          <w:sz w:val="24"/>
          <w:szCs w:val="24"/>
        </w:rPr>
        <w:t>рис.</w:t>
      </w:r>
      <w:r w:rsidR="003814D9">
        <w:rPr>
          <w:rFonts w:ascii="Arial" w:hAnsi="Arial" w:cs="Arial"/>
          <w:b/>
          <w:sz w:val="24"/>
          <w:szCs w:val="24"/>
        </w:rPr>
        <w:t xml:space="preserve"> </w:t>
      </w:r>
      <w:r w:rsidR="00442853">
        <w:rPr>
          <w:rFonts w:ascii="Arial" w:hAnsi="Arial" w:cs="Arial"/>
          <w:b/>
          <w:sz w:val="24"/>
          <w:szCs w:val="24"/>
        </w:rPr>
        <w:t xml:space="preserve"> 5</w:t>
      </w:r>
      <w:r w:rsidR="00121FD3">
        <w:rPr>
          <w:rFonts w:ascii="Arial" w:hAnsi="Arial" w:cs="Arial"/>
          <w:b/>
          <w:sz w:val="24"/>
          <w:szCs w:val="24"/>
        </w:rPr>
        <w:t xml:space="preserve"> и 5 А настоящего паспорта и руководства по эксплуатации</w:t>
      </w:r>
      <w:r w:rsidRPr="002011E9">
        <w:rPr>
          <w:rFonts w:ascii="Arial" w:hAnsi="Arial" w:cs="Arial"/>
          <w:b/>
          <w:sz w:val="24"/>
          <w:szCs w:val="24"/>
        </w:rPr>
        <w:t>.</w:t>
      </w:r>
      <w:r w:rsidR="00900DA0">
        <w:rPr>
          <w:rFonts w:ascii="Arial" w:hAnsi="Arial" w:cs="Arial"/>
          <w:b/>
          <w:sz w:val="24"/>
          <w:szCs w:val="24"/>
        </w:rPr>
        <w:t xml:space="preserve"> </w:t>
      </w:r>
    </w:p>
    <w:p w:rsidR="002011E9" w:rsidRPr="002011E9" w:rsidRDefault="00AA5E4D" w:rsidP="002011E9">
      <w:pPr>
        <w:ind w:right="-11"/>
        <w:jc w:val="both"/>
        <w:rPr>
          <w:rFonts w:ascii="Arial" w:hAnsi="Arial" w:cs="Arial"/>
          <w:b/>
          <w:sz w:val="24"/>
          <w:szCs w:val="24"/>
        </w:rPr>
      </w:pPr>
      <w:r>
        <w:rPr>
          <w:rFonts w:ascii="Arial" w:hAnsi="Arial" w:cs="Arial"/>
          <w:b/>
          <w:sz w:val="24"/>
          <w:szCs w:val="24"/>
        </w:rPr>
        <w:t xml:space="preserve"> </w:t>
      </w:r>
      <w:r w:rsidR="001C1642">
        <w:rPr>
          <w:rFonts w:ascii="Arial" w:hAnsi="Arial" w:cs="Arial"/>
          <w:b/>
          <w:sz w:val="24"/>
          <w:szCs w:val="24"/>
        </w:rPr>
        <w:t xml:space="preserve">   </w:t>
      </w:r>
    </w:p>
    <w:p w:rsidR="002011E9" w:rsidRDefault="003814D9" w:rsidP="002011E9">
      <w:pPr>
        <w:ind w:right="-11" w:hanging="300"/>
        <w:jc w:val="both"/>
        <w:rPr>
          <w:rFonts w:ascii="Arial" w:hAnsi="Arial" w:cs="Arial"/>
          <w:b/>
          <w:sz w:val="24"/>
          <w:szCs w:val="24"/>
        </w:rPr>
      </w:pPr>
      <w:r>
        <w:rPr>
          <w:rFonts w:ascii="Arial" w:hAnsi="Arial" w:cs="Arial"/>
          <w:b/>
          <w:sz w:val="24"/>
          <w:szCs w:val="24"/>
        </w:rPr>
        <w:t xml:space="preserve">      </w:t>
      </w:r>
      <w:r w:rsidR="001C1642">
        <w:rPr>
          <w:rFonts w:ascii="Arial" w:hAnsi="Arial" w:cs="Arial"/>
          <w:b/>
          <w:sz w:val="24"/>
          <w:szCs w:val="24"/>
        </w:rPr>
        <w:t xml:space="preserve">   </w:t>
      </w:r>
      <w:r w:rsidR="00DB51A6">
        <w:rPr>
          <w:rFonts w:ascii="Arial" w:hAnsi="Arial" w:cs="Arial"/>
          <w:b/>
          <w:sz w:val="24"/>
          <w:szCs w:val="24"/>
        </w:rPr>
        <w:t>5.13</w:t>
      </w:r>
      <w:r w:rsidR="002011E9" w:rsidRPr="002011E9">
        <w:rPr>
          <w:rFonts w:ascii="Arial" w:hAnsi="Arial" w:cs="Arial"/>
          <w:b/>
          <w:sz w:val="24"/>
          <w:szCs w:val="24"/>
        </w:rPr>
        <w:t xml:space="preserve"> </w:t>
      </w:r>
      <w:r>
        <w:rPr>
          <w:rFonts w:ascii="Arial" w:hAnsi="Arial" w:cs="Arial"/>
          <w:b/>
          <w:sz w:val="24"/>
          <w:szCs w:val="24"/>
        </w:rPr>
        <w:t xml:space="preserve"> </w:t>
      </w:r>
      <w:r w:rsidR="002011E9" w:rsidRPr="002011E9">
        <w:rPr>
          <w:rFonts w:ascii="Arial" w:hAnsi="Arial" w:cs="Arial"/>
          <w:b/>
          <w:sz w:val="24"/>
          <w:szCs w:val="24"/>
        </w:rPr>
        <w:t xml:space="preserve">ВНИМАНИЕ! </w:t>
      </w:r>
      <w:r w:rsidR="002011E9">
        <w:rPr>
          <w:rFonts w:ascii="Arial" w:hAnsi="Arial" w:cs="Arial"/>
          <w:b/>
          <w:sz w:val="24"/>
          <w:szCs w:val="24"/>
        </w:rPr>
        <w:t xml:space="preserve">  </w:t>
      </w:r>
      <w:r w:rsidR="002011E9" w:rsidRPr="002011E9">
        <w:rPr>
          <w:rFonts w:ascii="Arial" w:hAnsi="Arial" w:cs="Arial"/>
          <w:b/>
          <w:sz w:val="24"/>
          <w:szCs w:val="24"/>
        </w:rPr>
        <w:t>Установка котла производится только после окончания строительных работ. Подсасывание  воздуха, загрязненного пылью, влечет за собой загрязнение горелок и как следствие, выход их из строя.</w:t>
      </w:r>
    </w:p>
    <w:p w:rsidR="00AA5E4D" w:rsidRPr="002011E9" w:rsidRDefault="001F3DE0" w:rsidP="002011E9">
      <w:pPr>
        <w:ind w:right="-11" w:hanging="300"/>
        <w:jc w:val="both"/>
        <w:rPr>
          <w:rFonts w:ascii="Arial" w:hAnsi="Arial" w:cs="Arial"/>
          <w:b/>
          <w:sz w:val="24"/>
          <w:szCs w:val="24"/>
        </w:rPr>
      </w:pPr>
      <w:r>
        <w:rPr>
          <w:rFonts w:ascii="Arial" w:hAnsi="Arial" w:cs="Arial"/>
          <w:b/>
          <w:sz w:val="24"/>
          <w:szCs w:val="24"/>
        </w:rPr>
        <w:t xml:space="preserve">      </w:t>
      </w:r>
      <w:r w:rsidR="00DB51A6">
        <w:rPr>
          <w:rFonts w:ascii="Arial" w:hAnsi="Arial" w:cs="Arial"/>
          <w:b/>
          <w:sz w:val="24"/>
          <w:szCs w:val="24"/>
        </w:rPr>
        <w:t xml:space="preserve">   5.14</w:t>
      </w:r>
      <w:r w:rsidR="001C1642">
        <w:rPr>
          <w:rFonts w:ascii="Arial" w:hAnsi="Arial" w:cs="Arial"/>
          <w:b/>
          <w:sz w:val="24"/>
          <w:szCs w:val="24"/>
        </w:rPr>
        <w:t xml:space="preserve"> ВНИМАНИЕ! </w:t>
      </w:r>
      <w:r w:rsidR="00AA5E4D">
        <w:rPr>
          <w:rFonts w:ascii="Arial" w:hAnsi="Arial" w:cs="Arial"/>
          <w:b/>
          <w:sz w:val="24"/>
          <w:szCs w:val="24"/>
        </w:rPr>
        <w:t>Запрещается проведение сварочных работ на подводящем газопроводе во избежание попадания</w:t>
      </w:r>
      <w:r>
        <w:rPr>
          <w:rFonts w:ascii="Arial" w:hAnsi="Arial" w:cs="Arial"/>
          <w:b/>
          <w:sz w:val="24"/>
          <w:szCs w:val="24"/>
        </w:rPr>
        <w:t xml:space="preserve"> брызг расплавленного</w:t>
      </w:r>
      <w:r w:rsidR="00AA5E4D">
        <w:rPr>
          <w:rFonts w:ascii="Arial" w:hAnsi="Arial" w:cs="Arial"/>
          <w:b/>
          <w:sz w:val="24"/>
          <w:szCs w:val="24"/>
        </w:rPr>
        <w:t xml:space="preserve"> металла на электронный блок управления</w:t>
      </w:r>
      <w:r>
        <w:rPr>
          <w:rFonts w:ascii="Arial" w:hAnsi="Arial" w:cs="Arial"/>
          <w:b/>
          <w:sz w:val="24"/>
          <w:szCs w:val="24"/>
        </w:rPr>
        <w:t>,</w:t>
      </w:r>
      <w:r w:rsidR="00AA5E4D">
        <w:rPr>
          <w:rFonts w:ascii="Arial" w:hAnsi="Arial" w:cs="Arial"/>
          <w:b/>
          <w:sz w:val="24"/>
          <w:szCs w:val="24"/>
        </w:rPr>
        <w:t xml:space="preserve"> на газовый электроуправляемый блок, для этого </w:t>
      </w:r>
      <w:r w:rsidR="00AA5E4D" w:rsidRPr="00AA5E4D">
        <w:rPr>
          <w:rFonts w:ascii="Arial" w:hAnsi="Arial" w:cs="Arial"/>
          <w:b/>
          <w:sz w:val="24"/>
          <w:szCs w:val="24"/>
          <w:u w:val="single"/>
        </w:rPr>
        <w:t>автоматику отсоединить</w:t>
      </w:r>
      <w:r>
        <w:rPr>
          <w:rFonts w:ascii="Arial" w:hAnsi="Arial" w:cs="Arial"/>
          <w:b/>
          <w:sz w:val="24"/>
          <w:szCs w:val="24"/>
        </w:rPr>
        <w:t>, накрыть брезентом, а на штуцера автоматики установить штатные заглушки. Во избежание повреждения затяжку гайки трубки запальника производить усилием не более 8 Н*м, крутящий момент при монтаже газового электроуправляемого блока должен быть не более 12 Н*м.</w:t>
      </w:r>
    </w:p>
    <w:p w:rsidR="002011E9" w:rsidRDefault="00AA5E4D" w:rsidP="001C1642">
      <w:pPr>
        <w:tabs>
          <w:tab w:val="left" w:pos="284"/>
        </w:tabs>
        <w:ind w:right="-11"/>
        <w:jc w:val="both"/>
        <w:rPr>
          <w:rFonts w:ascii="Arial" w:hAnsi="Arial" w:cs="Arial"/>
          <w:b/>
          <w:sz w:val="24"/>
          <w:szCs w:val="24"/>
        </w:rPr>
      </w:pPr>
      <w:r>
        <w:rPr>
          <w:rFonts w:ascii="Arial" w:hAnsi="Arial" w:cs="Arial"/>
          <w:b/>
          <w:sz w:val="24"/>
          <w:szCs w:val="24"/>
        </w:rPr>
        <w:t xml:space="preserve">  </w:t>
      </w:r>
      <w:r w:rsidR="001C1642">
        <w:rPr>
          <w:rFonts w:ascii="Arial" w:hAnsi="Arial" w:cs="Arial"/>
          <w:b/>
          <w:sz w:val="24"/>
          <w:szCs w:val="24"/>
        </w:rPr>
        <w:t xml:space="preserve">  </w:t>
      </w:r>
      <w:r w:rsidR="00DB51A6">
        <w:rPr>
          <w:rFonts w:ascii="Arial" w:hAnsi="Arial" w:cs="Arial"/>
          <w:b/>
          <w:sz w:val="24"/>
          <w:szCs w:val="24"/>
        </w:rPr>
        <w:t>5.15</w:t>
      </w:r>
      <w:r w:rsidR="003814D9">
        <w:rPr>
          <w:rFonts w:ascii="Arial" w:hAnsi="Arial" w:cs="Arial"/>
          <w:b/>
          <w:sz w:val="24"/>
          <w:szCs w:val="24"/>
        </w:rPr>
        <w:t xml:space="preserve"> </w:t>
      </w:r>
      <w:r w:rsidR="002011E9" w:rsidRPr="002011E9">
        <w:rPr>
          <w:rFonts w:ascii="Arial" w:hAnsi="Arial" w:cs="Arial"/>
          <w:b/>
          <w:sz w:val="24"/>
          <w:szCs w:val="24"/>
        </w:rPr>
        <w:t>Конструкция д</w:t>
      </w:r>
      <w:r w:rsidR="003814D9">
        <w:rPr>
          <w:rFonts w:ascii="Arial" w:hAnsi="Arial" w:cs="Arial"/>
          <w:b/>
          <w:sz w:val="24"/>
          <w:szCs w:val="24"/>
        </w:rPr>
        <w:t>ымохода и подсоединение к нему</w:t>
      </w:r>
      <w:r w:rsidR="003814D9" w:rsidRPr="002011E9">
        <w:rPr>
          <w:rFonts w:ascii="Arial" w:hAnsi="Arial" w:cs="Arial"/>
          <w:b/>
          <w:sz w:val="24"/>
          <w:szCs w:val="24"/>
        </w:rPr>
        <w:t xml:space="preserve"> </w:t>
      </w:r>
      <w:r w:rsidR="003814D9">
        <w:rPr>
          <w:rFonts w:ascii="Arial" w:hAnsi="Arial" w:cs="Arial"/>
          <w:b/>
          <w:sz w:val="24"/>
          <w:szCs w:val="24"/>
        </w:rPr>
        <w:t>должны</w:t>
      </w:r>
      <w:r w:rsidR="003814D9" w:rsidRPr="002011E9">
        <w:rPr>
          <w:rFonts w:ascii="Arial" w:hAnsi="Arial" w:cs="Arial"/>
          <w:b/>
          <w:sz w:val="24"/>
          <w:szCs w:val="24"/>
        </w:rPr>
        <w:t xml:space="preserve"> </w:t>
      </w:r>
      <w:r w:rsidR="002011E9" w:rsidRPr="002011E9">
        <w:rPr>
          <w:rFonts w:ascii="Arial" w:hAnsi="Arial" w:cs="Arial"/>
          <w:b/>
          <w:sz w:val="24"/>
          <w:szCs w:val="24"/>
        </w:rPr>
        <w:t>соответствова</w:t>
      </w:r>
      <w:r w:rsidR="003814D9">
        <w:rPr>
          <w:rFonts w:ascii="Arial" w:hAnsi="Arial" w:cs="Arial"/>
          <w:b/>
          <w:sz w:val="24"/>
          <w:szCs w:val="24"/>
        </w:rPr>
        <w:t>ть требованиям СНиП  41-01-2003</w:t>
      </w:r>
      <w:r w:rsidR="002011E9" w:rsidRPr="002011E9">
        <w:rPr>
          <w:rFonts w:ascii="Arial" w:hAnsi="Arial" w:cs="Arial"/>
          <w:b/>
          <w:sz w:val="24"/>
          <w:szCs w:val="24"/>
        </w:rPr>
        <w:t>. Типовой кирпичный д</w:t>
      </w:r>
      <w:r w:rsidR="00442853">
        <w:rPr>
          <w:rFonts w:ascii="Arial" w:hAnsi="Arial" w:cs="Arial"/>
          <w:b/>
          <w:sz w:val="24"/>
          <w:szCs w:val="24"/>
        </w:rPr>
        <w:t>ымоход представлен на рисунке 7.</w:t>
      </w:r>
      <w:r w:rsidR="002011E9" w:rsidRPr="002011E9">
        <w:rPr>
          <w:rFonts w:ascii="Arial" w:hAnsi="Arial" w:cs="Arial"/>
          <w:b/>
          <w:sz w:val="24"/>
          <w:szCs w:val="24"/>
        </w:rPr>
        <w:t xml:space="preserve"> </w:t>
      </w:r>
    </w:p>
    <w:p w:rsidR="00580E64" w:rsidRDefault="00580E64" w:rsidP="001C1642">
      <w:pPr>
        <w:tabs>
          <w:tab w:val="left" w:pos="284"/>
        </w:tabs>
        <w:ind w:right="-11"/>
        <w:jc w:val="both"/>
        <w:rPr>
          <w:rFonts w:ascii="Arial" w:hAnsi="Arial" w:cs="Arial"/>
          <w:b/>
          <w:sz w:val="24"/>
          <w:szCs w:val="24"/>
        </w:rPr>
      </w:pPr>
    </w:p>
    <w:p w:rsidR="00580E64" w:rsidRDefault="00580E64" w:rsidP="001C1642">
      <w:pPr>
        <w:tabs>
          <w:tab w:val="left" w:pos="284"/>
        </w:tabs>
        <w:ind w:right="-11"/>
        <w:jc w:val="both"/>
        <w:rPr>
          <w:rFonts w:ascii="Arial" w:hAnsi="Arial" w:cs="Arial"/>
          <w:b/>
          <w:sz w:val="24"/>
          <w:szCs w:val="24"/>
        </w:rPr>
      </w:pPr>
    </w:p>
    <w:p w:rsidR="00580E64" w:rsidRDefault="00580E64" w:rsidP="001C1642">
      <w:pPr>
        <w:tabs>
          <w:tab w:val="left" w:pos="284"/>
        </w:tabs>
        <w:ind w:right="-11"/>
        <w:jc w:val="both"/>
        <w:rPr>
          <w:rFonts w:ascii="Arial" w:hAnsi="Arial" w:cs="Arial"/>
          <w:b/>
          <w:sz w:val="24"/>
          <w:szCs w:val="24"/>
        </w:rPr>
      </w:pPr>
    </w:p>
    <w:p w:rsidR="00580E64" w:rsidRDefault="00580E64" w:rsidP="001C1642">
      <w:pPr>
        <w:tabs>
          <w:tab w:val="left" w:pos="284"/>
        </w:tabs>
        <w:ind w:right="-11"/>
        <w:jc w:val="both"/>
        <w:rPr>
          <w:rFonts w:ascii="Arial" w:hAnsi="Arial" w:cs="Arial"/>
          <w:b/>
          <w:sz w:val="24"/>
          <w:szCs w:val="24"/>
        </w:rPr>
      </w:pPr>
    </w:p>
    <w:p w:rsidR="00580E64" w:rsidRDefault="009D3F27" w:rsidP="007E1DD6">
      <w:pPr>
        <w:tabs>
          <w:tab w:val="left" w:pos="284"/>
        </w:tabs>
        <w:ind w:left="-567" w:right="-285"/>
        <w:jc w:val="center"/>
        <w:rPr>
          <w:rFonts w:ascii="Arial" w:hAnsi="Arial" w:cs="Arial"/>
          <w:b/>
          <w:sz w:val="24"/>
          <w:szCs w:val="24"/>
        </w:rPr>
      </w:pPr>
      <w:r>
        <w:rPr>
          <w:rFonts w:ascii="Arial" w:hAnsi="Arial" w:cs="Arial"/>
          <w:b/>
          <w:noProof/>
          <w:sz w:val="24"/>
          <w:szCs w:val="24"/>
        </w:rPr>
        <w:drawing>
          <wp:inline distT="0" distB="0" distL="0" distR="0">
            <wp:extent cx="6374518" cy="9000000"/>
            <wp:effectExtent l="19050" t="0" r="7232" b="0"/>
            <wp:docPr id="10" name="Рисунок 9" descr="ИС-9902.00.000 УЭ схема электросоедине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9902.00.000 УЭ схема электросоединений.jpg"/>
                    <pic:cNvPicPr/>
                  </pic:nvPicPr>
                  <pic:blipFill>
                    <a:blip r:embed="rId22" cstate="print"/>
                    <a:stretch>
                      <a:fillRect/>
                    </a:stretch>
                  </pic:blipFill>
                  <pic:spPr>
                    <a:xfrm>
                      <a:off x="0" y="0"/>
                      <a:ext cx="6374518" cy="9000000"/>
                    </a:xfrm>
                    <a:prstGeom prst="rect">
                      <a:avLst/>
                    </a:prstGeom>
                  </pic:spPr>
                </pic:pic>
              </a:graphicData>
            </a:graphic>
          </wp:inline>
        </w:drawing>
      </w:r>
    </w:p>
    <w:p w:rsidR="00580E64" w:rsidRDefault="00580E64" w:rsidP="001C1642">
      <w:pPr>
        <w:tabs>
          <w:tab w:val="left" w:pos="284"/>
        </w:tabs>
        <w:ind w:right="-11"/>
        <w:jc w:val="both"/>
        <w:rPr>
          <w:rFonts w:ascii="Arial" w:hAnsi="Arial" w:cs="Arial"/>
          <w:b/>
          <w:sz w:val="24"/>
          <w:szCs w:val="24"/>
        </w:rPr>
      </w:pPr>
    </w:p>
    <w:p w:rsidR="00580E64" w:rsidRDefault="00580E64" w:rsidP="001C1642">
      <w:pPr>
        <w:tabs>
          <w:tab w:val="left" w:pos="284"/>
        </w:tabs>
        <w:ind w:right="-11"/>
        <w:jc w:val="both"/>
        <w:rPr>
          <w:rFonts w:ascii="Arial" w:hAnsi="Arial" w:cs="Arial"/>
          <w:b/>
          <w:sz w:val="24"/>
          <w:szCs w:val="24"/>
        </w:rPr>
      </w:pPr>
    </w:p>
    <w:p w:rsidR="00580E64" w:rsidRDefault="00580E64" w:rsidP="001C1642">
      <w:pPr>
        <w:tabs>
          <w:tab w:val="left" w:pos="284"/>
        </w:tabs>
        <w:ind w:right="-11"/>
        <w:jc w:val="both"/>
        <w:rPr>
          <w:rFonts w:ascii="Arial" w:hAnsi="Arial" w:cs="Arial"/>
          <w:b/>
          <w:sz w:val="24"/>
          <w:szCs w:val="24"/>
        </w:rPr>
      </w:pPr>
    </w:p>
    <w:p w:rsidR="00580E64" w:rsidRDefault="00CB734C" w:rsidP="007E1DD6">
      <w:pPr>
        <w:tabs>
          <w:tab w:val="left" w:pos="284"/>
        </w:tabs>
        <w:ind w:left="-567" w:right="-285"/>
        <w:jc w:val="center"/>
        <w:rPr>
          <w:rFonts w:ascii="Arial" w:hAnsi="Arial" w:cs="Arial"/>
          <w:b/>
          <w:sz w:val="24"/>
          <w:szCs w:val="24"/>
        </w:rPr>
      </w:pPr>
      <w:r>
        <w:rPr>
          <w:rFonts w:ascii="Arial" w:hAnsi="Arial" w:cs="Arial"/>
          <w:b/>
          <w:noProof/>
          <w:sz w:val="24"/>
          <w:szCs w:val="24"/>
        </w:rPr>
        <w:drawing>
          <wp:inline distT="0" distB="0" distL="0" distR="0">
            <wp:extent cx="6379384" cy="9000000"/>
            <wp:effectExtent l="19050" t="0" r="2366" b="0"/>
            <wp:docPr id="30" name="Рисунок 29" descr="ИС-9902.00.000 УЭ подача воздуха.рис.6-1cd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9902.00.000 УЭ подача воздуха.рис.6-1cdw.tif"/>
                    <pic:cNvPicPr/>
                  </pic:nvPicPr>
                  <pic:blipFill>
                    <a:blip r:embed="rId23" cstate="print"/>
                    <a:stretch>
                      <a:fillRect/>
                    </a:stretch>
                  </pic:blipFill>
                  <pic:spPr>
                    <a:xfrm>
                      <a:off x="0" y="0"/>
                      <a:ext cx="6379384" cy="9000000"/>
                    </a:xfrm>
                    <a:prstGeom prst="rect">
                      <a:avLst/>
                    </a:prstGeom>
                  </pic:spPr>
                </pic:pic>
              </a:graphicData>
            </a:graphic>
          </wp:inline>
        </w:drawing>
      </w:r>
    </w:p>
    <w:p w:rsidR="00580E64" w:rsidRDefault="00580E64" w:rsidP="001C1642">
      <w:pPr>
        <w:tabs>
          <w:tab w:val="left" w:pos="284"/>
        </w:tabs>
        <w:ind w:right="-11"/>
        <w:jc w:val="both"/>
        <w:rPr>
          <w:rFonts w:ascii="Arial" w:hAnsi="Arial" w:cs="Arial"/>
          <w:b/>
          <w:sz w:val="24"/>
          <w:szCs w:val="24"/>
        </w:rPr>
      </w:pPr>
    </w:p>
    <w:p w:rsidR="00580E64" w:rsidRDefault="00580E64" w:rsidP="001C1642">
      <w:pPr>
        <w:tabs>
          <w:tab w:val="left" w:pos="284"/>
        </w:tabs>
        <w:ind w:right="-11"/>
        <w:jc w:val="both"/>
        <w:rPr>
          <w:rFonts w:ascii="Arial" w:hAnsi="Arial" w:cs="Arial"/>
          <w:b/>
          <w:sz w:val="24"/>
          <w:szCs w:val="24"/>
        </w:rPr>
      </w:pPr>
    </w:p>
    <w:p w:rsidR="00580E64" w:rsidRDefault="00CB734C" w:rsidP="007E1DD6">
      <w:pPr>
        <w:tabs>
          <w:tab w:val="left" w:pos="284"/>
        </w:tabs>
        <w:ind w:left="-567" w:right="-285"/>
        <w:jc w:val="center"/>
        <w:rPr>
          <w:rFonts w:ascii="Arial" w:hAnsi="Arial" w:cs="Arial"/>
          <w:b/>
          <w:sz w:val="24"/>
          <w:szCs w:val="24"/>
        </w:rPr>
      </w:pPr>
      <w:r>
        <w:rPr>
          <w:rFonts w:ascii="Arial" w:hAnsi="Arial" w:cs="Arial"/>
          <w:b/>
          <w:noProof/>
          <w:sz w:val="24"/>
          <w:szCs w:val="24"/>
        </w:rPr>
        <w:drawing>
          <wp:inline distT="0" distB="0" distL="0" distR="0">
            <wp:extent cx="6379384" cy="9000000"/>
            <wp:effectExtent l="19050" t="0" r="2366" b="0"/>
            <wp:docPr id="31" name="Рисунок 30" descr="ИС-9902.00.000 УЭ дымоход.рис.7-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9902.00.000 УЭ дымоход.рис.7-1.tif"/>
                    <pic:cNvPicPr/>
                  </pic:nvPicPr>
                  <pic:blipFill>
                    <a:blip r:embed="rId24" cstate="print"/>
                    <a:stretch>
                      <a:fillRect/>
                    </a:stretch>
                  </pic:blipFill>
                  <pic:spPr>
                    <a:xfrm>
                      <a:off x="0" y="0"/>
                      <a:ext cx="6379384" cy="9000000"/>
                    </a:xfrm>
                    <a:prstGeom prst="rect">
                      <a:avLst/>
                    </a:prstGeom>
                  </pic:spPr>
                </pic:pic>
              </a:graphicData>
            </a:graphic>
          </wp:inline>
        </w:drawing>
      </w:r>
    </w:p>
    <w:p w:rsidR="00580E64" w:rsidRDefault="00580E64" w:rsidP="001C1642">
      <w:pPr>
        <w:tabs>
          <w:tab w:val="left" w:pos="284"/>
        </w:tabs>
        <w:ind w:right="-11"/>
        <w:jc w:val="both"/>
        <w:rPr>
          <w:rFonts w:ascii="Arial" w:hAnsi="Arial" w:cs="Arial"/>
          <w:b/>
          <w:sz w:val="24"/>
          <w:szCs w:val="24"/>
        </w:rPr>
      </w:pPr>
    </w:p>
    <w:p w:rsidR="00580E64" w:rsidRDefault="00580E64" w:rsidP="001C1642">
      <w:pPr>
        <w:tabs>
          <w:tab w:val="left" w:pos="284"/>
        </w:tabs>
        <w:ind w:right="-11"/>
        <w:jc w:val="both"/>
        <w:rPr>
          <w:rFonts w:ascii="Arial" w:hAnsi="Arial" w:cs="Arial"/>
          <w:b/>
          <w:sz w:val="24"/>
          <w:szCs w:val="24"/>
        </w:rPr>
      </w:pPr>
    </w:p>
    <w:p w:rsidR="00580E64" w:rsidRDefault="00580E64" w:rsidP="001C1642">
      <w:pPr>
        <w:tabs>
          <w:tab w:val="left" w:pos="284"/>
        </w:tabs>
        <w:ind w:right="-11"/>
        <w:jc w:val="both"/>
        <w:rPr>
          <w:rFonts w:ascii="Arial" w:hAnsi="Arial" w:cs="Arial"/>
          <w:b/>
          <w:sz w:val="24"/>
          <w:szCs w:val="24"/>
        </w:rPr>
      </w:pPr>
    </w:p>
    <w:p w:rsidR="00580E64" w:rsidRDefault="00580E64" w:rsidP="001C1642">
      <w:pPr>
        <w:tabs>
          <w:tab w:val="left" w:pos="284"/>
        </w:tabs>
        <w:ind w:right="-11"/>
        <w:jc w:val="both"/>
        <w:rPr>
          <w:rFonts w:ascii="Arial" w:hAnsi="Arial" w:cs="Arial"/>
          <w:b/>
          <w:sz w:val="24"/>
          <w:szCs w:val="24"/>
        </w:rPr>
      </w:pPr>
    </w:p>
    <w:p w:rsidR="00580E64" w:rsidRDefault="00CB734C" w:rsidP="007E1DD6">
      <w:pPr>
        <w:tabs>
          <w:tab w:val="left" w:pos="284"/>
        </w:tabs>
        <w:ind w:left="-567" w:right="-285"/>
        <w:jc w:val="center"/>
        <w:rPr>
          <w:rFonts w:ascii="Arial" w:hAnsi="Arial" w:cs="Arial"/>
          <w:b/>
          <w:sz w:val="24"/>
          <w:szCs w:val="24"/>
        </w:rPr>
      </w:pPr>
      <w:r>
        <w:rPr>
          <w:rFonts w:ascii="Arial" w:hAnsi="Arial" w:cs="Arial"/>
          <w:b/>
          <w:noProof/>
          <w:sz w:val="24"/>
          <w:szCs w:val="24"/>
        </w:rPr>
        <w:drawing>
          <wp:inline distT="0" distB="0" distL="0" distR="0">
            <wp:extent cx="6379384" cy="9000000"/>
            <wp:effectExtent l="19050" t="0" r="2366" b="0"/>
            <wp:docPr id="32" name="Рисунок 31" descr="ИС-9902.00.000 УЭ схема подс. рис 8.-1cd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9902.00.000 УЭ схема подс. рис 8.-1cdw.tif"/>
                    <pic:cNvPicPr/>
                  </pic:nvPicPr>
                  <pic:blipFill>
                    <a:blip r:embed="rId25" cstate="print"/>
                    <a:stretch>
                      <a:fillRect/>
                    </a:stretch>
                  </pic:blipFill>
                  <pic:spPr>
                    <a:xfrm>
                      <a:off x="0" y="0"/>
                      <a:ext cx="6379384" cy="9000000"/>
                    </a:xfrm>
                    <a:prstGeom prst="rect">
                      <a:avLst/>
                    </a:prstGeom>
                  </pic:spPr>
                </pic:pic>
              </a:graphicData>
            </a:graphic>
          </wp:inline>
        </w:drawing>
      </w:r>
    </w:p>
    <w:p w:rsidR="007E1DD6" w:rsidRDefault="007E1DD6" w:rsidP="001C1642">
      <w:pPr>
        <w:tabs>
          <w:tab w:val="left" w:pos="284"/>
        </w:tabs>
        <w:ind w:right="-11"/>
        <w:jc w:val="both"/>
        <w:rPr>
          <w:rFonts w:ascii="Arial" w:hAnsi="Arial" w:cs="Arial"/>
          <w:b/>
          <w:sz w:val="24"/>
          <w:szCs w:val="24"/>
        </w:rPr>
      </w:pPr>
    </w:p>
    <w:p w:rsidR="00121FD3" w:rsidRDefault="00121FD3" w:rsidP="001C1642">
      <w:pPr>
        <w:tabs>
          <w:tab w:val="left" w:pos="284"/>
        </w:tabs>
        <w:ind w:right="-11"/>
        <w:jc w:val="both"/>
        <w:rPr>
          <w:rFonts w:ascii="Arial" w:hAnsi="Arial" w:cs="Arial"/>
          <w:b/>
          <w:sz w:val="24"/>
          <w:szCs w:val="24"/>
        </w:rPr>
      </w:pPr>
    </w:p>
    <w:p w:rsidR="00121FD3" w:rsidRDefault="00121FD3" w:rsidP="00121FD3">
      <w:pPr>
        <w:tabs>
          <w:tab w:val="left" w:pos="284"/>
        </w:tabs>
        <w:ind w:left="-426" w:right="-144"/>
        <w:jc w:val="center"/>
        <w:rPr>
          <w:rFonts w:ascii="Arial" w:hAnsi="Arial" w:cs="Arial"/>
          <w:b/>
          <w:sz w:val="24"/>
          <w:szCs w:val="24"/>
        </w:rPr>
      </w:pPr>
      <w:r w:rsidRPr="00121FD3">
        <w:rPr>
          <w:rFonts w:ascii="Arial" w:hAnsi="Arial" w:cs="Arial"/>
          <w:b/>
          <w:noProof/>
          <w:sz w:val="24"/>
          <w:szCs w:val="24"/>
        </w:rPr>
        <w:drawing>
          <wp:inline distT="0" distB="0" distL="0" distR="0">
            <wp:extent cx="6379384" cy="9000000"/>
            <wp:effectExtent l="19050" t="0" r="2366" b="0"/>
            <wp:docPr id="14" name="Рисунок 10" descr="ИС-9902.00.000 УЭ силовой бл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9902.00.000 УЭ силовой блок.jpg"/>
                    <pic:cNvPicPr/>
                  </pic:nvPicPr>
                  <pic:blipFill>
                    <a:blip r:embed="rId26" cstate="print"/>
                    <a:stretch>
                      <a:fillRect/>
                    </a:stretch>
                  </pic:blipFill>
                  <pic:spPr>
                    <a:xfrm>
                      <a:off x="0" y="0"/>
                      <a:ext cx="6379384" cy="9000000"/>
                    </a:xfrm>
                    <a:prstGeom prst="rect">
                      <a:avLst/>
                    </a:prstGeom>
                  </pic:spPr>
                </pic:pic>
              </a:graphicData>
            </a:graphic>
          </wp:inline>
        </w:drawing>
      </w:r>
    </w:p>
    <w:p w:rsidR="00580E64" w:rsidRDefault="00580E64" w:rsidP="001C1642">
      <w:pPr>
        <w:tabs>
          <w:tab w:val="left" w:pos="284"/>
        </w:tabs>
        <w:ind w:right="-11"/>
        <w:jc w:val="both"/>
        <w:rPr>
          <w:rFonts w:ascii="Arial" w:hAnsi="Arial" w:cs="Arial"/>
          <w:b/>
          <w:sz w:val="24"/>
          <w:szCs w:val="24"/>
        </w:rPr>
      </w:pPr>
    </w:p>
    <w:p w:rsidR="00121FD3" w:rsidRDefault="00121FD3" w:rsidP="001C1642">
      <w:pPr>
        <w:tabs>
          <w:tab w:val="left" w:pos="284"/>
        </w:tabs>
        <w:ind w:right="-11"/>
        <w:jc w:val="both"/>
        <w:rPr>
          <w:rFonts w:ascii="Arial" w:hAnsi="Arial" w:cs="Arial"/>
          <w:b/>
          <w:sz w:val="24"/>
          <w:szCs w:val="24"/>
        </w:rPr>
      </w:pPr>
    </w:p>
    <w:p w:rsidR="00121FD3" w:rsidRDefault="00121FD3" w:rsidP="001C1642">
      <w:pPr>
        <w:tabs>
          <w:tab w:val="left" w:pos="284"/>
        </w:tabs>
        <w:ind w:right="-11"/>
        <w:jc w:val="both"/>
        <w:rPr>
          <w:rFonts w:ascii="Arial" w:hAnsi="Arial" w:cs="Arial"/>
          <w:b/>
          <w:sz w:val="24"/>
          <w:szCs w:val="24"/>
        </w:rPr>
      </w:pPr>
    </w:p>
    <w:p w:rsidR="00121FD3" w:rsidRPr="002011E9" w:rsidRDefault="00121FD3" w:rsidP="00121FD3">
      <w:pPr>
        <w:tabs>
          <w:tab w:val="left" w:pos="284"/>
        </w:tabs>
        <w:ind w:left="-426" w:right="-285"/>
        <w:jc w:val="center"/>
        <w:rPr>
          <w:rFonts w:ascii="Arial" w:hAnsi="Arial" w:cs="Arial"/>
          <w:b/>
          <w:sz w:val="24"/>
          <w:szCs w:val="24"/>
        </w:rPr>
      </w:pPr>
      <w:r w:rsidRPr="00121FD3">
        <w:rPr>
          <w:rFonts w:ascii="Arial" w:hAnsi="Arial" w:cs="Arial"/>
          <w:b/>
          <w:noProof/>
          <w:sz w:val="24"/>
          <w:szCs w:val="24"/>
        </w:rPr>
        <w:drawing>
          <wp:inline distT="0" distB="0" distL="0" distR="0">
            <wp:extent cx="6373024" cy="9000000"/>
            <wp:effectExtent l="19050" t="0" r="8726" b="0"/>
            <wp:docPr id="15" name="Рисунок 33" descr="ИС-9902.00.000 УЭ Схема подк. сет. блока. рис.10.-1cd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9902.00.000 УЭ Схема подк. сет. блока. рис.10.-1cdw.tif"/>
                    <pic:cNvPicPr/>
                  </pic:nvPicPr>
                  <pic:blipFill>
                    <a:blip r:embed="rId27" cstate="print"/>
                    <a:stretch>
                      <a:fillRect/>
                    </a:stretch>
                  </pic:blipFill>
                  <pic:spPr>
                    <a:xfrm>
                      <a:off x="0" y="0"/>
                      <a:ext cx="6373024" cy="9000000"/>
                    </a:xfrm>
                    <a:prstGeom prst="rect">
                      <a:avLst/>
                    </a:prstGeom>
                  </pic:spPr>
                </pic:pic>
              </a:graphicData>
            </a:graphic>
          </wp:inline>
        </w:drawing>
      </w:r>
    </w:p>
    <w:p w:rsidR="002011E9" w:rsidRPr="002011E9" w:rsidRDefault="002011E9" w:rsidP="002011E9">
      <w:pPr>
        <w:ind w:right="-11"/>
        <w:jc w:val="both"/>
        <w:rPr>
          <w:rFonts w:ascii="Arial" w:hAnsi="Arial" w:cs="Arial"/>
          <w:b/>
          <w:sz w:val="24"/>
          <w:szCs w:val="24"/>
        </w:rPr>
      </w:pPr>
      <w:r>
        <w:rPr>
          <w:rFonts w:ascii="Arial" w:hAnsi="Arial" w:cs="Arial"/>
          <w:b/>
          <w:sz w:val="24"/>
          <w:szCs w:val="24"/>
        </w:rPr>
        <w:lastRenderedPageBreak/>
        <w:t xml:space="preserve">        </w:t>
      </w:r>
      <w:r w:rsidRPr="002011E9">
        <w:rPr>
          <w:rFonts w:ascii="Arial" w:hAnsi="Arial" w:cs="Arial"/>
          <w:b/>
          <w:sz w:val="24"/>
          <w:szCs w:val="24"/>
        </w:rPr>
        <w:t xml:space="preserve">Горизонтальный участок вытяжной трубы должен иметь достаточную жесткость и прочность. Прокладка вытяжной трубы через жилые помещения не допускается. </w:t>
      </w:r>
    </w:p>
    <w:p w:rsidR="002011E9" w:rsidRPr="002011E9" w:rsidRDefault="002011E9" w:rsidP="002011E9">
      <w:pPr>
        <w:ind w:left="142" w:right="-11"/>
        <w:jc w:val="both"/>
        <w:rPr>
          <w:rFonts w:ascii="Arial" w:hAnsi="Arial" w:cs="Arial"/>
          <w:b/>
          <w:sz w:val="24"/>
          <w:szCs w:val="24"/>
        </w:rPr>
      </w:pPr>
      <w:r>
        <w:rPr>
          <w:rFonts w:ascii="Arial" w:hAnsi="Arial" w:cs="Arial"/>
          <w:b/>
          <w:sz w:val="24"/>
          <w:szCs w:val="24"/>
        </w:rPr>
        <w:t xml:space="preserve">      </w:t>
      </w:r>
      <w:r w:rsidRPr="002011E9">
        <w:rPr>
          <w:rFonts w:ascii="Arial" w:hAnsi="Arial" w:cs="Arial"/>
          <w:b/>
          <w:sz w:val="24"/>
          <w:szCs w:val="24"/>
        </w:rPr>
        <w:t xml:space="preserve"> В «Руководстве по эксплуатации» должен быть заполнен контрольный талон на установку котла (приложение № 1).  </w:t>
      </w:r>
    </w:p>
    <w:p w:rsidR="005E4242" w:rsidRPr="005E4242" w:rsidRDefault="005E4242" w:rsidP="009B593C">
      <w:pPr>
        <w:pStyle w:val="31"/>
        <w:ind w:right="-365"/>
        <w:rPr>
          <w:rFonts w:ascii="Arial" w:hAnsi="Arial"/>
        </w:rPr>
      </w:pPr>
    </w:p>
    <w:p w:rsidR="009B593C" w:rsidRDefault="00327416" w:rsidP="009B593C">
      <w:pPr>
        <w:ind w:right="-185"/>
        <w:jc w:val="both"/>
        <w:rPr>
          <w:rFonts w:ascii="Arial" w:hAnsi="Arial"/>
          <w:b/>
          <w:sz w:val="24"/>
        </w:rPr>
      </w:pPr>
      <w:r>
        <w:rPr>
          <w:rFonts w:ascii="Arial" w:hAnsi="Arial"/>
          <w:b/>
          <w:sz w:val="24"/>
        </w:rPr>
        <w:t xml:space="preserve">                            6</w:t>
      </w:r>
      <w:r w:rsidR="009B593C">
        <w:rPr>
          <w:rFonts w:ascii="Arial" w:hAnsi="Arial"/>
          <w:b/>
          <w:sz w:val="24"/>
        </w:rPr>
        <w:t xml:space="preserve">  ТРЕБОВАНИЯ   ПО   ТЕХНИКЕ   БЕЗОПАСНОСТИ</w:t>
      </w:r>
    </w:p>
    <w:p w:rsidR="009B593C" w:rsidRDefault="009B593C" w:rsidP="009B593C">
      <w:pPr>
        <w:ind w:right="-185"/>
        <w:jc w:val="both"/>
        <w:rPr>
          <w:rFonts w:ascii="Arial" w:hAnsi="Arial"/>
          <w:b/>
          <w:sz w:val="24"/>
        </w:rPr>
      </w:pPr>
    </w:p>
    <w:p w:rsidR="009B593C" w:rsidRDefault="001C1642" w:rsidP="009B593C">
      <w:pPr>
        <w:ind w:right="-185"/>
        <w:jc w:val="both"/>
        <w:rPr>
          <w:rFonts w:ascii="Arial" w:hAnsi="Arial"/>
          <w:b/>
          <w:sz w:val="24"/>
        </w:rPr>
      </w:pPr>
      <w:r>
        <w:rPr>
          <w:rFonts w:ascii="Arial" w:hAnsi="Arial"/>
          <w:b/>
          <w:sz w:val="24"/>
        </w:rPr>
        <w:t xml:space="preserve">   </w:t>
      </w:r>
      <w:r w:rsidR="007126D7">
        <w:rPr>
          <w:rFonts w:ascii="Arial" w:hAnsi="Arial"/>
          <w:b/>
          <w:sz w:val="24"/>
        </w:rPr>
        <w:t xml:space="preserve">6.1 </w:t>
      </w:r>
      <w:r w:rsidR="009B593C">
        <w:rPr>
          <w:rFonts w:ascii="Arial" w:hAnsi="Arial"/>
          <w:b/>
          <w:sz w:val="24"/>
        </w:rPr>
        <w:t>К обслуживанию допускаются лица, ознакомленные с устройством и правилами</w:t>
      </w:r>
      <w:r w:rsidR="007126D7">
        <w:rPr>
          <w:rFonts w:ascii="Arial" w:hAnsi="Arial"/>
          <w:b/>
          <w:sz w:val="24"/>
        </w:rPr>
        <w:t xml:space="preserve"> </w:t>
      </w:r>
      <w:r w:rsidR="009B593C">
        <w:rPr>
          <w:rFonts w:ascii="Arial" w:hAnsi="Arial"/>
          <w:b/>
          <w:sz w:val="24"/>
        </w:rPr>
        <w:t xml:space="preserve"> эксплуатации </w:t>
      </w:r>
      <w:r w:rsidR="007126D7">
        <w:rPr>
          <w:rFonts w:ascii="Arial" w:hAnsi="Arial"/>
          <w:b/>
          <w:sz w:val="24"/>
        </w:rPr>
        <w:t xml:space="preserve"> </w:t>
      </w:r>
      <w:r w:rsidR="009B593C">
        <w:rPr>
          <w:rFonts w:ascii="Arial" w:hAnsi="Arial"/>
          <w:b/>
          <w:sz w:val="24"/>
        </w:rPr>
        <w:t>котла.</w:t>
      </w:r>
    </w:p>
    <w:p w:rsidR="007126D7" w:rsidRDefault="001C1642" w:rsidP="009B593C">
      <w:pPr>
        <w:ind w:right="-185"/>
        <w:jc w:val="both"/>
        <w:rPr>
          <w:rFonts w:ascii="Arial" w:hAnsi="Arial"/>
          <w:b/>
          <w:sz w:val="24"/>
        </w:rPr>
      </w:pPr>
      <w:r>
        <w:rPr>
          <w:rFonts w:ascii="Arial" w:hAnsi="Arial"/>
          <w:b/>
          <w:sz w:val="24"/>
        </w:rPr>
        <w:t xml:space="preserve">   </w:t>
      </w:r>
      <w:r w:rsidR="007126D7">
        <w:rPr>
          <w:rFonts w:ascii="Arial" w:hAnsi="Arial"/>
          <w:b/>
          <w:sz w:val="24"/>
        </w:rPr>
        <w:t xml:space="preserve">6.2   </w:t>
      </w:r>
      <w:r w:rsidR="009B593C">
        <w:rPr>
          <w:rFonts w:ascii="Arial" w:hAnsi="Arial"/>
          <w:b/>
          <w:sz w:val="24"/>
        </w:rPr>
        <w:t>Во избежание несчастных случаев и порчи котла</w:t>
      </w:r>
      <w:r w:rsidR="007126D7">
        <w:rPr>
          <w:rFonts w:ascii="Arial" w:hAnsi="Arial"/>
          <w:b/>
          <w:sz w:val="24"/>
        </w:rPr>
        <w:t xml:space="preserve"> </w:t>
      </w:r>
    </w:p>
    <w:p w:rsidR="007126D7" w:rsidRDefault="009B593C" w:rsidP="009B593C">
      <w:pPr>
        <w:ind w:right="-185"/>
        <w:jc w:val="both"/>
        <w:rPr>
          <w:rFonts w:ascii="Arial" w:hAnsi="Arial"/>
          <w:b/>
          <w:sz w:val="24"/>
        </w:rPr>
      </w:pPr>
      <w:r>
        <w:rPr>
          <w:rFonts w:ascii="Arial" w:hAnsi="Arial"/>
          <w:b/>
          <w:sz w:val="24"/>
        </w:rPr>
        <w:t xml:space="preserve"> </w:t>
      </w:r>
    </w:p>
    <w:p w:rsidR="009B593C" w:rsidRDefault="007126D7" w:rsidP="009B593C">
      <w:pPr>
        <w:ind w:right="-185"/>
        <w:jc w:val="both"/>
        <w:rPr>
          <w:rFonts w:ascii="Arial" w:hAnsi="Arial"/>
          <w:b/>
          <w:sz w:val="24"/>
        </w:rPr>
      </w:pPr>
      <w:r>
        <w:rPr>
          <w:rFonts w:ascii="Arial" w:hAnsi="Arial"/>
          <w:b/>
          <w:sz w:val="24"/>
        </w:rPr>
        <w:t xml:space="preserve">                                                 </w:t>
      </w:r>
      <w:r w:rsidR="009B593C">
        <w:rPr>
          <w:rFonts w:ascii="Arial" w:hAnsi="Arial"/>
          <w:b/>
          <w:sz w:val="24"/>
        </w:rPr>
        <w:t xml:space="preserve"> ЗАПРЕЩАЕТСЯ:</w:t>
      </w:r>
    </w:p>
    <w:p w:rsidR="009B593C" w:rsidRDefault="00B50646" w:rsidP="007126D7">
      <w:pPr>
        <w:ind w:right="-185"/>
        <w:jc w:val="both"/>
        <w:rPr>
          <w:rFonts w:ascii="Arial" w:hAnsi="Arial"/>
          <w:b/>
          <w:sz w:val="24"/>
        </w:rPr>
      </w:pPr>
      <w:r>
        <w:rPr>
          <w:rFonts w:ascii="Arial" w:hAnsi="Arial"/>
          <w:b/>
          <w:sz w:val="24"/>
        </w:rPr>
        <w:t xml:space="preserve">  -</w:t>
      </w:r>
      <w:r w:rsidR="007126D7">
        <w:rPr>
          <w:rFonts w:ascii="Arial" w:hAnsi="Arial"/>
          <w:b/>
          <w:sz w:val="24"/>
        </w:rPr>
        <w:t xml:space="preserve"> </w:t>
      </w:r>
      <w:r w:rsidR="009B593C">
        <w:rPr>
          <w:rFonts w:ascii="Arial" w:hAnsi="Arial"/>
          <w:b/>
          <w:sz w:val="24"/>
        </w:rPr>
        <w:t>включать котёл детям и лицам, которые не ознакомлены с инструкцией</w:t>
      </w:r>
      <w:r w:rsidR="007126D7">
        <w:rPr>
          <w:rFonts w:ascii="Arial" w:hAnsi="Arial"/>
          <w:b/>
          <w:sz w:val="24"/>
        </w:rPr>
        <w:t xml:space="preserve">                     по   </w:t>
      </w:r>
      <w:r w:rsidR="009B593C">
        <w:rPr>
          <w:rFonts w:ascii="Arial" w:hAnsi="Arial"/>
          <w:b/>
          <w:sz w:val="24"/>
        </w:rPr>
        <w:t>эксплуатации;</w:t>
      </w:r>
    </w:p>
    <w:p w:rsidR="007126D7" w:rsidRDefault="009B593C" w:rsidP="007126D7">
      <w:pPr>
        <w:ind w:right="-11"/>
        <w:jc w:val="both"/>
        <w:rPr>
          <w:rFonts w:ascii="Arial" w:hAnsi="Arial" w:cs="Arial"/>
        </w:rPr>
      </w:pPr>
      <w:r>
        <w:rPr>
          <w:rFonts w:ascii="Arial" w:hAnsi="Arial"/>
          <w:b/>
          <w:sz w:val="24"/>
        </w:rPr>
        <w:t xml:space="preserve">  - эксплуатировать котёл с неисправной газовой автоматикой;</w:t>
      </w:r>
      <w:r w:rsidR="007126D7" w:rsidRPr="007126D7">
        <w:rPr>
          <w:rFonts w:ascii="Arial" w:hAnsi="Arial" w:cs="Arial"/>
        </w:rPr>
        <w:t xml:space="preserve"> </w:t>
      </w:r>
    </w:p>
    <w:p w:rsidR="007126D7" w:rsidRPr="007126D7" w:rsidRDefault="007126D7" w:rsidP="007126D7">
      <w:pPr>
        <w:ind w:right="-11"/>
        <w:jc w:val="both"/>
        <w:rPr>
          <w:rFonts w:ascii="Arial" w:hAnsi="Arial" w:cs="Arial"/>
          <w:b/>
          <w:sz w:val="24"/>
          <w:szCs w:val="24"/>
        </w:rPr>
      </w:pPr>
      <w:r w:rsidRPr="007126D7">
        <w:rPr>
          <w:rFonts w:ascii="Arial" w:hAnsi="Arial" w:cs="Arial"/>
          <w:b/>
          <w:sz w:val="24"/>
          <w:szCs w:val="24"/>
        </w:rPr>
        <w:t xml:space="preserve"> -</w:t>
      </w:r>
      <w:r>
        <w:rPr>
          <w:rFonts w:ascii="Arial" w:hAnsi="Arial" w:cs="Arial"/>
        </w:rPr>
        <w:t xml:space="preserve"> </w:t>
      </w:r>
      <w:r w:rsidRPr="007126D7">
        <w:rPr>
          <w:rFonts w:ascii="Arial" w:hAnsi="Arial" w:cs="Arial"/>
          <w:b/>
          <w:sz w:val="24"/>
          <w:szCs w:val="24"/>
        </w:rPr>
        <w:t>эксплуатировать котел без заземления или занулении или с неисправными заземл</w:t>
      </w:r>
      <w:r>
        <w:rPr>
          <w:rFonts w:ascii="Arial" w:hAnsi="Arial" w:cs="Arial"/>
          <w:b/>
          <w:sz w:val="24"/>
          <w:szCs w:val="24"/>
        </w:rPr>
        <w:t xml:space="preserve">яющими проводниками  </w:t>
      </w:r>
      <w:r w:rsidR="005E5CFD">
        <w:rPr>
          <w:rFonts w:ascii="Arial" w:hAnsi="Arial" w:cs="Arial"/>
          <w:b/>
          <w:sz w:val="24"/>
          <w:szCs w:val="24"/>
        </w:rPr>
        <w:t>(</w:t>
      </w:r>
      <w:r>
        <w:rPr>
          <w:rFonts w:ascii="Arial" w:hAnsi="Arial" w:cs="Arial"/>
          <w:b/>
          <w:sz w:val="24"/>
          <w:szCs w:val="24"/>
        </w:rPr>
        <w:t>см. п. 5.12</w:t>
      </w:r>
      <w:r w:rsidRPr="007126D7">
        <w:rPr>
          <w:rFonts w:ascii="Arial" w:hAnsi="Arial" w:cs="Arial"/>
          <w:b/>
          <w:sz w:val="24"/>
          <w:szCs w:val="24"/>
        </w:rPr>
        <w:t xml:space="preserve"> «Монтаж»);</w:t>
      </w:r>
    </w:p>
    <w:p w:rsidR="009B593C" w:rsidRDefault="00B50646" w:rsidP="009B593C">
      <w:pPr>
        <w:pStyle w:val="31"/>
        <w:ind w:right="-185"/>
        <w:rPr>
          <w:rFonts w:ascii="Arial" w:hAnsi="Arial"/>
        </w:rPr>
      </w:pPr>
      <w:r>
        <w:rPr>
          <w:rFonts w:ascii="Arial" w:hAnsi="Arial" w:cs="Arial"/>
          <w:szCs w:val="24"/>
        </w:rPr>
        <w:t xml:space="preserve"> </w:t>
      </w:r>
      <w:r w:rsidR="009B593C">
        <w:rPr>
          <w:rFonts w:ascii="Arial" w:hAnsi="Arial"/>
        </w:rPr>
        <w:t xml:space="preserve"> -</w:t>
      </w:r>
      <w:r>
        <w:rPr>
          <w:rFonts w:ascii="Arial" w:hAnsi="Arial"/>
        </w:rPr>
        <w:t xml:space="preserve"> </w:t>
      </w:r>
      <w:r w:rsidR="009B593C">
        <w:rPr>
          <w:rFonts w:ascii="Arial" w:hAnsi="Arial"/>
        </w:rPr>
        <w:t xml:space="preserve"> применять в качестве теплоносителя вместо воды другие жидкости**;      </w:t>
      </w:r>
    </w:p>
    <w:p w:rsidR="009B593C" w:rsidRDefault="009B593C" w:rsidP="009B593C">
      <w:pPr>
        <w:ind w:right="-185"/>
        <w:jc w:val="both"/>
        <w:rPr>
          <w:rFonts w:ascii="Arial" w:hAnsi="Arial"/>
          <w:b/>
          <w:sz w:val="24"/>
        </w:rPr>
      </w:pPr>
      <w:r>
        <w:rPr>
          <w:rFonts w:ascii="Arial" w:hAnsi="Arial"/>
          <w:b/>
          <w:sz w:val="24"/>
        </w:rPr>
        <w:t xml:space="preserve">  - пользоваться горячей водой из отопительной системы для бытовых целей;</w:t>
      </w:r>
    </w:p>
    <w:p w:rsidR="009B593C" w:rsidRDefault="009B593C" w:rsidP="009B593C">
      <w:pPr>
        <w:ind w:right="-185"/>
        <w:jc w:val="both"/>
        <w:rPr>
          <w:rFonts w:ascii="Arial" w:hAnsi="Arial"/>
          <w:b/>
          <w:sz w:val="24"/>
        </w:rPr>
      </w:pPr>
      <w:r>
        <w:rPr>
          <w:rFonts w:ascii="Arial" w:hAnsi="Arial"/>
          <w:b/>
          <w:sz w:val="24"/>
        </w:rPr>
        <w:t xml:space="preserve">  - применять ого</w:t>
      </w:r>
      <w:r w:rsidR="00B50646">
        <w:rPr>
          <w:rFonts w:ascii="Arial" w:hAnsi="Arial"/>
          <w:b/>
          <w:sz w:val="24"/>
        </w:rPr>
        <w:t xml:space="preserve">нь для обнаружения утечек газа </w:t>
      </w:r>
      <w:r w:rsidR="00BF49ED">
        <w:rPr>
          <w:rFonts w:ascii="Arial" w:hAnsi="Arial"/>
          <w:b/>
          <w:sz w:val="24"/>
        </w:rPr>
        <w:t>(</w:t>
      </w:r>
      <w:r>
        <w:rPr>
          <w:rFonts w:ascii="Arial" w:hAnsi="Arial"/>
          <w:b/>
          <w:sz w:val="24"/>
        </w:rPr>
        <w:t>для этих целей пол</w:t>
      </w:r>
      <w:r w:rsidR="00B50646">
        <w:rPr>
          <w:rFonts w:ascii="Arial" w:hAnsi="Arial"/>
          <w:b/>
          <w:sz w:val="24"/>
        </w:rPr>
        <w:t>ьзуйтесь      мыльной эмульсией)</w:t>
      </w:r>
      <w:r>
        <w:rPr>
          <w:rFonts w:ascii="Arial" w:hAnsi="Arial"/>
          <w:b/>
          <w:sz w:val="24"/>
        </w:rPr>
        <w:t>;</w:t>
      </w:r>
    </w:p>
    <w:p w:rsidR="009B593C" w:rsidRDefault="009B593C" w:rsidP="009B593C">
      <w:pPr>
        <w:pStyle w:val="31"/>
        <w:ind w:right="-185"/>
        <w:rPr>
          <w:rFonts w:ascii="Arial" w:hAnsi="Arial"/>
        </w:rPr>
      </w:pPr>
      <w:r>
        <w:rPr>
          <w:rFonts w:ascii="Arial" w:hAnsi="Arial"/>
        </w:rPr>
        <w:t xml:space="preserve">  - включать котёл при отсутствии тяги в дымоходе и без предварительного    заполнения системы  отопления</w:t>
      </w:r>
      <w:r w:rsidR="00B50646">
        <w:rPr>
          <w:rFonts w:ascii="Arial" w:hAnsi="Arial"/>
        </w:rPr>
        <w:t xml:space="preserve"> и котла </w:t>
      </w:r>
      <w:r>
        <w:rPr>
          <w:rFonts w:ascii="Arial" w:hAnsi="Arial"/>
        </w:rPr>
        <w:t xml:space="preserve"> водой;</w:t>
      </w:r>
    </w:p>
    <w:p w:rsidR="009B593C" w:rsidRDefault="009B593C" w:rsidP="009B593C">
      <w:pPr>
        <w:pStyle w:val="31"/>
        <w:ind w:right="-185"/>
        <w:rPr>
          <w:rFonts w:ascii="Arial" w:hAnsi="Arial"/>
        </w:rPr>
      </w:pPr>
      <w:r>
        <w:rPr>
          <w:rFonts w:ascii="Arial" w:hAnsi="Arial"/>
        </w:rPr>
        <w:t xml:space="preserve">  -класть на котёл и трубопроводы и хранить вблизи легковоспламеняющиеся    </w:t>
      </w:r>
      <w:r w:rsidR="00B50646">
        <w:rPr>
          <w:rFonts w:ascii="Arial" w:hAnsi="Arial"/>
        </w:rPr>
        <w:t>п</w:t>
      </w:r>
      <w:r w:rsidR="007E1DD6">
        <w:rPr>
          <w:rFonts w:ascii="Arial" w:hAnsi="Arial"/>
        </w:rPr>
        <w:t>редметы (бумага, тряпки и т.д.</w:t>
      </w:r>
      <w:r w:rsidR="00B50646">
        <w:rPr>
          <w:rFonts w:ascii="Arial" w:hAnsi="Arial"/>
        </w:rPr>
        <w:t>)</w:t>
      </w:r>
      <w:r>
        <w:rPr>
          <w:rFonts w:ascii="Arial" w:hAnsi="Arial"/>
        </w:rPr>
        <w:t>;</w:t>
      </w:r>
    </w:p>
    <w:p w:rsidR="009B593C" w:rsidRDefault="009B593C" w:rsidP="009B593C">
      <w:pPr>
        <w:pStyle w:val="31"/>
        <w:ind w:right="-185"/>
        <w:rPr>
          <w:rFonts w:ascii="Arial" w:hAnsi="Arial"/>
        </w:rPr>
      </w:pPr>
      <w:r>
        <w:rPr>
          <w:rFonts w:ascii="Arial" w:hAnsi="Arial"/>
        </w:rPr>
        <w:t xml:space="preserve">  - владельцу производить </w:t>
      </w:r>
      <w:r w:rsidR="007B132C">
        <w:rPr>
          <w:rFonts w:ascii="Arial" w:hAnsi="Arial"/>
        </w:rPr>
        <w:t xml:space="preserve">самостоятельную установку, настройку, ремонт автоматики безопасности, узлов котла,  </w:t>
      </w:r>
      <w:r>
        <w:rPr>
          <w:rFonts w:ascii="Arial" w:hAnsi="Arial"/>
        </w:rPr>
        <w:t xml:space="preserve"> а также вносить в к</w:t>
      </w:r>
      <w:r w:rsidR="007B132C">
        <w:rPr>
          <w:rFonts w:ascii="Arial" w:hAnsi="Arial"/>
        </w:rPr>
        <w:t>онструкцию какие-либо изменения;</w:t>
      </w:r>
    </w:p>
    <w:p w:rsidR="007B132C" w:rsidRDefault="007B132C" w:rsidP="009B593C">
      <w:pPr>
        <w:pStyle w:val="31"/>
        <w:ind w:right="-185"/>
        <w:rPr>
          <w:rFonts w:ascii="Arial" w:hAnsi="Arial"/>
        </w:rPr>
      </w:pPr>
      <w:r>
        <w:rPr>
          <w:rFonts w:ascii="Arial" w:hAnsi="Arial"/>
        </w:rPr>
        <w:t xml:space="preserve">  -  разбирать узлы; заменять детали; блокировать работу узлов и датчиков;</w:t>
      </w:r>
    </w:p>
    <w:p w:rsidR="007B132C" w:rsidRDefault="006B3437" w:rsidP="009B593C">
      <w:pPr>
        <w:pStyle w:val="31"/>
        <w:ind w:right="-185"/>
        <w:rPr>
          <w:rFonts w:ascii="Arial" w:hAnsi="Arial"/>
        </w:rPr>
      </w:pPr>
      <w:r>
        <w:rPr>
          <w:rFonts w:ascii="Arial" w:hAnsi="Arial"/>
        </w:rPr>
        <w:t xml:space="preserve">  -  пользоваться  автоматикой при наличии неисправностей или утечек газа;</w:t>
      </w:r>
    </w:p>
    <w:p w:rsidR="006B3437" w:rsidRDefault="006B3437" w:rsidP="009B593C">
      <w:pPr>
        <w:pStyle w:val="31"/>
        <w:ind w:right="-185"/>
        <w:rPr>
          <w:rFonts w:ascii="Arial" w:hAnsi="Arial"/>
        </w:rPr>
      </w:pPr>
      <w:r>
        <w:rPr>
          <w:rFonts w:ascii="Arial" w:hAnsi="Arial"/>
        </w:rPr>
        <w:t xml:space="preserve">  - пользователю   ЗАПРЕЩАЕТСЯ  оставлять работающий котёл без наблюдения  на </w:t>
      </w:r>
      <w:r w:rsidR="006C6B02">
        <w:rPr>
          <w:rFonts w:ascii="Arial" w:hAnsi="Arial"/>
        </w:rPr>
        <w:t>длительное  (более суток) время;</w:t>
      </w:r>
    </w:p>
    <w:p w:rsidR="006C6B02" w:rsidRDefault="006C6B02" w:rsidP="009B593C">
      <w:pPr>
        <w:pStyle w:val="31"/>
        <w:ind w:right="-185"/>
        <w:rPr>
          <w:rFonts w:ascii="Arial" w:hAnsi="Arial"/>
        </w:rPr>
      </w:pPr>
      <w:r>
        <w:rPr>
          <w:rFonts w:ascii="Arial" w:hAnsi="Arial"/>
        </w:rPr>
        <w:t xml:space="preserve">  - производить очистку поверхностей котла растворителями (разбавителями) лакокрасочных материалов.</w:t>
      </w:r>
    </w:p>
    <w:p w:rsidR="007B132C" w:rsidRDefault="007B132C" w:rsidP="009B593C">
      <w:pPr>
        <w:pStyle w:val="31"/>
        <w:ind w:right="-185"/>
        <w:rPr>
          <w:rFonts w:ascii="Arial" w:hAnsi="Arial"/>
        </w:rPr>
      </w:pPr>
    </w:p>
    <w:p w:rsidR="007B132C" w:rsidRDefault="007B132C" w:rsidP="009B593C">
      <w:pPr>
        <w:pStyle w:val="31"/>
        <w:ind w:right="-185"/>
        <w:rPr>
          <w:rFonts w:ascii="Arial" w:hAnsi="Arial"/>
          <w:i/>
        </w:rPr>
      </w:pPr>
      <w:r>
        <w:rPr>
          <w:rFonts w:ascii="Arial" w:hAnsi="Arial"/>
          <w:i/>
        </w:rPr>
        <w:t xml:space="preserve">              </w:t>
      </w:r>
      <w:r w:rsidR="001C1642" w:rsidRPr="001C1642">
        <w:rPr>
          <w:rFonts w:ascii="Arial" w:hAnsi="Arial"/>
          <w:i/>
          <w:noProof/>
        </w:rPr>
        <w:drawing>
          <wp:inline distT="0" distB="0" distL="0" distR="0">
            <wp:extent cx="360000" cy="285577"/>
            <wp:effectExtent l="19050" t="0" r="1950"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60000" cy="285577"/>
                    </a:xfrm>
                    <a:prstGeom prst="rect">
                      <a:avLst/>
                    </a:prstGeom>
                    <a:noFill/>
                    <a:ln w="9525">
                      <a:noFill/>
                      <a:miter lim="800000"/>
                      <a:headEnd/>
                      <a:tailEnd/>
                    </a:ln>
                  </pic:spPr>
                </pic:pic>
              </a:graphicData>
            </a:graphic>
          </wp:inline>
        </w:drawing>
      </w:r>
      <w:r w:rsidR="00B76570">
        <w:rPr>
          <w:rFonts w:ascii="Arial" w:hAnsi="Arial"/>
          <w:i/>
        </w:rPr>
        <w:t xml:space="preserve">     Наблюдая за горением,</w:t>
      </w:r>
      <w:r>
        <w:rPr>
          <w:rFonts w:ascii="Arial" w:hAnsi="Arial"/>
          <w:i/>
        </w:rPr>
        <w:t xml:space="preserve"> не следует приближать </w:t>
      </w:r>
    </w:p>
    <w:p w:rsidR="007B132C" w:rsidRDefault="007B132C" w:rsidP="009B593C">
      <w:pPr>
        <w:pStyle w:val="31"/>
        <w:ind w:right="-185"/>
        <w:rPr>
          <w:rFonts w:ascii="Arial" w:hAnsi="Arial"/>
          <w:i/>
        </w:rPr>
      </w:pPr>
      <w:r>
        <w:rPr>
          <w:rFonts w:ascii="Arial" w:hAnsi="Arial"/>
          <w:i/>
        </w:rPr>
        <w:t xml:space="preserve">                              лицо к смотровому отверстию!</w:t>
      </w:r>
    </w:p>
    <w:p w:rsidR="006B3437" w:rsidRDefault="006B3437" w:rsidP="009B593C">
      <w:pPr>
        <w:pStyle w:val="31"/>
        <w:ind w:right="-185"/>
        <w:rPr>
          <w:rFonts w:ascii="Arial" w:hAnsi="Arial"/>
          <w:i/>
        </w:rPr>
      </w:pPr>
    </w:p>
    <w:p w:rsidR="007B132C" w:rsidRDefault="001C1642" w:rsidP="009B593C">
      <w:pPr>
        <w:pStyle w:val="31"/>
        <w:ind w:right="-185"/>
        <w:rPr>
          <w:rFonts w:ascii="Arial" w:hAnsi="Arial"/>
        </w:rPr>
      </w:pPr>
      <w:r>
        <w:rPr>
          <w:rFonts w:ascii="Arial" w:hAnsi="Arial"/>
        </w:rPr>
        <w:t xml:space="preserve">   6.3 </w:t>
      </w:r>
      <w:r w:rsidR="006B3437">
        <w:rPr>
          <w:rFonts w:ascii="Arial" w:hAnsi="Arial"/>
        </w:rPr>
        <w:t xml:space="preserve">ВНИМАНИЕ!   Внутренние </w:t>
      </w:r>
      <w:r w:rsidR="00F61F2B">
        <w:rPr>
          <w:rFonts w:ascii="Arial" w:hAnsi="Arial"/>
        </w:rPr>
        <w:t>газопроводы следует выполнять из металлических труб.</w:t>
      </w:r>
    </w:p>
    <w:p w:rsidR="001C1642" w:rsidRDefault="001C1642" w:rsidP="006C6B02">
      <w:pPr>
        <w:pStyle w:val="31"/>
        <w:ind w:right="-185"/>
        <w:rPr>
          <w:rFonts w:ascii="Arial" w:hAnsi="Arial"/>
        </w:rPr>
      </w:pPr>
      <w:r>
        <w:rPr>
          <w:rFonts w:ascii="Arial" w:hAnsi="Arial"/>
        </w:rPr>
        <w:t xml:space="preserve">      _____________________ </w:t>
      </w:r>
    </w:p>
    <w:p w:rsidR="001C1642" w:rsidRDefault="001C1642" w:rsidP="001C1642">
      <w:pPr>
        <w:ind w:right="-185"/>
        <w:jc w:val="both"/>
        <w:rPr>
          <w:rFonts w:ascii="Arial" w:hAnsi="Arial"/>
          <w:b/>
          <w:sz w:val="24"/>
        </w:rPr>
      </w:pPr>
      <w:r>
        <w:rPr>
          <w:rFonts w:ascii="Arial" w:hAnsi="Arial"/>
          <w:b/>
          <w:sz w:val="24"/>
        </w:rPr>
        <w:t>** Допускается применение бытового теплоносит</w:t>
      </w:r>
      <w:r w:rsidR="004F1336">
        <w:rPr>
          <w:rFonts w:ascii="Arial" w:hAnsi="Arial"/>
          <w:b/>
          <w:sz w:val="24"/>
        </w:rPr>
        <w:t>еля на</w:t>
      </w:r>
      <w:r>
        <w:rPr>
          <w:rFonts w:ascii="Arial" w:hAnsi="Arial"/>
          <w:b/>
          <w:sz w:val="24"/>
        </w:rPr>
        <w:t xml:space="preserve"> </w:t>
      </w:r>
      <w:r w:rsidR="004F1336">
        <w:rPr>
          <w:rFonts w:ascii="Arial" w:hAnsi="Arial"/>
          <w:b/>
          <w:sz w:val="24"/>
        </w:rPr>
        <w:t xml:space="preserve">водно-глицериновой основе, сертифицированного для применения в отопительных системах, согласно инструкции на применение. </w:t>
      </w:r>
      <w:r>
        <w:rPr>
          <w:rFonts w:ascii="Arial" w:hAnsi="Arial"/>
          <w:b/>
          <w:sz w:val="24"/>
        </w:rPr>
        <w:t>После периода эксплуатации теплоноситель необходимо слить и п</w:t>
      </w:r>
      <w:r w:rsidR="00893B1A">
        <w:rPr>
          <w:rFonts w:ascii="Arial" w:hAnsi="Arial"/>
          <w:b/>
          <w:sz w:val="24"/>
        </w:rPr>
        <w:t>р</w:t>
      </w:r>
      <w:r>
        <w:rPr>
          <w:rFonts w:ascii="Arial" w:hAnsi="Arial"/>
          <w:b/>
          <w:sz w:val="24"/>
        </w:rPr>
        <w:t xml:space="preserve">овести его утилизацию. Перед заливом нового теплоносителя тщательно проверить все узлы соединений и промыть систему. </w:t>
      </w:r>
    </w:p>
    <w:p w:rsidR="001C1642" w:rsidRPr="00D2597A" w:rsidRDefault="001C1642" w:rsidP="001C1642">
      <w:pPr>
        <w:ind w:right="-185"/>
        <w:jc w:val="both"/>
        <w:rPr>
          <w:rFonts w:ascii="Arial" w:hAnsi="Arial"/>
          <w:b/>
          <w:sz w:val="24"/>
        </w:rPr>
      </w:pPr>
      <w:r>
        <w:rPr>
          <w:rFonts w:ascii="Arial" w:hAnsi="Arial"/>
          <w:b/>
          <w:sz w:val="24"/>
          <w:u w:val="single"/>
        </w:rPr>
        <w:t xml:space="preserve">  ЗАПРЕЩАЕТСЯ</w:t>
      </w:r>
      <w:r>
        <w:rPr>
          <w:rFonts w:ascii="Arial" w:hAnsi="Arial"/>
          <w:b/>
          <w:sz w:val="24"/>
        </w:rPr>
        <w:t xml:space="preserve">  применение в качестве низкозамерзающей жидкости антифриза типа «Арктика» и других теплоносителей на основе этиленгликоля.</w:t>
      </w:r>
    </w:p>
    <w:p w:rsidR="001C1642" w:rsidRDefault="001C1642" w:rsidP="009B593C">
      <w:pPr>
        <w:ind w:right="-185"/>
        <w:jc w:val="both"/>
        <w:rPr>
          <w:rFonts w:ascii="Arial" w:hAnsi="Arial"/>
          <w:b/>
          <w:sz w:val="24"/>
        </w:rPr>
      </w:pPr>
      <w:r>
        <w:rPr>
          <w:rFonts w:ascii="Arial" w:hAnsi="Arial"/>
          <w:b/>
          <w:sz w:val="24"/>
        </w:rPr>
        <w:t xml:space="preserve">   При применении схемы отопления с бойлером косвенного нагрева использование любых незамерзающих жидкостей </w:t>
      </w:r>
      <w:r>
        <w:rPr>
          <w:rFonts w:ascii="Arial" w:hAnsi="Arial"/>
          <w:b/>
          <w:sz w:val="24"/>
          <w:u w:val="single"/>
        </w:rPr>
        <w:t>ЗАПРЕЩАЕТСЯ!</w:t>
      </w:r>
    </w:p>
    <w:p w:rsidR="007E1DD6" w:rsidRDefault="007E1DD6" w:rsidP="007E1DD6">
      <w:pPr>
        <w:pStyle w:val="31"/>
        <w:ind w:right="-185"/>
        <w:rPr>
          <w:rFonts w:ascii="Arial" w:hAnsi="Arial"/>
          <w:b w:val="0"/>
        </w:rPr>
      </w:pPr>
    </w:p>
    <w:p w:rsidR="009F73E1" w:rsidRDefault="001C1642" w:rsidP="007E1DD6">
      <w:pPr>
        <w:pStyle w:val="31"/>
        <w:tabs>
          <w:tab w:val="left" w:pos="284"/>
        </w:tabs>
        <w:ind w:right="-185"/>
        <w:rPr>
          <w:rFonts w:ascii="Arial" w:hAnsi="Arial"/>
          <w:b w:val="0"/>
        </w:rPr>
      </w:pPr>
      <w:r>
        <w:rPr>
          <w:rFonts w:ascii="Arial" w:hAnsi="Arial"/>
          <w:b w:val="0"/>
        </w:rPr>
        <w:lastRenderedPageBreak/>
        <w:t xml:space="preserve">    </w:t>
      </w:r>
    </w:p>
    <w:p w:rsidR="007E1DD6" w:rsidRDefault="009F73E1" w:rsidP="007E1DD6">
      <w:pPr>
        <w:pStyle w:val="31"/>
        <w:tabs>
          <w:tab w:val="left" w:pos="284"/>
        </w:tabs>
        <w:ind w:right="-185"/>
        <w:rPr>
          <w:rFonts w:ascii="Arial" w:hAnsi="Arial"/>
        </w:rPr>
      </w:pPr>
      <w:r>
        <w:rPr>
          <w:rFonts w:ascii="Arial" w:hAnsi="Arial"/>
          <w:b w:val="0"/>
        </w:rPr>
        <w:t xml:space="preserve">  </w:t>
      </w:r>
      <w:r w:rsidR="007E1DD6">
        <w:rPr>
          <w:rFonts w:ascii="Arial" w:hAnsi="Arial"/>
        </w:rPr>
        <w:t>6.4   ЗАПРЕЩАЕТСЯ:</w:t>
      </w:r>
    </w:p>
    <w:p w:rsidR="007E1DD6" w:rsidRDefault="007E1DD6" w:rsidP="007E1DD6">
      <w:pPr>
        <w:pStyle w:val="31"/>
        <w:ind w:right="-185"/>
        <w:rPr>
          <w:rFonts w:ascii="Arial" w:hAnsi="Arial"/>
        </w:rPr>
      </w:pPr>
      <w:r>
        <w:rPr>
          <w:rFonts w:ascii="Arial" w:hAnsi="Arial"/>
        </w:rPr>
        <w:t xml:space="preserve">  - подсоединение автоматики к газопроводу гибкими рукавами;</w:t>
      </w:r>
    </w:p>
    <w:p w:rsidR="007E1DD6" w:rsidRPr="006B3437" w:rsidRDefault="007E1DD6" w:rsidP="007E1DD6">
      <w:pPr>
        <w:pStyle w:val="31"/>
        <w:ind w:right="-185"/>
        <w:rPr>
          <w:rFonts w:ascii="Arial" w:hAnsi="Arial"/>
        </w:rPr>
      </w:pPr>
      <w:r>
        <w:rPr>
          <w:rFonts w:ascii="Arial" w:hAnsi="Arial"/>
        </w:rPr>
        <w:t xml:space="preserve">  - подключение автоматики котла к баллонам с сжиженным газом (пропан-бутан и др.)</w:t>
      </w:r>
    </w:p>
    <w:p w:rsidR="001C1642" w:rsidRDefault="001C1642" w:rsidP="009B593C">
      <w:pPr>
        <w:ind w:right="-185"/>
        <w:jc w:val="both"/>
        <w:rPr>
          <w:rFonts w:ascii="Arial" w:hAnsi="Arial"/>
          <w:b/>
          <w:sz w:val="24"/>
        </w:rPr>
      </w:pPr>
    </w:p>
    <w:p w:rsidR="007E1DD6" w:rsidRDefault="007E1DD6" w:rsidP="007E1DD6">
      <w:pPr>
        <w:ind w:right="-185"/>
        <w:jc w:val="both"/>
        <w:rPr>
          <w:rFonts w:ascii="Arial" w:hAnsi="Arial"/>
          <w:b/>
          <w:sz w:val="24"/>
        </w:rPr>
      </w:pPr>
      <w:r>
        <w:rPr>
          <w:rFonts w:ascii="Arial" w:hAnsi="Arial"/>
          <w:b/>
          <w:sz w:val="24"/>
        </w:rPr>
        <w:t xml:space="preserve">   6.5  При неработающем котле газовые краны должны быть закрыты.</w:t>
      </w:r>
    </w:p>
    <w:p w:rsidR="007E1DD6" w:rsidRDefault="007E1DD6" w:rsidP="007E1DD6">
      <w:pPr>
        <w:ind w:right="-185"/>
        <w:jc w:val="both"/>
        <w:rPr>
          <w:rFonts w:ascii="Arial" w:hAnsi="Arial"/>
          <w:b/>
          <w:sz w:val="24"/>
        </w:rPr>
      </w:pPr>
      <w:r>
        <w:rPr>
          <w:rFonts w:ascii="Arial" w:hAnsi="Arial"/>
          <w:b/>
          <w:sz w:val="24"/>
        </w:rPr>
        <w:t xml:space="preserve">   6.6 При обнаружении в помещении запаха газа немедленно выключите котёл, откройте окна и двери, вызовите по телефону, находящемуся вне данного помещения, аварийную газовую службу.       </w:t>
      </w:r>
    </w:p>
    <w:p w:rsidR="001C1642" w:rsidRDefault="001C1642" w:rsidP="009B593C">
      <w:pPr>
        <w:ind w:right="-185"/>
        <w:jc w:val="both"/>
        <w:rPr>
          <w:rFonts w:ascii="Arial" w:hAnsi="Arial"/>
          <w:b/>
          <w:sz w:val="24"/>
        </w:rPr>
      </w:pPr>
    </w:p>
    <w:p w:rsidR="001C1642" w:rsidRDefault="001C1642" w:rsidP="009B593C">
      <w:pPr>
        <w:ind w:right="-185"/>
        <w:jc w:val="both"/>
        <w:rPr>
          <w:rFonts w:ascii="Arial" w:hAnsi="Arial"/>
          <w:b/>
          <w:sz w:val="24"/>
        </w:rPr>
      </w:pPr>
      <w:r>
        <w:rPr>
          <w:rFonts w:ascii="Arial" w:hAnsi="Arial"/>
          <w:b/>
          <w:sz w:val="24"/>
        </w:rPr>
        <w:t xml:space="preserve">   До её приезда  и до устранения утечки газа не производите работ, связанных с огнём, искрообразованием (не включайте электроосвещение, не пользуйтесь газовыми и электрическими приборами, не зажигайте огня, не пользуйтесь телефоном и т.д.).</w:t>
      </w:r>
    </w:p>
    <w:p w:rsidR="001C1642" w:rsidRDefault="001C1642" w:rsidP="009B593C">
      <w:pPr>
        <w:ind w:right="-185"/>
        <w:jc w:val="both"/>
        <w:rPr>
          <w:rFonts w:ascii="Arial" w:hAnsi="Arial"/>
          <w:b/>
          <w:sz w:val="24"/>
        </w:rPr>
      </w:pPr>
    </w:p>
    <w:p w:rsidR="009B593C" w:rsidRDefault="001C1642" w:rsidP="009B593C">
      <w:pPr>
        <w:ind w:right="-185"/>
        <w:jc w:val="both"/>
        <w:rPr>
          <w:rFonts w:ascii="Arial" w:hAnsi="Arial"/>
          <w:b/>
          <w:sz w:val="24"/>
        </w:rPr>
      </w:pPr>
      <w:r>
        <w:rPr>
          <w:rFonts w:ascii="Arial" w:hAnsi="Arial"/>
          <w:b/>
          <w:sz w:val="24"/>
        </w:rPr>
        <w:t xml:space="preserve">   </w:t>
      </w:r>
      <w:r w:rsidR="00CA767A">
        <w:rPr>
          <w:rFonts w:ascii="Arial" w:hAnsi="Arial"/>
          <w:b/>
          <w:sz w:val="24"/>
        </w:rPr>
        <w:t xml:space="preserve">6.7 </w:t>
      </w:r>
      <w:r w:rsidR="009B593C">
        <w:rPr>
          <w:rFonts w:ascii="Arial" w:hAnsi="Arial"/>
          <w:b/>
          <w:sz w:val="24"/>
        </w:rPr>
        <w:t xml:space="preserve"> В случае возникновения пожара немедленно сообщите в пожарную часть по телефону  «01».         </w:t>
      </w:r>
    </w:p>
    <w:p w:rsidR="009B593C" w:rsidRDefault="009B593C" w:rsidP="009B593C">
      <w:pPr>
        <w:ind w:right="-185"/>
        <w:jc w:val="both"/>
        <w:rPr>
          <w:rFonts w:ascii="Arial" w:hAnsi="Arial"/>
          <w:b/>
          <w:sz w:val="24"/>
        </w:rPr>
      </w:pPr>
      <w:r>
        <w:rPr>
          <w:rFonts w:ascii="Arial" w:hAnsi="Arial"/>
          <w:b/>
          <w:sz w:val="24"/>
        </w:rPr>
        <w:t xml:space="preserve">        При неправильном пользовании котлом возможно отравл</w:t>
      </w:r>
      <w:r w:rsidR="00B50646">
        <w:rPr>
          <w:rFonts w:ascii="Arial" w:hAnsi="Arial"/>
          <w:b/>
          <w:sz w:val="24"/>
        </w:rPr>
        <w:t>ение газом или окисью углерода (угарным газом)</w:t>
      </w:r>
      <w:r>
        <w:rPr>
          <w:rFonts w:ascii="Arial" w:hAnsi="Arial"/>
          <w:b/>
          <w:sz w:val="24"/>
        </w:rPr>
        <w:t>. Признаками отравления являются: тяжесть в голове, сильное сердцебиение, рвота, одышка, нарушение двигательных функций. Пострадавший может внезапно потерять сознание.</w:t>
      </w:r>
    </w:p>
    <w:p w:rsidR="009B593C" w:rsidRDefault="009B593C" w:rsidP="009B593C">
      <w:pPr>
        <w:ind w:right="-185"/>
        <w:jc w:val="both"/>
        <w:rPr>
          <w:rFonts w:ascii="Arial" w:hAnsi="Arial"/>
          <w:b/>
          <w:sz w:val="24"/>
        </w:rPr>
      </w:pPr>
      <w:r>
        <w:rPr>
          <w:rFonts w:ascii="Arial" w:hAnsi="Arial"/>
          <w:b/>
          <w:sz w:val="24"/>
        </w:rPr>
        <w:t xml:space="preserve">        Для оказания первой медицинской помощи пострадавшему вызовите скорую помощь по телефону  «03»</w:t>
      </w:r>
      <w:r w:rsidR="00080B51">
        <w:rPr>
          <w:rFonts w:ascii="Arial" w:hAnsi="Arial"/>
          <w:b/>
          <w:sz w:val="24"/>
        </w:rPr>
        <w:t xml:space="preserve"> </w:t>
      </w:r>
      <w:r w:rsidR="005E5CFD">
        <w:rPr>
          <w:rFonts w:ascii="Arial" w:hAnsi="Arial"/>
          <w:b/>
          <w:sz w:val="24"/>
        </w:rPr>
        <w:t>(</w:t>
      </w:r>
      <w:r w:rsidR="00080B51">
        <w:rPr>
          <w:rFonts w:ascii="Arial" w:hAnsi="Arial"/>
          <w:b/>
          <w:sz w:val="24"/>
        </w:rPr>
        <w:t>с мобильного телефона – 112)</w:t>
      </w:r>
      <w:r>
        <w:rPr>
          <w:rFonts w:ascii="Arial" w:hAnsi="Arial"/>
          <w:b/>
          <w:sz w:val="24"/>
        </w:rPr>
        <w:t xml:space="preserve"> , вынесите пострадавшего на свежий воздух, тепло укутайте  и не дайте заснуть, при потере сознания дайте понюхать нашатырный спирт и сделайте искусственное дыхание.</w:t>
      </w:r>
    </w:p>
    <w:p w:rsidR="00080B51" w:rsidRDefault="004D7B16" w:rsidP="001C1642">
      <w:pPr>
        <w:ind w:right="-185"/>
        <w:jc w:val="both"/>
        <w:rPr>
          <w:rFonts w:ascii="Arial" w:hAnsi="Arial" w:cs="Arial"/>
          <w:b/>
          <w:sz w:val="24"/>
          <w:szCs w:val="24"/>
        </w:rPr>
      </w:pPr>
      <w:r>
        <w:rPr>
          <w:rFonts w:ascii="Arial" w:hAnsi="Arial"/>
          <w:b/>
          <w:sz w:val="24"/>
        </w:rPr>
        <w:t xml:space="preserve">   </w:t>
      </w:r>
      <w:r w:rsidR="00080B51">
        <w:rPr>
          <w:rFonts w:ascii="Arial" w:hAnsi="Arial" w:cs="Arial"/>
          <w:b/>
          <w:sz w:val="24"/>
          <w:szCs w:val="24"/>
        </w:rPr>
        <w:t>6</w:t>
      </w:r>
      <w:r w:rsidR="00CA767A">
        <w:rPr>
          <w:rFonts w:ascii="Arial" w:hAnsi="Arial" w:cs="Arial"/>
          <w:b/>
          <w:sz w:val="24"/>
          <w:szCs w:val="24"/>
        </w:rPr>
        <w:t>.8</w:t>
      </w:r>
      <w:r w:rsidR="00080B51" w:rsidRPr="00080B51">
        <w:rPr>
          <w:rFonts w:ascii="Arial" w:hAnsi="Arial" w:cs="Arial"/>
          <w:b/>
          <w:sz w:val="24"/>
          <w:szCs w:val="24"/>
        </w:rPr>
        <w:t xml:space="preserve"> В случае применения циркуляционного электронасоса надежно заземлить трубопровод системы отоплени</w:t>
      </w:r>
      <w:r w:rsidR="00080B51">
        <w:rPr>
          <w:rFonts w:ascii="Arial" w:hAnsi="Arial" w:cs="Arial"/>
          <w:b/>
          <w:sz w:val="24"/>
          <w:szCs w:val="24"/>
        </w:rPr>
        <w:t>я. Изоляция проводов, корпус электро</w:t>
      </w:r>
      <w:r w:rsidR="00080B51" w:rsidRPr="00080B51">
        <w:rPr>
          <w:rFonts w:ascii="Arial" w:hAnsi="Arial" w:cs="Arial"/>
          <w:b/>
          <w:sz w:val="24"/>
          <w:szCs w:val="24"/>
        </w:rPr>
        <w:t>двигателя, переключатель скоростей должны быть исправны.</w:t>
      </w:r>
    </w:p>
    <w:p w:rsidR="00080B51" w:rsidRPr="00080B51" w:rsidRDefault="00080B51" w:rsidP="00080B51">
      <w:pPr>
        <w:ind w:right="-11"/>
        <w:jc w:val="both"/>
        <w:rPr>
          <w:rFonts w:ascii="Arial" w:hAnsi="Arial" w:cs="Arial"/>
          <w:b/>
          <w:sz w:val="24"/>
          <w:szCs w:val="24"/>
        </w:rPr>
      </w:pPr>
    </w:p>
    <w:p w:rsidR="00080B51" w:rsidRPr="00733FAE" w:rsidRDefault="001C1642" w:rsidP="00080B51">
      <w:pPr>
        <w:ind w:right="-11"/>
        <w:jc w:val="both"/>
        <w:rPr>
          <w:rFonts w:ascii="Arial" w:hAnsi="Arial" w:cs="Arial"/>
          <w:b/>
          <w:i/>
          <w:sz w:val="24"/>
          <w:szCs w:val="24"/>
        </w:rPr>
      </w:pPr>
      <w:r w:rsidRPr="001C1642">
        <w:rPr>
          <w:rFonts w:ascii="Arial" w:hAnsi="Arial" w:cs="Arial"/>
          <w:b/>
          <w:noProof/>
          <w:sz w:val="24"/>
          <w:szCs w:val="24"/>
        </w:rPr>
        <w:drawing>
          <wp:inline distT="0" distB="0" distL="0" distR="0">
            <wp:extent cx="360000" cy="285577"/>
            <wp:effectExtent l="19050" t="0" r="195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60000" cy="285577"/>
                    </a:xfrm>
                    <a:prstGeom prst="rect">
                      <a:avLst/>
                    </a:prstGeom>
                    <a:noFill/>
                    <a:ln w="9525">
                      <a:noFill/>
                      <a:miter lim="800000"/>
                      <a:headEnd/>
                      <a:tailEnd/>
                    </a:ln>
                  </pic:spPr>
                </pic:pic>
              </a:graphicData>
            </a:graphic>
          </wp:inline>
        </w:drawing>
      </w:r>
      <w:r w:rsidR="00080B51">
        <w:rPr>
          <w:rFonts w:ascii="Arial" w:hAnsi="Arial" w:cs="Arial"/>
          <w:b/>
          <w:sz w:val="24"/>
          <w:szCs w:val="24"/>
        </w:rPr>
        <w:t>6</w:t>
      </w:r>
      <w:r w:rsidR="00080B51" w:rsidRPr="00080B51">
        <w:rPr>
          <w:rFonts w:ascii="Arial" w:hAnsi="Arial" w:cs="Arial"/>
          <w:b/>
          <w:sz w:val="24"/>
          <w:szCs w:val="24"/>
        </w:rPr>
        <w:t xml:space="preserve">.7  </w:t>
      </w:r>
      <w:r w:rsidR="00080B51" w:rsidRPr="00733FAE">
        <w:rPr>
          <w:rFonts w:ascii="Arial" w:hAnsi="Arial" w:cs="Arial"/>
          <w:b/>
          <w:i/>
          <w:sz w:val="24"/>
          <w:szCs w:val="24"/>
        </w:rPr>
        <w:t>Замена комплекта автоматики, устранение дефектов, замена узлов и деталей в комплекте должны производиться при отключенном электропитании.</w:t>
      </w:r>
    </w:p>
    <w:p w:rsidR="00080B51" w:rsidRPr="00080B51" w:rsidRDefault="00080B51" w:rsidP="00080B51">
      <w:pPr>
        <w:ind w:right="-11"/>
        <w:jc w:val="both"/>
        <w:rPr>
          <w:rFonts w:ascii="Arial" w:hAnsi="Arial" w:cs="Arial"/>
          <w:b/>
          <w:i/>
          <w:sz w:val="24"/>
          <w:szCs w:val="24"/>
        </w:rPr>
      </w:pPr>
    </w:p>
    <w:p w:rsidR="00080B51" w:rsidRDefault="001C1642" w:rsidP="00080B51">
      <w:pPr>
        <w:ind w:right="-11"/>
        <w:jc w:val="both"/>
        <w:rPr>
          <w:rFonts w:ascii="Arial" w:hAnsi="Arial" w:cs="Arial"/>
          <w:b/>
          <w:sz w:val="24"/>
          <w:szCs w:val="24"/>
        </w:rPr>
      </w:pPr>
      <w:r>
        <w:rPr>
          <w:rFonts w:ascii="Arial" w:hAnsi="Arial" w:cs="Arial"/>
          <w:b/>
          <w:sz w:val="24"/>
          <w:szCs w:val="24"/>
        </w:rPr>
        <w:t xml:space="preserve">   </w:t>
      </w:r>
      <w:r w:rsidR="00080B51">
        <w:rPr>
          <w:rFonts w:ascii="Arial" w:hAnsi="Arial" w:cs="Arial"/>
          <w:b/>
          <w:sz w:val="24"/>
          <w:szCs w:val="24"/>
        </w:rPr>
        <w:t>6</w:t>
      </w:r>
      <w:r w:rsidR="00CA767A">
        <w:rPr>
          <w:rFonts w:ascii="Arial" w:hAnsi="Arial" w:cs="Arial"/>
          <w:b/>
          <w:sz w:val="24"/>
          <w:szCs w:val="24"/>
        </w:rPr>
        <w:t>.9</w:t>
      </w:r>
      <w:r w:rsidR="005F5337">
        <w:rPr>
          <w:rFonts w:ascii="Arial" w:hAnsi="Arial" w:cs="Arial"/>
          <w:b/>
          <w:sz w:val="24"/>
          <w:szCs w:val="24"/>
        </w:rPr>
        <w:t xml:space="preserve">  Работы по установке, замене, настройке, устранению неисправностей автоматики или других неполадок</w:t>
      </w:r>
      <w:r w:rsidR="00080B51" w:rsidRPr="00080B51">
        <w:rPr>
          <w:rFonts w:ascii="Arial" w:hAnsi="Arial" w:cs="Arial"/>
          <w:b/>
          <w:sz w:val="24"/>
          <w:szCs w:val="24"/>
        </w:rPr>
        <w:t xml:space="preserve"> имеют право проводить изготовитель комплекта, либ</w:t>
      </w:r>
      <w:r w:rsidR="005F5337">
        <w:rPr>
          <w:rFonts w:ascii="Arial" w:hAnsi="Arial" w:cs="Arial"/>
          <w:b/>
          <w:sz w:val="24"/>
          <w:szCs w:val="24"/>
        </w:rPr>
        <w:t>о его полномочный представитель, либо специалист газового хозяйства, ознакомленный</w:t>
      </w:r>
      <w:r w:rsidR="00F34839">
        <w:rPr>
          <w:rFonts w:ascii="Arial" w:hAnsi="Arial" w:cs="Arial"/>
          <w:b/>
          <w:sz w:val="24"/>
          <w:szCs w:val="24"/>
        </w:rPr>
        <w:t xml:space="preserve"> с устройством и принципом работы электроуправляемой системы автоматики САБК-8-110МЭ2.</w:t>
      </w:r>
    </w:p>
    <w:p w:rsidR="00F34839" w:rsidRDefault="001C1642" w:rsidP="001C1642">
      <w:pPr>
        <w:tabs>
          <w:tab w:val="left" w:pos="284"/>
        </w:tabs>
        <w:ind w:right="-11"/>
        <w:jc w:val="both"/>
        <w:rPr>
          <w:rFonts w:ascii="Arial" w:hAnsi="Arial" w:cs="Arial"/>
          <w:b/>
          <w:sz w:val="24"/>
          <w:szCs w:val="24"/>
        </w:rPr>
      </w:pPr>
      <w:r>
        <w:rPr>
          <w:rFonts w:ascii="Arial" w:hAnsi="Arial" w:cs="Arial"/>
          <w:b/>
          <w:sz w:val="24"/>
          <w:szCs w:val="24"/>
        </w:rPr>
        <w:t xml:space="preserve">   </w:t>
      </w:r>
      <w:r w:rsidR="00F173A6">
        <w:rPr>
          <w:rFonts w:ascii="Arial" w:hAnsi="Arial" w:cs="Arial"/>
          <w:b/>
          <w:sz w:val="24"/>
          <w:szCs w:val="24"/>
        </w:rPr>
        <w:t>6.9</w:t>
      </w:r>
      <w:r w:rsidR="00F34839">
        <w:rPr>
          <w:rFonts w:ascii="Arial" w:hAnsi="Arial" w:cs="Arial"/>
          <w:b/>
          <w:sz w:val="24"/>
          <w:szCs w:val="24"/>
        </w:rPr>
        <w:t>.1  Монтаж автоматики должен исключать течь воды и негерметичность по газу.</w:t>
      </w:r>
    </w:p>
    <w:p w:rsidR="00F34839" w:rsidRPr="00080B51" w:rsidRDefault="00F34839" w:rsidP="00080B51">
      <w:pPr>
        <w:ind w:right="-11"/>
        <w:jc w:val="both"/>
        <w:rPr>
          <w:rFonts w:ascii="Arial" w:hAnsi="Arial" w:cs="Arial"/>
          <w:b/>
          <w:sz w:val="24"/>
          <w:szCs w:val="24"/>
        </w:rPr>
      </w:pPr>
    </w:p>
    <w:p w:rsidR="009B593C" w:rsidRDefault="009B593C" w:rsidP="009B593C">
      <w:pPr>
        <w:ind w:right="-185"/>
        <w:jc w:val="both"/>
        <w:rPr>
          <w:rFonts w:ascii="Arial" w:hAnsi="Arial"/>
          <w:b/>
          <w:sz w:val="24"/>
        </w:rPr>
      </w:pPr>
    </w:p>
    <w:p w:rsidR="009B593C" w:rsidRDefault="009B593C" w:rsidP="009B593C">
      <w:pPr>
        <w:ind w:right="-365"/>
        <w:jc w:val="both"/>
        <w:rPr>
          <w:rFonts w:ascii="Arial" w:hAnsi="Arial"/>
          <w:b/>
          <w:sz w:val="24"/>
        </w:rPr>
      </w:pPr>
      <w:r>
        <w:rPr>
          <w:rFonts w:ascii="Arial" w:hAnsi="Arial"/>
          <w:b/>
          <w:sz w:val="24"/>
        </w:rPr>
        <w:t xml:space="preserve">             </w:t>
      </w:r>
    </w:p>
    <w:p w:rsidR="00327416" w:rsidRDefault="00327416" w:rsidP="006C6B02">
      <w:pPr>
        <w:ind w:left="-426" w:right="-2"/>
        <w:jc w:val="center"/>
        <w:rPr>
          <w:rFonts w:ascii="Arial" w:hAnsi="Arial"/>
          <w:b/>
          <w:sz w:val="24"/>
        </w:rPr>
      </w:pPr>
      <w:r>
        <w:rPr>
          <w:rFonts w:ascii="Arial" w:hAnsi="Arial"/>
          <w:b/>
          <w:sz w:val="24"/>
        </w:rPr>
        <w:t xml:space="preserve">7 </w:t>
      </w:r>
      <w:r w:rsidR="009B593C">
        <w:rPr>
          <w:rFonts w:ascii="Arial" w:hAnsi="Arial"/>
          <w:b/>
          <w:sz w:val="24"/>
        </w:rPr>
        <w:t xml:space="preserve"> ПОРЯДОК</w:t>
      </w:r>
      <w:r w:rsidR="006C6B02">
        <w:rPr>
          <w:rFonts w:ascii="Arial" w:hAnsi="Arial"/>
          <w:b/>
          <w:sz w:val="24"/>
        </w:rPr>
        <w:t xml:space="preserve">  </w:t>
      </w:r>
      <w:r>
        <w:rPr>
          <w:rFonts w:ascii="Arial" w:hAnsi="Arial"/>
          <w:b/>
          <w:sz w:val="24"/>
        </w:rPr>
        <w:t>РАБОТЫ</w:t>
      </w:r>
    </w:p>
    <w:p w:rsidR="00B83E20" w:rsidRDefault="00B83E20" w:rsidP="00327416">
      <w:pPr>
        <w:ind w:left="-426" w:right="-365"/>
        <w:jc w:val="center"/>
        <w:rPr>
          <w:rFonts w:ascii="Arial" w:hAnsi="Arial"/>
          <w:b/>
          <w:sz w:val="24"/>
        </w:rPr>
      </w:pPr>
    </w:p>
    <w:p w:rsidR="009B593C" w:rsidRDefault="001C1642" w:rsidP="009B593C">
      <w:pPr>
        <w:ind w:right="-365"/>
        <w:jc w:val="both"/>
        <w:rPr>
          <w:rFonts w:ascii="Arial" w:hAnsi="Arial"/>
          <w:b/>
          <w:sz w:val="24"/>
        </w:rPr>
      </w:pPr>
      <w:r>
        <w:rPr>
          <w:rFonts w:ascii="Arial" w:hAnsi="Arial"/>
          <w:b/>
          <w:sz w:val="24"/>
        </w:rPr>
        <w:t xml:space="preserve">   7.1   </w:t>
      </w:r>
      <w:r w:rsidR="00BC21DD">
        <w:rPr>
          <w:rFonts w:ascii="Arial" w:hAnsi="Arial"/>
          <w:b/>
          <w:sz w:val="24"/>
        </w:rPr>
        <w:t>Проветрить помещение, в котором установлен котё</w:t>
      </w:r>
      <w:r>
        <w:rPr>
          <w:rFonts w:ascii="Arial" w:hAnsi="Arial"/>
          <w:b/>
          <w:sz w:val="24"/>
        </w:rPr>
        <w:t xml:space="preserve">л в течение 10-15 минут. </w:t>
      </w:r>
      <w:r w:rsidR="00BC21DD">
        <w:rPr>
          <w:rFonts w:ascii="Arial" w:hAnsi="Arial"/>
          <w:b/>
          <w:sz w:val="24"/>
        </w:rPr>
        <w:t xml:space="preserve">Убедиться в наличии вытяжной вентиляции помещения путём поднесения к воздушным каналам полоски бумаги. </w:t>
      </w:r>
    </w:p>
    <w:p w:rsidR="009B593C" w:rsidRDefault="001C1642" w:rsidP="009B593C">
      <w:pPr>
        <w:ind w:right="-185"/>
        <w:jc w:val="both"/>
        <w:rPr>
          <w:rFonts w:ascii="Arial" w:hAnsi="Arial"/>
          <w:b/>
          <w:sz w:val="24"/>
        </w:rPr>
      </w:pPr>
      <w:r>
        <w:rPr>
          <w:rFonts w:ascii="Arial" w:hAnsi="Arial"/>
          <w:b/>
          <w:sz w:val="24"/>
        </w:rPr>
        <w:t xml:space="preserve">   </w:t>
      </w:r>
      <w:r w:rsidR="00BC21DD">
        <w:rPr>
          <w:rFonts w:ascii="Arial" w:hAnsi="Arial"/>
          <w:b/>
          <w:sz w:val="24"/>
        </w:rPr>
        <w:t>7.2</w:t>
      </w:r>
      <w:r w:rsidR="009B593C">
        <w:rPr>
          <w:rFonts w:ascii="Arial" w:hAnsi="Arial"/>
          <w:b/>
          <w:sz w:val="24"/>
        </w:rPr>
        <w:t xml:space="preserve"> Заполнить отопительную систему водой. Вода для заполнения отопительной системы  должна  соответств</w:t>
      </w:r>
      <w:r w:rsidR="001E6D7D">
        <w:rPr>
          <w:rFonts w:ascii="Arial" w:hAnsi="Arial"/>
          <w:b/>
          <w:sz w:val="24"/>
        </w:rPr>
        <w:t>овать требованиям ГОСТ</w:t>
      </w:r>
      <w:r w:rsidR="002A098F">
        <w:rPr>
          <w:rFonts w:ascii="Arial" w:hAnsi="Arial"/>
          <w:b/>
          <w:sz w:val="24"/>
        </w:rPr>
        <w:t xml:space="preserve"> </w:t>
      </w:r>
      <w:r w:rsidR="001E6D7D">
        <w:rPr>
          <w:rFonts w:ascii="Arial" w:hAnsi="Arial"/>
          <w:b/>
          <w:sz w:val="24"/>
        </w:rPr>
        <w:t xml:space="preserve"> Р</w:t>
      </w:r>
      <w:r w:rsidR="002A098F">
        <w:rPr>
          <w:rFonts w:ascii="Arial" w:hAnsi="Arial"/>
          <w:b/>
          <w:sz w:val="24"/>
        </w:rPr>
        <w:t xml:space="preserve">  51232</w:t>
      </w:r>
      <w:r w:rsidR="001E6D7D">
        <w:rPr>
          <w:rFonts w:ascii="Arial" w:hAnsi="Arial"/>
          <w:b/>
          <w:sz w:val="24"/>
        </w:rPr>
        <w:t xml:space="preserve"> и СанПиН 2.1.4.1074 - 01</w:t>
      </w:r>
      <w:r w:rsidR="009B593C">
        <w:rPr>
          <w:rFonts w:ascii="Arial" w:hAnsi="Arial"/>
          <w:b/>
          <w:sz w:val="24"/>
        </w:rPr>
        <w:t>. Карбонатная жесткость воды – не более 0,7 мг-экв/кг.</w:t>
      </w:r>
    </w:p>
    <w:p w:rsidR="009B593C" w:rsidRDefault="001C1642" w:rsidP="009B593C">
      <w:pPr>
        <w:ind w:right="-185"/>
        <w:jc w:val="both"/>
        <w:rPr>
          <w:rFonts w:ascii="Arial" w:hAnsi="Arial"/>
          <w:b/>
          <w:sz w:val="24"/>
        </w:rPr>
      </w:pPr>
      <w:r>
        <w:rPr>
          <w:rFonts w:ascii="Arial" w:hAnsi="Arial"/>
          <w:b/>
          <w:sz w:val="24"/>
        </w:rPr>
        <w:lastRenderedPageBreak/>
        <w:t xml:space="preserve">   </w:t>
      </w:r>
      <w:r w:rsidR="00BC21DD">
        <w:rPr>
          <w:rFonts w:ascii="Arial" w:hAnsi="Arial"/>
          <w:b/>
          <w:sz w:val="24"/>
        </w:rPr>
        <w:t xml:space="preserve">7.3   </w:t>
      </w:r>
      <w:r w:rsidR="009B593C">
        <w:rPr>
          <w:rFonts w:ascii="Arial" w:hAnsi="Arial"/>
          <w:b/>
          <w:sz w:val="24"/>
        </w:rPr>
        <w:t>Перед розжигом котла необходимо:</w:t>
      </w:r>
    </w:p>
    <w:p w:rsidR="009B593C" w:rsidRDefault="009B593C" w:rsidP="009B593C">
      <w:pPr>
        <w:numPr>
          <w:ilvl w:val="0"/>
          <w:numId w:val="2"/>
        </w:numPr>
        <w:tabs>
          <w:tab w:val="clear" w:pos="786"/>
          <w:tab w:val="num" w:pos="284"/>
        </w:tabs>
        <w:ind w:left="0" w:right="-185" w:firstLine="0"/>
        <w:jc w:val="both"/>
        <w:rPr>
          <w:rFonts w:ascii="Arial" w:hAnsi="Arial"/>
          <w:b/>
          <w:sz w:val="24"/>
        </w:rPr>
      </w:pPr>
      <w:r>
        <w:rPr>
          <w:rFonts w:ascii="Arial" w:hAnsi="Arial"/>
          <w:b/>
          <w:sz w:val="24"/>
        </w:rPr>
        <w:t>Проверить состояние запорных устройств газопровода: кран на опуске газопровода к котлу должен быть закрыт;</w:t>
      </w:r>
    </w:p>
    <w:p w:rsidR="00B11E20" w:rsidRDefault="00B11E20" w:rsidP="009B593C">
      <w:pPr>
        <w:numPr>
          <w:ilvl w:val="0"/>
          <w:numId w:val="2"/>
        </w:numPr>
        <w:tabs>
          <w:tab w:val="clear" w:pos="786"/>
          <w:tab w:val="num" w:pos="284"/>
        </w:tabs>
        <w:ind w:left="0" w:right="-185" w:firstLine="0"/>
        <w:jc w:val="both"/>
        <w:rPr>
          <w:rFonts w:ascii="Arial" w:hAnsi="Arial"/>
          <w:b/>
          <w:sz w:val="24"/>
        </w:rPr>
      </w:pPr>
      <w:r>
        <w:rPr>
          <w:rFonts w:ascii="Arial" w:hAnsi="Arial"/>
          <w:b/>
          <w:sz w:val="24"/>
        </w:rPr>
        <w:t>Проверить состояние заземляющих проводников и контакты их соединений  на соответствие требованиям ПУЭ;</w:t>
      </w:r>
    </w:p>
    <w:p w:rsidR="009B593C" w:rsidRDefault="009B593C" w:rsidP="009B593C">
      <w:pPr>
        <w:numPr>
          <w:ilvl w:val="0"/>
          <w:numId w:val="2"/>
        </w:numPr>
        <w:tabs>
          <w:tab w:val="clear" w:pos="786"/>
          <w:tab w:val="num" w:pos="284"/>
        </w:tabs>
        <w:ind w:left="0" w:right="-185" w:firstLine="0"/>
        <w:jc w:val="both"/>
        <w:rPr>
          <w:rFonts w:ascii="Arial" w:hAnsi="Arial"/>
          <w:b/>
          <w:sz w:val="24"/>
        </w:rPr>
      </w:pPr>
      <w:r>
        <w:rPr>
          <w:rFonts w:ascii="Arial" w:hAnsi="Arial"/>
          <w:b/>
          <w:sz w:val="24"/>
        </w:rPr>
        <w:t xml:space="preserve">Проверить наличие тяги путем поднесения к щели газоотвода 3 полоски бумаги, полоска бумаги должна втягиваться </w:t>
      </w:r>
      <w:r w:rsidR="00B11E20">
        <w:rPr>
          <w:rFonts w:ascii="Arial" w:hAnsi="Arial"/>
          <w:b/>
          <w:sz w:val="24"/>
        </w:rPr>
        <w:t>внутрь газоотвода;</w:t>
      </w:r>
    </w:p>
    <w:p w:rsidR="00B11E20" w:rsidRPr="00442853" w:rsidRDefault="003C0A5F" w:rsidP="00442853">
      <w:pPr>
        <w:numPr>
          <w:ilvl w:val="0"/>
          <w:numId w:val="2"/>
        </w:numPr>
        <w:tabs>
          <w:tab w:val="clear" w:pos="786"/>
          <w:tab w:val="num" w:pos="284"/>
        </w:tabs>
        <w:ind w:left="0" w:right="-185" w:firstLine="0"/>
        <w:jc w:val="both"/>
        <w:rPr>
          <w:rFonts w:ascii="Arial" w:hAnsi="Arial"/>
          <w:b/>
          <w:sz w:val="24"/>
        </w:rPr>
      </w:pPr>
      <w:r>
        <w:rPr>
          <w:rFonts w:ascii="Arial" w:hAnsi="Arial"/>
          <w:b/>
          <w:sz w:val="24"/>
        </w:rPr>
        <w:t>Проветрить топливник и газоходы котла в течение 10 минут;</w:t>
      </w:r>
    </w:p>
    <w:p w:rsidR="009B593C" w:rsidRDefault="001C1642" w:rsidP="009B593C">
      <w:pPr>
        <w:ind w:right="-185"/>
        <w:jc w:val="both"/>
        <w:rPr>
          <w:rFonts w:ascii="Arial" w:hAnsi="Arial"/>
          <w:b/>
          <w:sz w:val="24"/>
        </w:rPr>
      </w:pPr>
      <w:r>
        <w:rPr>
          <w:rFonts w:ascii="Arial" w:hAnsi="Arial"/>
          <w:b/>
          <w:sz w:val="24"/>
        </w:rPr>
        <w:t xml:space="preserve">   7.4   </w:t>
      </w:r>
      <w:r w:rsidR="009B593C">
        <w:rPr>
          <w:rFonts w:ascii="Arial" w:hAnsi="Arial"/>
          <w:b/>
          <w:sz w:val="24"/>
        </w:rPr>
        <w:t>Произвести розжиг котла в следующей последовательности:</w:t>
      </w:r>
    </w:p>
    <w:p w:rsidR="009B593C" w:rsidRDefault="001C1642" w:rsidP="009B593C">
      <w:pPr>
        <w:ind w:right="-185"/>
        <w:jc w:val="both"/>
        <w:rPr>
          <w:rFonts w:ascii="Arial" w:hAnsi="Arial"/>
          <w:b/>
          <w:sz w:val="24"/>
        </w:rPr>
      </w:pPr>
      <w:r>
        <w:rPr>
          <w:rFonts w:ascii="Arial" w:hAnsi="Arial"/>
          <w:b/>
          <w:sz w:val="24"/>
        </w:rPr>
        <w:t xml:space="preserve">   </w:t>
      </w:r>
      <w:r w:rsidR="003C0A5F">
        <w:rPr>
          <w:rFonts w:ascii="Arial" w:hAnsi="Arial"/>
          <w:b/>
          <w:sz w:val="24"/>
        </w:rPr>
        <w:t xml:space="preserve">7.4.1 </w:t>
      </w:r>
      <w:r w:rsidR="009B593C">
        <w:rPr>
          <w:rFonts w:ascii="Arial" w:hAnsi="Arial"/>
          <w:b/>
          <w:sz w:val="24"/>
        </w:rPr>
        <w:t xml:space="preserve"> Наклоните на себя и снимите съемную панель поз.4</w:t>
      </w:r>
      <w:r w:rsidR="003C0A5F">
        <w:rPr>
          <w:rFonts w:ascii="Arial" w:hAnsi="Arial"/>
          <w:b/>
          <w:sz w:val="24"/>
        </w:rPr>
        <w:t xml:space="preserve"> рис.2</w:t>
      </w:r>
      <w:r w:rsidR="009B593C">
        <w:rPr>
          <w:rFonts w:ascii="Arial" w:hAnsi="Arial"/>
          <w:b/>
          <w:sz w:val="24"/>
        </w:rPr>
        <w:t>;</w:t>
      </w:r>
    </w:p>
    <w:p w:rsidR="0083693C" w:rsidRDefault="001C1642" w:rsidP="00576F19">
      <w:pPr>
        <w:ind w:right="-185"/>
        <w:jc w:val="both"/>
        <w:rPr>
          <w:rFonts w:ascii="Arial" w:hAnsi="Arial"/>
          <w:b/>
          <w:sz w:val="24"/>
        </w:rPr>
      </w:pPr>
      <w:r>
        <w:rPr>
          <w:rFonts w:ascii="Arial" w:hAnsi="Arial"/>
          <w:b/>
          <w:sz w:val="24"/>
        </w:rPr>
        <w:t xml:space="preserve">   </w:t>
      </w:r>
      <w:r w:rsidR="003C0A5F">
        <w:rPr>
          <w:rFonts w:ascii="Arial" w:hAnsi="Arial"/>
          <w:b/>
          <w:sz w:val="24"/>
        </w:rPr>
        <w:t>7.4.2 Установите элементы резервного питания в силовой блок с обеспечением полярности</w:t>
      </w:r>
      <w:r w:rsidR="00266021">
        <w:rPr>
          <w:rFonts w:ascii="Arial" w:hAnsi="Arial"/>
          <w:b/>
          <w:sz w:val="24"/>
        </w:rPr>
        <w:t xml:space="preserve"> согласно схемы на рис. 9, открыв крышку в </w:t>
      </w:r>
      <w:r w:rsidR="005E5CFD">
        <w:rPr>
          <w:rFonts w:ascii="Arial" w:hAnsi="Arial"/>
          <w:b/>
          <w:sz w:val="24"/>
        </w:rPr>
        <w:t>нижней части силового блока  рис. 9</w:t>
      </w:r>
      <w:r w:rsidR="003C0A5F">
        <w:rPr>
          <w:rFonts w:ascii="Arial" w:hAnsi="Arial"/>
          <w:b/>
          <w:sz w:val="24"/>
        </w:rPr>
        <w:t>. Подсоедините штекер сетевого</w:t>
      </w:r>
      <w:r w:rsidR="00576F19">
        <w:rPr>
          <w:rFonts w:ascii="Arial" w:hAnsi="Arial"/>
          <w:b/>
          <w:sz w:val="24"/>
        </w:rPr>
        <w:t xml:space="preserve"> б</w:t>
      </w:r>
      <w:r w:rsidR="00266021">
        <w:rPr>
          <w:rFonts w:ascii="Arial" w:hAnsi="Arial"/>
          <w:b/>
          <w:sz w:val="24"/>
        </w:rPr>
        <w:t>лока питания</w:t>
      </w:r>
      <w:r w:rsidR="005E5CFD">
        <w:rPr>
          <w:rFonts w:ascii="Arial" w:hAnsi="Arial"/>
          <w:b/>
          <w:sz w:val="24"/>
        </w:rPr>
        <w:t>*</w:t>
      </w:r>
      <w:r w:rsidR="0083693C">
        <w:rPr>
          <w:rFonts w:ascii="Arial" w:hAnsi="Arial"/>
          <w:b/>
          <w:sz w:val="24"/>
        </w:rPr>
        <w:t xml:space="preserve"> </w:t>
      </w:r>
      <w:r w:rsidR="00266021">
        <w:rPr>
          <w:rFonts w:ascii="Arial" w:hAnsi="Arial"/>
          <w:b/>
          <w:sz w:val="24"/>
        </w:rPr>
        <w:t xml:space="preserve"> </w:t>
      </w:r>
      <w:r w:rsidR="0067020A">
        <w:rPr>
          <w:rFonts w:ascii="Arial" w:hAnsi="Arial"/>
          <w:b/>
          <w:sz w:val="24"/>
        </w:rPr>
        <w:t>поз</w:t>
      </w:r>
      <w:r w:rsidR="005E5CFD">
        <w:rPr>
          <w:rFonts w:ascii="Arial" w:hAnsi="Arial"/>
          <w:b/>
          <w:sz w:val="24"/>
        </w:rPr>
        <w:t>.1</w:t>
      </w:r>
      <w:r w:rsidR="0083693C">
        <w:rPr>
          <w:rFonts w:ascii="Arial" w:hAnsi="Arial"/>
          <w:b/>
          <w:sz w:val="24"/>
        </w:rPr>
        <w:t xml:space="preserve"> </w:t>
      </w:r>
      <w:r w:rsidR="0067020A">
        <w:rPr>
          <w:rFonts w:ascii="Arial" w:hAnsi="Arial"/>
          <w:b/>
          <w:sz w:val="24"/>
        </w:rPr>
        <w:t xml:space="preserve"> </w:t>
      </w:r>
      <w:r w:rsidR="0083693C">
        <w:rPr>
          <w:rFonts w:ascii="Arial" w:hAnsi="Arial"/>
          <w:b/>
          <w:sz w:val="24"/>
        </w:rPr>
        <w:t xml:space="preserve"> к правому  разъёму </w:t>
      </w:r>
      <w:r w:rsidR="00576F19">
        <w:rPr>
          <w:rFonts w:ascii="Arial" w:hAnsi="Arial"/>
          <w:b/>
          <w:sz w:val="24"/>
        </w:rPr>
        <w:t>силового блока</w:t>
      </w:r>
      <w:r w:rsidR="0083693C">
        <w:rPr>
          <w:rFonts w:ascii="Arial" w:hAnsi="Arial"/>
          <w:b/>
          <w:sz w:val="24"/>
        </w:rPr>
        <w:t xml:space="preserve"> (рис.10)</w:t>
      </w:r>
      <w:r w:rsidR="00576F19">
        <w:rPr>
          <w:rFonts w:ascii="Arial" w:hAnsi="Arial"/>
          <w:b/>
          <w:sz w:val="24"/>
        </w:rPr>
        <w:t>. Вставьте сетевой блок питания в сеть</w:t>
      </w:r>
      <w:r w:rsidR="00266021">
        <w:rPr>
          <w:rFonts w:ascii="Arial" w:hAnsi="Arial"/>
          <w:b/>
          <w:sz w:val="24"/>
        </w:rPr>
        <w:t xml:space="preserve"> </w:t>
      </w:r>
      <w:r w:rsidR="00576F19" w:rsidRPr="00576F19">
        <w:rPr>
          <w:rFonts w:ascii="Arial" w:hAnsi="Arial"/>
          <w:b/>
          <w:sz w:val="24"/>
        </w:rPr>
        <w:t>~</w:t>
      </w:r>
      <w:r w:rsidR="00266021">
        <w:rPr>
          <w:rFonts w:ascii="Arial" w:hAnsi="Arial"/>
          <w:b/>
          <w:sz w:val="24"/>
        </w:rPr>
        <w:t xml:space="preserve"> </w:t>
      </w:r>
      <w:r w:rsidR="00576F19" w:rsidRPr="00576F19">
        <w:rPr>
          <w:rFonts w:ascii="Arial" w:hAnsi="Arial"/>
          <w:b/>
          <w:sz w:val="24"/>
        </w:rPr>
        <w:t>220</w:t>
      </w:r>
      <w:r w:rsidR="00576F19">
        <w:rPr>
          <w:rFonts w:ascii="Arial" w:hAnsi="Arial"/>
          <w:b/>
          <w:sz w:val="24"/>
        </w:rPr>
        <w:t>В, 50Гц.</w:t>
      </w:r>
      <w:r w:rsidR="00576F19" w:rsidRPr="00576F19">
        <w:rPr>
          <w:rFonts w:ascii="Arial" w:hAnsi="Arial"/>
          <w:b/>
          <w:sz w:val="24"/>
        </w:rPr>
        <w:t xml:space="preserve"> </w:t>
      </w:r>
    </w:p>
    <w:p w:rsidR="00603FC9" w:rsidRDefault="0083693C" w:rsidP="00576F19">
      <w:pPr>
        <w:ind w:right="-185"/>
        <w:jc w:val="both"/>
        <w:rPr>
          <w:rFonts w:ascii="Arial" w:hAnsi="Arial"/>
          <w:b/>
          <w:sz w:val="24"/>
        </w:rPr>
      </w:pPr>
      <w:r>
        <w:rPr>
          <w:rFonts w:ascii="Arial" w:hAnsi="Arial"/>
          <w:b/>
          <w:sz w:val="24"/>
        </w:rPr>
        <w:t>*</w:t>
      </w:r>
      <w:r w:rsidR="005E5CFD">
        <w:rPr>
          <w:rFonts w:ascii="Arial" w:hAnsi="Arial"/>
          <w:b/>
          <w:sz w:val="24"/>
        </w:rPr>
        <w:t xml:space="preserve"> </w:t>
      </w:r>
      <w:r>
        <w:rPr>
          <w:rFonts w:ascii="Arial" w:hAnsi="Arial"/>
          <w:b/>
          <w:sz w:val="24"/>
        </w:rPr>
        <w:t>Примечание:</w:t>
      </w:r>
      <w:r w:rsidR="00576F19">
        <w:rPr>
          <w:rFonts w:ascii="Arial" w:hAnsi="Arial"/>
          <w:b/>
          <w:sz w:val="24"/>
        </w:rPr>
        <w:t xml:space="preserve"> </w:t>
      </w:r>
      <w:r w:rsidR="005E5CFD">
        <w:rPr>
          <w:rFonts w:ascii="Arial" w:hAnsi="Arial"/>
          <w:b/>
          <w:sz w:val="24"/>
        </w:rPr>
        <w:t xml:space="preserve"> Блок питания сетевой поз.21</w:t>
      </w:r>
      <w:r>
        <w:rPr>
          <w:rFonts w:ascii="Arial" w:hAnsi="Arial"/>
          <w:b/>
          <w:sz w:val="24"/>
        </w:rPr>
        <w:t xml:space="preserve">  рис.2 необходимо </w:t>
      </w:r>
      <w:r w:rsidR="00603FC9">
        <w:rPr>
          <w:rFonts w:ascii="Arial" w:hAnsi="Arial"/>
          <w:b/>
          <w:sz w:val="24"/>
        </w:rPr>
        <w:t>подключить к ко</w:t>
      </w:r>
      <w:r w:rsidR="005E5CFD">
        <w:rPr>
          <w:rFonts w:ascii="Arial" w:hAnsi="Arial"/>
          <w:b/>
          <w:sz w:val="24"/>
        </w:rPr>
        <w:t xml:space="preserve">тлу. Для этого согласно рис. </w:t>
      </w:r>
      <w:r w:rsidR="00603FC9">
        <w:rPr>
          <w:rFonts w:ascii="Arial" w:hAnsi="Arial"/>
          <w:b/>
          <w:sz w:val="24"/>
        </w:rPr>
        <w:t>10:</w:t>
      </w:r>
    </w:p>
    <w:p w:rsidR="00603FC9" w:rsidRDefault="00603FC9" w:rsidP="00576F19">
      <w:pPr>
        <w:ind w:right="-185"/>
        <w:jc w:val="both"/>
        <w:rPr>
          <w:rFonts w:ascii="Arial" w:hAnsi="Arial"/>
          <w:b/>
          <w:sz w:val="24"/>
        </w:rPr>
      </w:pPr>
      <w:r>
        <w:rPr>
          <w:rFonts w:ascii="Arial" w:hAnsi="Arial"/>
          <w:b/>
          <w:sz w:val="24"/>
        </w:rPr>
        <w:t>- открутить</w:t>
      </w:r>
      <w:r w:rsidR="005E5CFD">
        <w:rPr>
          <w:rFonts w:ascii="Arial" w:hAnsi="Arial"/>
          <w:b/>
          <w:sz w:val="24"/>
        </w:rPr>
        <w:t xml:space="preserve"> с кабельного ввода гайки поз. 2 и 6</w:t>
      </w:r>
      <w:r>
        <w:rPr>
          <w:rFonts w:ascii="Arial" w:hAnsi="Arial"/>
          <w:b/>
          <w:sz w:val="24"/>
        </w:rPr>
        <w:t>;</w:t>
      </w:r>
    </w:p>
    <w:p w:rsidR="00603FC9" w:rsidRDefault="00603FC9" w:rsidP="00576F19">
      <w:pPr>
        <w:ind w:right="-185"/>
        <w:jc w:val="both"/>
        <w:rPr>
          <w:rFonts w:ascii="Arial" w:hAnsi="Arial"/>
          <w:b/>
          <w:sz w:val="24"/>
        </w:rPr>
      </w:pPr>
      <w:r>
        <w:rPr>
          <w:rFonts w:ascii="Arial" w:hAnsi="Arial"/>
          <w:b/>
          <w:sz w:val="24"/>
        </w:rPr>
        <w:t>- вынуть из гнезда резиновый колпачок по</w:t>
      </w:r>
      <w:r w:rsidR="005E5CFD">
        <w:rPr>
          <w:rFonts w:ascii="Arial" w:hAnsi="Arial"/>
          <w:b/>
          <w:sz w:val="24"/>
        </w:rPr>
        <w:t>з. 3</w:t>
      </w:r>
      <w:r>
        <w:rPr>
          <w:rFonts w:ascii="Arial" w:hAnsi="Arial"/>
          <w:b/>
          <w:sz w:val="24"/>
        </w:rPr>
        <w:t>;</w:t>
      </w:r>
    </w:p>
    <w:p w:rsidR="00576F19" w:rsidRDefault="00603FC9" w:rsidP="00576F19">
      <w:pPr>
        <w:ind w:right="-185"/>
        <w:jc w:val="both"/>
        <w:rPr>
          <w:rFonts w:ascii="Arial" w:hAnsi="Arial"/>
          <w:b/>
          <w:sz w:val="24"/>
        </w:rPr>
      </w:pPr>
      <w:r>
        <w:rPr>
          <w:rFonts w:ascii="Arial" w:hAnsi="Arial"/>
          <w:b/>
          <w:sz w:val="24"/>
        </w:rPr>
        <w:t>- продеть штекер сетевого блока в кабельный вво</w:t>
      </w:r>
      <w:r w:rsidR="005E5CFD">
        <w:rPr>
          <w:rFonts w:ascii="Arial" w:hAnsi="Arial"/>
          <w:b/>
          <w:sz w:val="24"/>
        </w:rPr>
        <w:t>д поз. 4 в направлении согласно рис.</w:t>
      </w:r>
      <w:r>
        <w:rPr>
          <w:rFonts w:ascii="Arial" w:hAnsi="Arial"/>
          <w:b/>
          <w:sz w:val="24"/>
        </w:rPr>
        <w:t xml:space="preserve">  10</w:t>
      </w:r>
      <w:r w:rsidR="0083693C">
        <w:rPr>
          <w:rFonts w:ascii="Arial" w:hAnsi="Arial"/>
          <w:b/>
          <w:sz w:val="24"/>
        </w:rPr>
        <w:t xml:space="preserve"> </w:t>
      </w:r>
      <w:r>
        <w:rPr>
          <w:rFonts w:ascii="Arial" w:hAnsi="Arial"/>
          <w:b/>
          <w:sz w:val="24"/>
        </w:rPr>
        <w:t xml:space="preserve">длиной,  достаточной для подключения в силовой </w:t>
      </w:r>
      <w:r w:rsidR="00576F19">
        <w:rPr>
          <w:rFonts w:ascii="Arial" w:hAnsi="Arial"/>
          <w:b/>
          <w:sz w:val="24"/>
        </w:rPr>
        <w:t xml:space="preserve"> </w:t>
      </w:r>
      <w:r>
        <w:rPr>
          <w:rFonts w:ascii="Arial" w:hAnsi="Arial"/>
          <w:b/>
          <w:sz w:val="24"/>
        </w:rPr>
        <w:t>блок;</w:t>
      </w:r>
    </w:p>
    <w:p w:rsidR="00603FC9" w:rsidRDefault="00603FC9" w:rsidP="00576F19">
      <w:pPr>
        <w:ind w:right="-185"/>
        <w:jc w:val="both"/>
        <w:rPr>
          <w:rFonts w:ascii="Arial" w:hAnsi="Arial"/>
          <w:b/>
          <w:sz w:val="24"/>
        </w:rPr>
      </w:pPr>
      <w:r>
        <w:rPr>
          <w:rFonts w:ascii="Arial" w:hAnsi="Arial"/>
          <w:b/>
          <w:sz w:val="24"/>
        </w:rPr>
        <w:t>-</w:t>
      </w:r>
      <w:r w:rsidR="005E5CFD">
        <w:rPr>
          <w:rFonts w:ascii="Arial" w:hAnsi="Arial"/>
          <w:b/>
          <w:sz w:val="24"/>
        </w:rPr>
        <w:t xml:space="preserve"> надеть резиновый колпачок поз.3</w:t>
      </w:r>
      <w:r>
        <w:rPr>
          <w:rFonts w:ascii="Arial" w:hAnsi="Arial"/>
          <w:b/>
          <w:sz w:val="24"/>
        </w:rPr>
        <w:t xml:space="preserve"> </w:t>
      </w:r>
      <w:r w:rsidR="00B766F5">
        <w:rPr>
          <w:rFonts w:ascii="Arial" w:hAnsi="Arial"/>
          <w:b/>
          <w:sz w:val="24"/>
        </w:rPr>
        <w:t>на оголовок штекера, проколов дно колпачка;</w:t>
      </w:r>
    </w:p>
    <w:p w:rsidR="00B766F5" w:rsidRDefault="00B766F5" w:rsidP="00576F19">
      <w:pPr>
        <w:ind w:right="-185"/>
        <w:jc w:val="both"/>
        <w:rPr>
          <w:rFonts w:ascii="Arial" w:hAnsi="Arial"/>
          <w:b/>
          <w:sz w:val="24"/>
        </w:rPr>
      </w:pPr>
      <w:r>
        <w:rPr>
          <w:rFonts w:ascii="Arial" w:hAnsi="Arial"/>
          <w:b/>
          <w:sz w:val="24"/>
        </w:rPr>
        <w:t>-  вставить резиновый колпачок в кабельный ввод, закрепив при этом провод блока питания;</w:t>
      </w:r>
    </w:p>
    <w:p w:rsidR="00B766F5" w:rsidRDefault="005E5CFD" w:rsidP="00576F19">
      <w:pPr>
        <w:ind w:right="-185"/>
        <w:jc w:val="both"/>
        <w:rPr>
          <w:rFonts w:ascii="Arial" w:hAnsi="Arial"/>
          <w:b/>
          <w:sz w:val="24"/>
        </w:rPr>
      </w:pPr>
      <w:r>
        <w:rPr>
          <w:rFonts w:ascii="Arial" w:hAnsi="Arial"/>
          <w:b/>
          <w:sz w:val="24"/>
        </w:rPr>
        <w:t xml:space="preserve"> -  закрутить гайки поз. 2 и 6</w:t>
      </w:r>
      <w:r w:rsidR="00B766F5">
        <w:rPr>
          <w:rFonts w:ascii="Arial" w:hAnsi="Arial"/>
          <w:b/>
          <w:sz w:val="24"/>
        </w:rPr>
        <w:t>.</w:t>
      </w:r>
    </w:p>
    <w:p w:rsidR="00871944" w:rsidRDefault="005E5CFD" w:rsidP="00576F19">
      <w:pPr>
        <w:ind w:right="-185"/>
        <w:jc w:val="both"/>
        <w:rPr>
          <w:rFonts w:ascii="Arial" w:hAnsi="Arial"/>
          <w:b/>
          <w:sz w:val="24"/>
        </w:rPr>
      </w:pPr>
      <w:r>
        <w:rPr>
          <w:rFonts w:ascii="Arial" w:hAnsi="Arial"/>
          <w:b/>
          <w:sz w:val="24"/>
        </w:rPr>
        <w:t>Блок питания сетевой поз.21</w:t>
      </w:r>
      <w:r w:rsidR="00871944">
        <w:rPr>
          <w:rFonts w:ascii="Arial" w:hAnsi="Arial"/>
          <w:b/>
          <w:sz w:val="24"/>
        </w:rPr>
        <w:t xml:space="preserve"> рис.2 уложен в целлофановый пакет и прикреплён к трубе газоподводящей котла.</w:t>
      </w:r>
    </w:p>
    <w:p w:rsidR="00576F19" w:rsidRDefault="001C1642" w:rsidP="00576F19">
      <w:pPr>
        <w:ind w:right="-185"/>
        <w:jc w:val="both"/>
        <w:rPr>
          <w:rFonts w:ascii="Arial" w:hAnsi="Arial"/>
          <w:b/>
          <w:sz w:val="24"/>
        </w:rPr>
      </w:pPr>
      <w:r>
        <w:rPr>
          <w:rFonts w:ascii="Arial" w:hAnsi="Arial"/>
          <w:b/>
          <w:sz w:val="24"/>
        </w:rPr>
        <w:t xml:space="preserve">   </w:t>
      </w:r>
      <w:r w:rsidR="00576F19">
        <w:rPr>
          <w:rFonts w:ascii="Arial" w:hAnsi="Arial"/>
          <w:b/>
          <w:sz w:val="24"/>
        </w:rPr>
        <w:t xml:space="preserve">7.4.3   </w:t>
      </w:r>
      <w:r w:rsidR="00603FC9">
        <w:rPr>
          <w:rFonts w:ascii="Arial" w:hAnsi="Arial"/>
          <w:b/>
          <w:sz w:val="24"/>
        </w:rPr>
        <w:t xml:space="preserve"> </w:t>
      </w:r>
      <w:r w:rsidR="00576F19">
        <w:rPr>
          <w:rFonts w:ascii="Arial" w:hAnsi="Arial"/>
          <w:b/>
          <w:sz w:val="24"/>
        </w:rPr>
        <w:t xml:space="preserve"> Откройте  кран на газопроводе перед котлом;</w:t>
      </w:r>
    </w:p>
    <w:p w:rsidR="00576F19" w:rsidRDefault="001C1642" w:rsidP="00576F19">
      <w:pPr>
        <w:ind w:right="-185"/>
        <w:jc w:val="both"/>
        <w:rPr>
          <w:rFonts w:ascii="Arial" w:hAnsi="Arial"/>
          <w:b/>
          <w:sz w:val="24"/>
        </w:rPr>
      </w:pPr>
      <w:r>
        <w:rPr>
          <w:rFonts w:ascii="Arial" w:hAnsi="Arial"/>
          <w:b/>
          <w:sz w:val="24"/>
        </w:rPr>
        <w:t xml:space="preserve">   </w:t>
      </w:r>
      <w:r w:rsidR="00576F19">
        <w:rPr>
          <w:rFonts w:ascii="Arial" w:hAnsi="Arial"/>
          <w:b/>
          <w:sz w:val="24"/>
        </w:rPr>
        <w:t>7.4.4  Пе</w:t>
      </w:r>
      <w:r w:rsidR="00B766F5">
        <w:rPr>
          <w:rFonts w:ascii="Arial" w:hAnsi="Arial"/>
          <w:b/>
          <w:sz w:val="24"/>
        </w:rPr>
        <w:t>реведите переключатель</w:t>
      </w:r>
      <w:r w:rsidR="005E5CFD">
        <w:rPr>
          <w:rFonts w:ascii="Arial" w:hAnsi="Arial"/>
          <w:b/>
          <w:sz w:val="24"/>
        </w:rPr>
        <w:t xml:space="preserve"> режимов  поз. </w:t>
      </w:r>
      <w:r w:rsidR="00B766F5">
        <w:rPr>
          <w:rFonts w:ascii="Arial" w:hAnsi="Arial"/>
          <w:b/>
          <w:sz w:val="24"/>
        </w:rPr>
        <w:t>2  рис. 4</w:t>
      </w:r>
      <w:r w:rsidR="00576F19">
        <w:rPr>
          <w:rFonts w:ascii="Arial" w:hAnsi="Arial"/>
          <w:b/>
          <w:sz w:val="24"/>
        </w:rPr>
        <w:t xml:space="preserve">   на блоке управления в положение «Ручн.», на панели загорится индикатор 1 «ПИТАНИЕ» красным цветом. Автоматика произведёт самодиагностику и начнёт </w:t>
      </w:r>
      <w:r w:rsidR="00027CB3">
        <w:rPr>
          <w:rFonts w:ascii="Arial" w:hAnsi="Arial"/>
          <w:b/>
          <w:sz w:val="24"/>
        </w:rPr>
        <w:t xml:space="preserve">подавать импульсы зажигания на электрод розжига для воспламенения газовоздушной смеси на запальной горелке (загорается индикатор 5 «РОЗЖИГ»), открывается клапан </w:t>
      </w:r>
      <w:r w:rsidR="00CF2582">
        <w:rPr>
          <w:rFonts w:ascii="Arial" w:hAnsi="Arial"/>
          <w:b/>
          <w:sz w:val="24"/>
        </w:rPr>
        <w:t xml:space="preserve">К1 </w:t>
      </w:r>
      <w:r w:rsidR="00027CB3">
        <w:rPr>
          <w:rFonts w:ascii="Arial" w:hAnsi="Arial"/>
          <w:b/>
          <w:sz w:val="24"/>
        </w:rPr>
        <w:t xml:space="preserve"> газового блока и газ поступает к соплу запальной горелки (загорается индикатор 4 «ЗАПАЛЬНИК»).</w:t>
      </w:r>
    </w:p>
    <w:p w:rsidR="00027CB3" w:rsidRDefault="00027CB3" w:rsidP="00576F19">
      <w:pPr>
        <w:ind w:right="-185"/>
        <w:jc w:val="both"/>
        <w:rPr>
          <w:rFonts w:ascii="Arial" w:hAnsi="Arial"/>
          <w:b/>
          <w:sz w:val="24"/>
        </w:rPr>
      </w:pPr>
      <w:r w:rsidRPr="001C1642">
        <w:rPr>
          <w:rFonts w:ascii="Arial" w:hAnsi="Arial"/>
          <w:b/>
          <w:sz w:val="24"/>
          <w:u w:val="single"/>
        </w:rPr>
        <w:t>ВНИМАНИЕ!</w:t>
      </w:r>
      <w:r>
        <w:rPr>
          <w:rFonts w:ascii="Arial" w:hAnsi="Arial"/>
          <w:b/>
          <w:sz w:val="24"/>
        </w:rPr>
        <w:t xml:space="preserve">     В трубопроводе при первом пуске котла может скопиться воздух, в результате чего газовоздушная смесь на запальной горелке может не поджечься</w:t>
      </w:r>
      <w:r w:rsidR="00E1004C">
        <w:rPr>
          <w:rFonts w:ascii="Arial" w:hAnsi="Arial"/>
          <w:b/>
          <w:sz w:val="24"/>
        </w:rPr>
        <w:t xml:space="preserve"> с первого раза. Автоматика</w:t>
      </w:r>
      <w:r>
        <w:rPr>
          <w:rFonts w:ascii="Arial" w:hAnsi="Arial"/>
          <w:b/>
          <w:sz w:val="24"/>
        </w:rPr>
        <w:t xml:space="preserve"> </w:t>
      </w:r>
      <w:r w:rsidR="00E1004C">
        <w:rPr>
          <w:rFonts w:ascii="Arial" w:hAnsi="Arial"/>
          <w:b/>
          <w:sz w:val="24"/>
        </w:rPr>
        <w:t xml:space="preserve">прекратит розжиг и будет формировать сообщение «Е2» (нет пламени на запальнике). Необходимо произвести повторный запуск автоматики переключателем 2 </w:t>
      </w:r>
      <w:r w:rsidR="00325B29">
        <w:rPr>
          <w:rFonts w:ascii="Arial" w:hAnsi="Arial"/>
          <w:b/>
          <w:sz w:val="24"/>
        </w:rPr>
        <w:t>(</w:t>
      </w:r>
      <w:r w:rsidR="00E1004C">
        <w:rPr>
          <w:rFonts w:ascii="Arial" w:hAnsi="Arial"/>
          <w:b/>
          <w:sz w:val="24"/>
        </w:rPr>
        <w:t>рис. 4).</w:t>
      </w:r>
    </w:p>
    <w:p w:rsidR="00E1004C" w:rsidRDefault="001C1642" w:rsidP="00576F19">
      <w:pPr>
        <w:ind w:right="-185"/>
        <w:jc w:val="both"/>
        <w:rPr>
          <w:rFonts w:ascii="Arial" w:hAnsi="Arial"/>
          <w:b/>
          <w:sz w:val="24"/>
        </w:rPr>
      </w:pPr>
      <w:r>
        <w:rPr>
          <w:rFonts w:ascii="Arial" w:hAnsi="Arial"/>
          <w:b/>
          <w:sz w:val="24"/>
        </w:rPr>
        <w:t xml:space="preserve">   7.4.5 </w:t>
      </w:r>
      <w:r w:rsidR="000043A3">
        <w:rPr>
          <w:rFonts w:ascii="Arial" w:hAnsi="Arial"/>
          <w:b/>
          <w:sz w:val="24"/>
        </w:rPr>
        <w:t xml:space="preserve">После того, как пламя появилось и обнаружено с помощью ионизационного электрода, процесс розжига прекращается, на дисплее выводится значение температуры теплоносителя и периодическое сообщение «З. П.» и через 10…15 сек производится подача газа на основную   </w:t>
      </w:r>
    </w:p>
    <w:p w:rsidR="000043A3" w:rsidRDefault="000043A3" w:rsidP="00576F19">
      <w:pPr>
        <w:ind w:right="-185"/>
        <w:jc w:val="both"/>
        <w:rPr>
          <w:rFonts w:ascii="Arial" w:hAnsi="Arial"/>
          <w:b/>
          <w:sz w:val="24"/>
        </w:rPr>
      </w:pPr>
      <w:r>
        <w:rPr>
          <w:rFonts w:ascii="Arial" w:hAnsi="Arial"/>
          <w:b/>
          <w:sz w:val="24"/>
        </w:rPr>
        <w:t xml:space="preserve">горелку. На дисплее указывается температура теплоносителя. Посредством периодического включения и выключения основной горелки поддерживается заданная </w:t>
      </w:r>
      <w:r w:rsidR="005F0C3B">
        <w:rPr>
          <w:rFonts w:ascii="Arial" w:hAnsi="Arial"/>
          <w:b/>
          <w:sz w:val="24"/>
        </w:rPr>
        <w:t>температура теплоносителя в котле.</w:t>
      </w:r>
    </w:p>
    <w:p w:rsidR="005F0C3B" w:rsidRDefault="001C1642" w:rsidP="00576F19">
      <w:pPr>
        <w:ind w:right="-185"/>
        <w:jc w:val="both"/>
        <w:rPr>
          <w:rFonts w:ascii="Arial" w:hAnsi="Arial"/>
          <w:b/>
          <w:sz w:val="24"/>
        </w:rPr>
      </w:pPr>
      <w:r>
        <w:rPr>
          <w:rFonts w:ascii="Arial" w:hAnsi="Arial"/>
          <w:b/>
          <w:sz w:val="24"/>
        </w:rPr>
        <w:t xml:space="preserve">   7.4.6 </w:t>
      </w:r>
      <w:r w:rsidR="005F0C3B">
        <w:rPr>
          <w:rFonts w:ascii="Arial" w:hAnsi="Arial"/>
          <w:b/>
          <w:sz w:val="24"/>
        </w:rPr>
        <w:t xml:space="preserve">Желаемая температура теплоносителя устанавливается нажатием кнопок задания температуры </w:t>
      </w:r>
      <w:r w:rsidR="005061FC">
        <w:rPr>
          <w:rFonts w:ascii="Arial" w:hAnsi="Arial" w:cs="Arial"/>
          <w:b/>
          <w:sz w:val="24"/>
        </w:rPr>
        <w:t>▲</w:t>
      </w:r>
      <w:r w:rsidR="005061FC">
        <w:rPr>
          <w:rFonts w:ascii="Arial" w:hAnsi="Arial"/>
          <w:b/>
          <w:sz w:val="24"/>
        </w:rPr>
        <w:t xml:space="preserve"> и </w:t>
      </w:r>
      <w:r w:rsidR="005061FC">
        <w:rPr>
          <w:rFonts w:ascii="Arial" w:hAnsi="Arial" w:cs="Arial"/>
          <w:b/>
          <w:sz w:val="24"/>
        </w:rPr>
        <w:t>▼</w:t>
      </w:r>
      <w:r w:rsidR="005061FC">
        <w:rPr>
          <w:rFonts w:ascii="Arial" w:hAnsi="Arial"/>
          <w:b/>
          <w:sz w:val="24"/>
        </w:rPr>
        <w:t xml:space="preserve">. </w:t>
      </w:r>
      <w:r w:rsidR="00B766F5">
        <w:rPr>
          <w:rFonts w:ascii="Arial" w:hAnsi="Arial"/>
          <w:b/>
          <w:sz w:val="24"/>
        </w:rPr>
        <w:t xml:space="preserve">Диапазон регулирования от 50 </w:t>
      </w:r>
      <w:r w:rsidR="00B766F5">
        <w:rPr>
          <w:rFonts w:ascii="Arial" w:hAnsi="Arial" w:cs="Arial"/>
          <w:b/>
          <w:sz w:val="24"/>
        </w:rPr>
        <w:t>°</w:t>
      </w:r>
      <w:r w:rsidR="00B766F5">
        <w:rPr>
          <w:rFonts w:ascii="Arial" w:hAnsi="Arial"/>
          <w:b/>
          <w:sz w:val="24"/>
        </w:rPr>
        <w:t>С  до</w:t>
      </w:r>
      <w:r w:rsidR="005061FC">
        <w:rPr>
          <w:rFonts w:ascii="Arial" w:hAnsi="Arial"/>
          <w:b/>
          <w:sz w:val="24"/>
        </w:rPr>
        <w:t xml:space="preserve">                </w:t>
      </w:r>
      <w:r w:rsidR="00B766F5">
        <w:rPr>
          <w:rFonts w:ascii="Arial" w:hAnsi="Arial"/>
          <w:b/>
          <w:sz w:val="24"/>
        </w:rPr>
        <w:t xml:space="preserve"> 90</w:t>
      </w:r>
      <w:r w:rsidR="005061FC">
        <w:rPr>
          <w:rFonts w:ascii="Arial" w:hAnsi="Arial"/>
          <w:b/>
          <w:sz w:val="24"/>
        </w:rPr>
        <w:t xml:space="preserve"> </w:t>
      </w:r>
      <w:r w:rsidR="00B766F5">
        <w:rPr>
          <w:rFonts w:ascii="Arial" w:hAnsi="Arial" w:cs="Arial"/>
          <w:b/>
          <w:sz w:val="24"/>
        </w:rPr>
        <w:t>°</w:t>
      </w:r>
      <w:r w:rsidR="00B766F5">
        <w:rPr>
          <w:rFonts w:ascii="Arial" w:hAnsi="Arial"/>
          <w:b/>
          <w:sz w:val="24"/>
        </w:rPr>
        <w:t>С</w:t>
      </w:r>
      <w:r w:rsidR="005F0C3B">
        <w:rPr>
          <w:rFonts w:ascii="Arial" w:hAnsi="Arial"/>
          <w:b/>
          <w:sz w:val="24"/>
        </w:rPr>
        <w:t>.</w:t>
      </w:r>
    </w:p>
    <w:p w:rsidR="005F0C3B" w:rsidRDefault="005061FC" w:rsidP="00576F19">
      <w:pPr>
        <w:ind w:right="-185"/>
        <w:jc w:val="both"/>
        <w:rPr>
          <w:rFonts w:ascii="Arial" w:hAnsi="Arial"/>
          <w:b/>
          <w:sz w:val="24"/>
        </w:rPr>
      </w:pPr>
      <w:r>
        <w:rPr>
          <w:rFonts w:ascii="Arial" w:hAnsi="Arial"/>
          <w:b/>
          <w:sz w:val="24"/>
        </w:rPr>
        <w:t xml:space="preserve">   </w:t>
      </w:r>
      <w:r w:rsidR="005F0C3B">
        <w:rPr>
          <w:rFonts w:ascii="Arial" w:hAnsi="Arial"/>
          <w:b/>
          <w:sz w:val="24"/>
        </w:rPr>
        <w:t>Для контроля заданной температуры в процессе работы котла необходимо один раз нажать на любую из кнопок. Через 5 сек</w:t>
      </w:r>
      <w:r w:rsidR="00776F61">
        <w:rPr>
          <w:rFonts w:ascii="Arial" w:hAnsi="Arial"/>
          <w:b/>
          <w:sz w:val="24"/>
        </w:rPr>
        <w:t xml:space="preserve"> </w:t>
      </w:r>
      <w:r w:rsidR="005F0C3B">
        <w:rPr>
          <w:rFonts w:ascii="Arial" w:hAnsi="Arial"/>
          <w:b/>
          <w:sz w:val="24"/>
        </w:rPr>
        <w:t>на дисплее восстанавливается  фактическая температура теплоносителя.</w:t>
      </w:r>
    </w:p>
    <w:p w:rsidR="007E1DD6" w:rsidRDefault="007E1DD6" w:rsidP="00576F19">
      <w:pPr>
        <w:ind w:right="-185"/>
        <w:jc w:val="both"/>
        <w:rPr>
          <w:rFonts w:ascii="Arial" w:hAnsi="Arial"/>
          <w:b/>
          <w:sz w:val="24"/>
        </w:rPr>
      </w:pPr>
    </w:p>
    <w:p w:rsidR="00CB734C" w:rsidRDefault="00CB734C" w:rsidP="00576F19">
      <w:pPr>
        <w:ind w:right="-185"/>
        <w:jc w:val="both"/>
        <w:rPr>
          <w:rFonts w:ascii="Arial" w:hAnsi="Arial"/>
          <w:b/>
          <w:sz w:val="24"/>
        </w:rPr>
      </w:pPr>
    </w:p>
    <w:p w:rsidR="005061FC" w:rsidRDefault="005061FC" w:rsidP="00576F19">
      <w:pPr>
        <w:ind w:right="-185"/>
        <w:jc w:val="both"/>
        <w:rPr>
          <w:rFonts w:ascii="Arial" w:hAnsi="Arial"/>
          <w:b/>
          <w:sz w:val="24"/>
        </w:rPr>
      </w:pPr>
      <w:r>
        <w:rPr>
          <w:rFonts w:ascii="Arial" w:hAnsi="Arial"/>
          <w:b/>
          <w:sz w:val="24"/>
        </w:rPr>
        <w:t xml:space="preserve">   </w:t>
      </w:r>
      <w:r w:rsidR="005F0C3B">
        <w:rPr>
          <w:rFonts w:ascii="Arial" w:hAnsi="Arial"/>
          <w:b/>
          <w:sz w:val="24"/>
        </w:rPr>
        <w:t xml:space="preserve">7.4.7 </w:t>
      </w:r>
      <w:r>
        <w:rPr>
          <w:rFonts w:ascii="Arial" w:hAnsi="Arial"/>
          <w:b/>
          <w:sz w:val="24"/>
        </w:rPr>
        <w:t>Для того,</w:t>
      </w:r>
      <w:r w:rsidR="00776F61">
        <w:rPr>
          <w:rFonts w:ascii="Arial" w:hAnsi="Arial"/>
          <w:b/>
          <w:sz w:val="24"/>
        </w:rPr>
        <w:t xml:space="preserve"> чтобы регулировка </w:t>
      </w:r>
      <w:r w:rsidR="005F0C3B">
        <w:rPr>
          <w:rFonts w:ascii="Arial" w:hAnsi="Arial"/>
          <w:b/>
          <w:sz w:val="24"/>
        </w:rPr>
        <w:t xml:space="preserve"> </w:t>
      </w:r>
      <w:r w:rsidR="00776F61">
        <w:rPr>
          <w:rFonts w:ascii="Arial" w:hAnsi="Arial"/>
          <w:b/>
          <w:sz w:val="24"/>
        </w:rPr>
        <w:t>работы отопительной системы производилась в зависимости от температуры воздуха в выбранном помещении можно использовать комнатный т</w:t>
      </w:r>
      <w:r w:rsidR="00ED1FC4">
        <w:rPr>
          <w:rFonts w:ascii="Arial" w:hAnsi="Arial"/>
          <w:b/>
          <w:sz w:val="24"/>
        </w:rPr>
        <w:t>ермостат Б3 рис. 5. К разъёму            Х</w:t>
      </w:r>
      <w:r w:rsidR="00776F61">
        <w:rPr>
          <w:rFonts w:ascii="Arial" w:hAnsi="Arial"/>
          <w:b/>
          <w:sz w:val="24"/>
        </w:rPr>
        <w:t>2</w:t>
      </w:r>
      <w:r w:rsidR="00ED1FC4">
        <w:rPr>
          <w:rFonts w:ascii="Arial" w:hAnsi="Arial"/>
          <w:b/>
          <w:sz w:val="24"/>
        </w:rPr>
        <w:t xml:space="preserve"> </w:t>
      </w:r>
      <w:r w:rsidR="00776F61">
        <w:rPr>
          <w:rFonts w:ascii="Arial" w:hAnsi="Arial"/>
          <w:b/>
          <w:sz w:val="24"/>
        </w:rPr>
        <w:t xml:space="preserve"> (</w:t>
      </w:r>
      <w:r w:rsidR="00B766F5">
        <w:rPr>
          <w:rFonts w:ascii="Arial" w:hAnsi="Arial"/>
          <w:b/>
          <w:sz w:val="24"/>
        </w:rPr>
        <w:t>рис.5</w:t>
      </w:r>
      <w:r w:rsidR="00776F61">
        <w:rPr>
          <w:rFonts w:ascii="Arial" w:hAnsi="Arial"/>
          <w:b/>
          <w:sz w:val="24"/>
        </w:rPr>
        <w:t>) блока управления  Б1 может быть подключен</w:t>
      </w:r>
      <w:r w:rsidR="00F0658F">
        <w:rPr>
          <w:rFonts w:ascii="Arial" w:hAnsi="Arial"/>
          <w:b/>
          <w:sz w:val="24"/>
        </w:rPr>
        <w:t xml:space="preserve"> нормально-замкнутый контакт комнатного термостата Б3 </w:t>
      </w:r>
      <w:r w:rsidR="00CE7785">
        <w:rPr>
          <w:rFonts w:ascii="Arial" w:hAnsi="Arial"/>
          <w:b/>
          <w:sz w:val="24"/>
        </w:rPr>
        <w:t>(рис.5</w:t>
      </w:r>
      <w:r w:rsidR="00F0658F">
        <w:rPr>
          <w:rFonts w:ascii="Arial" w:hAnsi="Arial"/>
          <w:b/>
          <w:sz w:val="24"/>
        </w:rPr>
        <w:t>) взамен имеющейся перемычки. Комнатный термостат может быть любой конструкции, как</w:t>
      </w:r>
      <w:r>
        <w:rPr>
          <w:rFonts w:ascii="Arial" w:hAnsi="Arial"/>
          <w:b/>
          <w:sz w:val="24"/>
        </w:rPr>
        <w:t xml:space="preserve"> простой, так и программируемый</w:t>
      </w:r>
      <w:r w:rsidR="00F0658F">
        <w:rPr>
          <w:rFonts w:ascii="Arial" w:hAnsi="Arial"/>
          <w:b/>
          <w:sz w:val="24"/>
        </w:rPr>
        <w:t xml:space="preserve">  с  суточными или недельными графиками температур, который формирует  выходные сигналы в виде </w:t>
      </w:r>
      <w:r w:rsidR="00C8690C">
        <w:rPr>
          <w:rFonts w:ascii="Arial" w:hAnsi="Arial"/>
          <w:b/>
          <w:sz w:val="24"/>
        </w:rPr>
        <w:t xml:space="preserve">замыкания и </w:t>
      </w:r>
    </w:p>
    <w:p w:rsidR="005F0C3B" w:rsidRDefault="00C8690C" w:rsidP="00576F19">
      <w:pPr>
        <w:ind w:right="-185"/>
        <w:jc w:val="both"/>
        <w:rPr>
          <w:rFonts w:ascii="Arial" w:hAnsi="Arial"/>
          <w:b/>
          <w:sz w:val="24"/>
        </w:rPr>
      </w:pPr>
      <w:r>
        <w:rPr>
          <w:rFonts w:ascii="Arial" w:hAnsi="Arial"/>
          <w:b/>
          <w:sz w:val="24"/>
        </w:rPr>
        <w:t>размыкания сухого контакта. Требования к размещению комнатного термостата  указываются в документации на термостат.</w:t>
      </w:r>
    </w:p>
    <w:p w:rsidR="00C8690C" w:rsidRDefault="00C8690C" w:rsidP="00576F19">
      <w:pPr>
        <w:ind w:right="-185"/>
        <w:jc w:val="both"/>
        <w:rPr>
          <w:rFonts w:ascii="Arial" w:hAnsi="Arial"/>
          <w:b/>
          <w:sz w:val="24"/>
        </w:rPr>
      </w:pPr>
      <w:r>
        <w:rPr>
          <w:rFonts w:ascii="Arial" w:hAnsi="Arial"/>
          <w:b/>
          <w:sz w:val="24"/>
        </w:rPr>
        <w:t xml:space="preserve">       При подключении комнатного термостата рекомендуется задать температуру  макс</w:t>
      </w:r>
      <w:r w:rsidR="00CE7785">
        <w:rPr>
          <w:rFonts w:ascii="Arial" w:hAnsi="Arial"/>
          <w:b/>
          <w:sz w:val="24"/>
        </w:rPr>
        <w:t xml:space="preserve">имального нагрева  не более 80 </w:t>
      </w:r>
      <w:r>
        <w:rPr>
          <w:rFonts w:ascii="Arial" w:hAnsi="Arial" w:cs="Arial"/>
          <w:b/>
          <w:sz w:val="24"/>
        </w:rPr>
        <w:t>°</w:t>
      </w:r>
      <w:r>
        <w:rPr>
          <w:rFonts w:ascii="Arial" w:hAnsi="Arial"/>
          <w:b/>
          <w:sz w:val="24"/>
        </w:rPr>
        <w:t>С.</w:t>
      </w:r>
      <w:r w:rsidR="00CE7785">
        <w:rPr>
          <w:rFonts w:ascii="Arial" w:hAnsi="Arial"/>
          <w:b/>
          <w:sz w:val="24"/>
        </w:rPr>
        <w:t xml:space="preserve"> </w:t>
      </w:r>
      <w:r>
        <w:rPr>
          <w:rFonts w:ascii="Arial" w:hAnsi="Arial"/>
          <w:b/>
          <w:sz w:val="24"/>
        </w:rPr>
        <w:t xml:space="preserve"> На дисплее указывается величина температуры теплоносителя при работающей основной горелке и периодическое сообщение «</w:t>
      </w:r>
      <w:r>
        <w:rPr>
          <w:rFonts w:ascii="Arial" w:hAnsi="Arial"/>
          <w:b/>
          <w:sz w:val="24"/>
          <w:lang w:val="en-US"/>
        </w:rPr>
        <w:t>t</w:t>
      </w:r>
      <w:r>
        <w:rPr>
          <w:rFonts w:ascii="Arial" w:hAnsi="Arial"/>
          <w:b/>
          <w:sz w:val="24"/>
        </w:rPr>
        <w:t>.0.»</w:t>
      </w:r>
      <w:r w:rsidR="00C84A73">
        <w:rPr>
          <w:rFonts w:ascii="Arial" w:hAnsi="Arial"/>
          <w:b/>
          <w:sz w:val="24"/>
        </w:rPr>
        <w:t xml:space="preserve"> при отключении основной горелки.</w:t>
      </w:r>
    </w:p>
    <w:p w:rsidR="00C84A73" w:rsidRDefault="00C84A73" w:rsidP="00576F19">
      <w:pPr>
        <w:ind w:right="-185"/>
        <w:jc w:val="both"/>
        <w:rPr>
          <w:rFonts w:ascii="Arial" w:hAnsi="Arial"/>
          <w:b/>
          <w:sz w:val="24"/>
        </w:rPr>
      </w:pPr>
      <w:r>
        <w:rPr>
          <w:rFonts w:ascii="Arial" w:hAnsi="Arial"/>
          <w:b/>
          <w:sz w:val="24"/>
        </w:rPr>
        <w:t>ВНИМАНИЕ!    При отсутствии перемычки на блоке управления</w:t>
      </w:r>
      <w:r w:rsidR="00CE7785">
        <w:rPr>
          <w:rFonts w:ascii="Arial" w:hAnsi="Arial"/>
          <w:b/>
          <w:sz w:val="24"/>
        </w:rPr>
        <w:t xml:space="preserve">  Б1 рис.5</w:t>
      </w:r>
      <w:r>
        <w:rPr>
          <w:rFonts w:ascii="Arial" w:hAnsi="Arial"/>
          <w:b/>
          <w:sz w:val="24"/>
        </w:rPr>
        <w:t xml:space="preserve"> </w:t>
      </w:r>
      <w:r w:rsidRPr="00C84A73">
        <w:rPr>
          <w:rFonts w:ascii="Arial" w:hAnsi="Arial"/>
          <w:b/>
          <w:sz w:val="24"/>
        </w:rPr>
        <w:t xml:space="preserve">и </w:t>
      </w:r>
      <w:r>
        <w:rPr>
          <w:rFonts w:ascii="Arial" w:hAnsi="Arial"/>
          <w:b/>
          <w:sz w:val="24"/>
        </w:rPr>
        <w:t>не подключении комнатного термостата  включение основной горелки не происходит и на дисплее блока управления формируется периодическое сообщение «</w:t>
      </w:r>
      <w:r>
        <w:rPr>
          <w:rFonts w:ascii="Arial" w:hAnsi="Arial"/>
          <w:b/>
          <w:sz w:val="24"/>
          <w:lang w:val="en-US"/>
        </w:rPr>
        <w:t>t</w:t>
      </w:r>
      <w:r>
        <w:rPr>
          <w:rFonts w:ascii="Arial" w:hAnsi="Arial"/>
          <w:b/>
          <w:sz w:val="24"/>
        </w:rPr>
        <w:t>.0.».</w:t>
      </w:r>
    </w:p>
    <w:p w:rsidR="00C84A73" w:rsidRDefault="005061FC" w:rsidP="00576F19">
      <w:pPr>
        <w:ind w:right="-185"/>
        <w:jc w:val="both"/>
        <w:rPr>
          <w:rFonts w:ascii="Arial" w:hAnsi="Arial"/>
          <w:b/>
          <w:sz w:val="24"/>
        </w:rPr>
      </w:pPr>
      <w:r>
        <w:rPr>
          <w:rFonts w:ascii="Arial" w:hAnsi="Arial"/>
          <w:b/>
          <w:sz w:val="24"/>
        </w:rPr>
        <w:t xml:space="preserve">   </w:t>
      </w:r>
      <w:r w:rsidR="00B83E20">
        <w:rPr>
          <w:rFonts w:ascii="Arial" w:hAnsi="Arial"/>
          <w:b/>
          <w:sz w:val="24"/>
        </w:rPr>
        <w:t xml:space="preserve">7.5  </w:t>
      </w:r>
      <w:r w:rsidR="00C84A73">
        <w:rPr>
          <w:rFonts w:ascii="Arial" w:hAnsi="Arial"/>
          <w:b/>
          <w:sz w:val="24"/>
        </w:rPr>
        <w:t xml:space="preserve"> Отработка автоматики при неисправностях.</w:t>
      </w:r>
    </w:p>
    <w:p w:rsidR="00C84A73" w:rsidRPr="00C8690C" w:rsidRDefault="00C84A73" w:rsidP="00576F19">
      <w:pPr>
        <w:ind w:right="-185"/>
        <w:jc w:val="both"/>
        <w:rPr>
          <w:rFonts w:ascii="Arial" w:hAnsi="Arial"/>
          <w:b/>
          <w:sz w:val="24"/>
        </w:rPr>
      </w:pPr>
      <w:r>
        <w:rPr>
          <w:rFonts w:ascii="Arial" w:hAnsi="Arial"/>
          <w:b/>
          <w:sz w:val="24"/>
        </w:rPr>
        <w:t>Прекращение подачи газа автоматикой котла на запальную и основную горелки в</w:t>
      </w:r>
      <w:r w:rsidR="004A46E6">
        <w:rPr>
          <w:rFonts w:ascii="Arial" w:hAnsi="Arial"/>
          <w:b/>
          <w:sz w:val="24"/>
        </w:rPr>
        <w:t>ыполняются при срабатывании аварийных датчиков (датчика перегрева теплоносителя,  датчика тяги) или погасании пламени на запальной горелке. При блокировке отключаются электромагнитные клапана К1, К2 (рис.5).Причина неисправности индицируется на дисплее и сбрасывается установкой</w:t>
      </w:r>
      <w:r w:rsidR="00074518">
        <w:rPr>
          <w:rFonts w:ascii="Arial" w:hAnsi="Arial"/>
          <w:b/>
          <w:sz w:val="24"/>
        </w:rPr>
        <w:t xml:space="preserve"> переключателя 2 на панели блока уп</w:t>
      </w:r>
      <w:r w:rsidR="00CE7785">
        <w:rPr>
          <w:rFonts w:ascii="Arial" w:hAnsi="Arial"/>
          <w:b/>
          <w:sz w:val="24"/>
        </w:rPr>
        <w:t>равления в положение «0» (рис.4</w:t>
      </w:r>
      <w:r w:rsidR="00074518">
        <w:rPr>
          <w:rFonts w:ascii="Arial" w:hAnsi="Arial"/>
          <w:b/>
          <w:sz w:val="24"/>
        </w:rPr>
        <w:t>).</w:t>
      </w:r>
    </w:p>
    <w:p w:rsidR="003C0A5F" w:rsidRDefault="003C0A5F" w:rsidP="009B593C">
      <w:pPr>
        <w:ind w:right="-185"/>
        <w:jc w:val="both"/>
        <w:rPr>
          <w:rFonts w:ascii="Arial" w:hAnsi="Arial"/>
          <w:b/>
          <w:sz w:val="24"/>
        </w:rPr>
      </w:pPr>
    </w:p>
    <w:p w:rsidR="00576F19" w:rsidRDefault="00CF2582" w:rsidP="009B593C">
      <w:pPr>
        <w:ind w:right="-185"/>
        <w:jc w:val="both"/>
        <w:rPr>
          <w:rFonts w:ascii="Arial" w:hAnsi="Arial"/>
          <w:b/>
          <w:sz w:val="24"/>
        </w:rPr>
      </w:pPr>
      <w:r>
        <w:rPr>
          <w:rFonts w:ascii="Arial" w:hAnsi="Arial"/>
          <w:b/>
          <w:sz w:val="24"/>
        </w:rPr>
        <w:t xml:space="preserve">ВНИМАНИЕ!    </w:t>
      </w:r>
    </w:p>
    <w:p w:rsidR="00CF2582" w:rsidRDefault="00AE2C6C" w:rsidP="009B593C">
      <w:pPr>
        <w:ind w:right="-185"/>
        <w:jc w:val="both"/>
        <w:rPr>
          <w:rFonts w:ascii="Arial" w:hAnsi="Arial"/>
          <w:b/>
          <w:sz w:val="24"/>
        </w:rPr>
      </w:pPr>
      <w:r>
        <w:rPr>
          <w:rFonts w:ascii="Arial" w:hAnsi="Arial"/>
          <w:b/>
          <w:sz w:val="24"/>
        </w:rPr>
        <w:t xml:space="preserve">      </w:t>
      </w:r>
      <w:r w:rsidR="00CF2582">
        <w:rPr>
          <w:rFonts w:ascii="Arial" w:hAnsi="Arial"/>
          <w:b/>
          <w:sz w:val="24"/>
        </w:rPr>
        <w:t>Повторный розжиг производить только после устранения причин возникновения аварийной ситуации. Конструкция биметаллических датчиков автоматики обеспечивает их самовосстановление через 15 минут после отключения котла по аварийной ситуации, после чего  возможен  повторный розжиг.</w:t>
      </w:r>
    </w:p>
    <w:p w:rsidR="00CF2582" w:rsidRDefault="00AE2C6C" w:rsidP="009B593C">
      <w:pPr>
        <w:ind w:right="-185"/>
        <w:jc w:val="both"/>
        <w:rPr>
          <w:rFonts w:ascii="Arial" w:hAnsi="Arial"/>
          <w:b/>
          <w:sz w:val="24"/>
        </w:rPr>
      </w:pPr>
      <w:r>
        <w:rPr>
          <w:rFonts w:ascii="Arial" w:hAnsi="Arial"/>
          <w:b/>
          <w:sz w:val="24"/>
        </w:rPr>
        <w:t xml:space="preserve">       </w:t>
      </w:r>
      <w:r w:rsidR="00CF2582">
        <w:rPr>
          <w:rFonts w:ascii="Arial" w:hAnsi="Arial"/>
          <w:b/>
          <w:sz w:val="24"/>
        </w:rPr>
        <w:t xml:space="preserve">Блокировку подачи </w:t>
      </w:r>
      <w:r>
        <w:rPr>
          <w:rFonts w:ascii="Arial" w:hAnsi="Arial"/>
          <w:b/>
          <w:sz w:val="24"/>
        </w:rPr>
        <w:t>газа на основную и запальную горелки вызывают следующие  аварийные  ситуации:</w:t>
      </w:r>
    </w:p>
    <w:p w:rsidR="00AE2C6C" w:rsidRPr="00AE2C6C" w:rsidRDefault="00AE2C6C" w:rsidP="00AE2C6C">
      <w:pPr>
        <w:pStyle w:val="af3"/>
        <w:numPr>
          <w:ilvl w:val="0"/>
          <w:numId w:val="35"/>
        </w:numPr>
        <w:ind w:right="-185"/>
        <w:jc w:val="both"/>
        <w:rPr>
          <w:rFonts w:ascii="Arial" w:hAnsi="Arial"/>
          <w:b/>
          <w:sz w:val="24"/>
        </w:rPr>
      </w:pPr>
      <w:r w:rsidRPr="00AE2C6C">
        <w:rPr>
          <w:rFonts w:ascii="Arial" w:hAnsi="Arial"/>
          <w:b/>
          <w:sz w:val="24"/>
        </w:rPr>
        <w:t>Неисправность аппаратуры контроля пламени, обнаруженная средствами самодиагностики в момент старта.</w:t>
      </w:r>
    </w:p>
    <w:p w:rsidR="00AE2C6C" w:rsidRDefault="00AE2C6C" w:rsidP="00AE2C6C">
      <w:pPr>
        <w:pStyle w:val="af3"/>
        <w:numPr>
          <w:ilvl w:val="0"/>
          <w:numId w:val="35"/>
        </w:numPr>
        <w:ind w:right="-185"/>
        <w:jc w:val="both"/>
        <w:rPr>
          <w:rFonts w:ascii="Arial" w:hAnsi="Arial"/>
          <w:b/>
          <w:sz w:val="24"/>
        </w:rPr>
      </w:pPr>
      <w:r>
        <w:rPr>
          <w:rFonts w:ascii="Arial" w:hAnsi="Arial"/>
          <w:b/>
          <w:sz w:val="24"/>
        </w:rPr>
        <w:t>Отсутствие пламени на запальной горелке:</w:t>
      </w:r>
    </w:p>
    <w:p w:rsidR="00AE2C6C" w:rsidRDefault="00AE2C6C" w:rsidP="00AE2C6C">
      <w:pPr>
        <w:pStyle w:val="af3"/>
        <w:ind w:left="750" w:right="-185"/>
        <w:jc w:val="both"/>
        <w:rPr>
          <w:rFonts w:ascii="Arial" w:hAnsi="Arial"/>
          <w:b/>
          <w:sz w:val="24"/>
        </w:rPr>
      </w:pPr>
      <w:r>
        <w:rPr>
          <w:rFonts w:ascii="Arial" w:hAnsi="Arial"/>
          <w:b/>
          <w:sz w:val="24"/>
        </w:rPr>
        <w:t>- превышение контрольного времени розжига (в пределах  3-х попыток);</w:t>
      </w:r>
    </w:p>
    <w:p w:rsidR="00AE2C6C" w:rsidRDefault="00AE2C6C" w:rsidP="00AE2C6C">
      <w:pPr>
        <w:pStyle w:val="af3"/>
        <w:ind w:left="750" w:right="-185"/>
        <w:jc w:val="both"/>
        <w:rPr>
          <w:rFonts w:ascii="Arial" w:hAnsi="Arial"/>
          <w:b/>
          <w:sz w:val="24"/>
        </w:rPr>
      </w:pPr>
      <w:r>
        <w:rPr>
          <w:rFonts w:ascii="Arial" w:hAnsi="Arial"/>
          <w:b/>
          <w:sz w:val="24"/>
        </w:rPr>
        <w:t>- погасания пламени после того, как розжиг произошёл.</w:t>
      </w:r>
    </w:p>
    <w:p w:rsidR="00AE2C6C" w:rsidRPr="00AE2C6C" w:rsidRDefault="005061FC" w:rsidP="005061FC">
      <w:pPr>
        <w:tabs>
          <w:tab w:val="left" w:pos="284"/>
          <w:tab w:val="left" w:pos="426"/>
        </w:tabs>
        <w:ind w:right="-185"/>
        <w:jc w:val="both"/>
        <w:rPr>
          <w:rFonts w:ascii="Arial" w:hAnsi="Arial"/>
          <w:b/>
          <w:sz w:val="24"/>
        </w:rPr>
      </w:pPr>
      <w:r>
        <w:rPr>
          <w:rFonts w:ascii="Arial" w:hAnsi="Arial"/>
          <w:b/>
          <w:sz w:val="24"/>
        </w:rPr>
        <w:t xml:space="preserve">      </w:t>
      </w:r>
      <w:r w:rsidR="00AE2C6C" w:rsidRPr="00AE2C6C">
        <w:rPr>
          <w:rFonts w:ascii="Arial" w:hAnsi="Arial"/>
          <w:b/>
          <w:sz w:val="24"/>
        </w:rPr>
        <w:t>3)</w:t>
      </w:r>
      <w:r w:rsidR="00AE2C6C">
        <w:rPr>
          <w:rFonts w:ascii="Arial" w:hAnsi="Arial"/>
          <w:b/>
          <w:sz w:val="24"/>
        </w:rPr>
        <w:t xml:space="preserve">   </w:t>
      </w:r>
      <w:r w:rsidR="004667E1">
        <w:rPr>
          <w:rFonts w:ascii="Arial" w:hAnsi="Arial"/>
          <w:b/>
          <w:sz w:val="24"/>
        </w:rPr>
        <w:t>Срабатывание датчика перегрева теплоносителя.</w:t>
      </w:r>
    </w:p>
    <w:p w:rsidR="004667E1" w:rsidRDefault="004667E1" w:rsidP="004667E1">
      <w:pPr>
        <w:pStyle w:val="af3"/>
        <w:ind w:left="750" w:right="-185"/>
        <w:jc w:val="both"/>
        <w:rPr>
          <w:rFonts w:ascii="Arial" w:hAnsi="Arial"/>
          <w:b/>
          <w:sz w:val="24"/>
        </w:rPr>
      </w:pPr>
      <w:r>
        <w:rPr>
          <w:rFonts w:ascii="Arial" w:hAnsi="Arial"/>
          <w:b/>
          <w:sz w:val="24"/>
        </w:rPr>
        <w:t xml:space="preserve"> Как только котёл остынет, биметаллический термостат восстанавливает своё состояние, замыкая контакты. Оба электромагнитных клапана остаются выключенными.       </w:t>
      </w:r>
    </w:p>
    <w:p w:rsidR="004667E1" w:rsidRDefault="004667E1" w:rsidP="004667E1">
      <w:pPr>
        <w:ind w:right="-185"/>
        <w:jc w:val="both"/>
        <w:rPr>
          <w:rFonts w:ascii="Arial" w:hAnsi="Arial"/>
          <w:b/>
          <w:sz w:val="24"/>
        </w:rPr>
      </w:pPr>
      <w:r>
        <w:rPr>
          <w:rFonts w:ascii="Arial" w:hAnsi="Arial"/>
          <w:b/>
          <w:sz w:val="24"/>
        </w:rPr>
        <w:t xml:space="preserve">      </w:t>
      </w:r>
      <w:r w:rsidRPr="004667E1">
        <w:rPr>
          <w:rFonts w:ascii="Arial" w:hAnsi="Arial"/>
          <w:b/>
          <w:sz w:val="24"/>
        </w:rPr>
        <w:t>4)</w:t>
      </w:r>
      <w:r>
        <w:rPr>
          <w:rFonts w:ascii="Arial" w:hAnsi="Arial"/>
          <w:b/>
          <w:sz w:val="24"/>
        </w:rPr>
        <w:t xml:space="preserve">   Срабатывание датчика тяги.</w:t>
      </w:r>
    </w:p>
    <w:p w:rsidR="004667E1" w:rsidRDefault="004667E1" w:rsidP="004667E1">
      <w:pPr>
        <w:ind w:right="-185"/>
        <w:jc w:val="both"/>
        <w:rPr>
          <w:rFonts w:ascii="Arial" w:hAnsi="Arial"/>
          <w:b/>
          <w:sz w:val="24"/>
        </w:rPr>
      </w:pPr>
      <w:r>
        <w:rPr>
          <w:rFonts w:ascii="Arial" w:hAnsi="Arial"/>
          <w:b/>
          <w:sz w:val="24"/>
        </w:rPr>
        <w:t xml:space="preserve">             При остывании датчик тяги восстанавливает своё состояние. Оба клапана  </w:t>
      </w:r>
      <w:r w:rsidR="005061FC">
        <w:rPr>
          <w:rFonts w:ascii="Arial" w:hAnsi="Arial"/>
          <w:b/>
          <w:sz w:val="24"/>
        </w:rPr>
        <w:t>(</w:t>
      </w:r>
      <w:r>
        <w:rPr>
          <w:rFonts w:ascii="Arial" w:hAnsi="Arial"/>
          <w:b/>
          <w:sz w:val="24"/>
        </w:rPr>
        <w:t>К1 и К2  см. рис.5) остаются выключенными.</w:t>
      </w:r>
    </w:p>
    <w:p w:rsidR="004667E1" w:rsidRDefault="005061FC" w:rsidP="004667E1">
      <w:pPr>
        <w:ind w:right="-185"/>
        <w:jc w:val="both"/>
        <w:rPr>
          <w:rFonts w:ascii="Arial" w:hAnsi="Arial"/>
          <w:b/>
          <w:sz w:val="24"/>
        </w:rPr>
      </w:pPr>
      <w:r>
        <w:rPr>
          <w:rFonts w:ascii="Arial" w:hAnsi="Arial"/>
          <w:b/>
          <w:sz w:val="24"/>
        </w:rPr>
        <w:t xml:space="preserve">      </w:t>
      </w:r>
      <w:r w:rsidR="004667E1">
        <w:rPr>
          <w:rFonts w:ascii="Arial" w:hAnsi="Arial"/>
          <w:b/>
          <w:sz w:val="24"/>
        </w:rPr>
        <w:t xml:space="preserve">5)   Перегрев теплоносителя выше 95 </w:t>
      </w:r>
      <w:r w:rsidR="004667E1">
        <w:rPr>
          <w:rFonts w:ascii="Arial" w:hAnsi="Arial" w:cs="Arial"/>
          <w:b/>
          <w:sz w:val="24"/>
        </w:rPr>
        <w:t>°</w:t>
      </w:r>
      <w:r w:rsidR="004667E1">
        <w:rPr>
          <w:rFonts w:ascii="Arial" w:hAnsi="Arial"/>
          <w:b/>
          <w:sz w:val="24"/>
        </w:rPr>
        <w:t xml:space="preserve">С, обнаруженный датчиком </w:t>
      </w:r>
      <w:r w:rsidR="00B83E20">
        <w:rPr>
          <w:rFonts w:ascii="Arial" w:hAnsi="Arial"/>
          <w:b/>
          <w:sz w:val="24"/>
        </w:rPr>
        <w:t>текущей температуры.</w:t>
      </w:r>
    </w:p>
    <w:p w:rsidR="00B83E20" w:rsidRPr="004667E1" w:rsidRDefault="00B83E20" w:rsidP="004667E1">
      <w:pPr>
        <w:ind w:right="-185"/>
        <w:jc w:val="both"/>
        <w:rPr>
          <w:rFonts w:ascii="Arial" w:hAnsi="Arial"/>
          <w:b/>
          <w:sz w:val="24"/>
        </w:rPr>
      </w:pPr>
      <w:r>
        <w:rPr>
          <w:rFonts w:ascii="Arial" w:hAnsi="Arial"/>
          <w:b/>
          <w:sz w:val="24"/>
        </w:rPr>
        <w:t xml:space="preserve">       </w:t>
      </w:r>
      <w:r w:rsidR="00871944">
        <w:rPr>
          <w:rFonts w:ascii="Arial" w:hAnsi="Arial"/>
          <w:b/>
          <w:sz w:val="24"/>
        </w:rPr>
        <w:t xml:space="preserve">      При остывании датчик тяги</w:t>
      </w:r>
      <w:r>
        <w:rPr>
          <w:rFonts w:ascii="Arial" w:hAnsi="Arial"/>
          <w:b/>
          <w:sz w:val="24"/>
        </w:rPr>
        <w:t xml:space="preserve"> восстанавливает своё состояние. Оба клапана  </w:t>
      </w:r>
      <w:r w:rsidR="005061FC">
        <w:rPr>
          <w:rFonts w:ascii="Arial" w:hAnsi="Arial"/>
          <w:b/>
          <w:sz w:val="24"/>
        </w:rPr>
        <w:t>(</w:t>
      </w:r>
      <w:r>
        <w:rPr>
          <w:rFonts w:ascii="Arial" w:hAnsi="Arial"/>
          <w:b/>
          <w:sz w:val="24"/>
        </w:rPr>
        <w:t>К1 и К2  см. рис.5) остаются выключенными.</w:t>
      </w:r>
    </w:p>
    <w:p w:rsidR="00AE2C6C" w:rsidRDefault="00B83E20" w:rsidP="00B83E20">
      <w:pPr>
        <w:pStyle w:val="af3"/>
        <w:ind w:left="0" w:right="-185" w:firstLine="750"/>
        <w:jc w:val="both"/>
        <w:rPr>
          <w:rFonts w:ascii="Arial" w:hAnsi="Arial"/>
          <w:b/>
          <w:sz w:val="24"/>
        </w:rPr>
      </w:pPr>
      <w:r>
        <w:rPr>
          <w:rFonts w:ascii="Arial" w:hAnsi="Arial"/>
          <w:b/>
          <w:sz w:val="24"/>
        </w:rPr>
        <w:lastRenderedPageBreak/>
        <w:t xml:space="preserve">Повторный пуск можно осуществить после устранения причины блокировки выключив, а затем снова включив автоматику переключателем 2 на блоке управления  </w:t>
      </w:r>
      <w:r w:rsidR="005061FC">
        <w:rPr>
          <w:rFonts w:ascii="Arial" w:hAnsi="Arial"/>
          <w:b/>
          <w:sz w:val="24"/>
        </w:rPr>
        <w:t>(</w:t>
      </w:r>
      <w:r>
        <w:rPr>
          <w:rFonts w:ascii="Arial" w:hAnsi="Arial"/>
          <w:b/>
          <w:sz w:val="24"/>
        </w:rPr>
        <w:t>см. рис. 4).</w:t>
      </w:r>
    </w:p>
    <w:p w:rsidR="00D51A9F" w:rsidRDefault="00D51A9F" w:rsidP="00B83E20">
      <w:pPr>
        <w:pStyle w:val="af3"/>
        <w:ind w:left="0" w:right="-185" w:firstLine="750"/>
        <w:jc w:val="both"/>
        <w:rPr>
          <w:rFonts w:ascii="Arial" w:hAnsi="Arial"/>
          <w:b/>
          <w:sz w:val="24"/>
        </w:rPr>
      </w:pPr>
      <w:r>
        <w:rPr>
          <w:rFonts w:ascii="Arial" w:hAnsi="Arial"/>
          <w:b/>
          <w:sz w:val="24"/>
        </w:rPr>
        <w:t>Основные процессы</w:t>
      </w:r>
      <w:r w:rsidR="00744587">
        <w:rPr>
          <w:rFonts w:ascii="Arial" w:hAnsi="Arial"/>
          <w:b/>
          <w:sz w:val="24"/>
        </w:rPr>
        <w:t xml:space="preserve"> работы автоматики индицируются индикаторами поз. 3, 4 и 5 рис.4.</w:t>
      </w:r>
    </w:p>
    <w:p w:rsidR="00744587" w:rsidRDefault="00744587" w:rsidP="00B83E20">
      <w:pPr>
        <w:pStyle w:val="af3"/>
        <w:ind w:left="0" w:right="-185" w:firstLine="750"/>
        <w:jc w:val="both"/>
        <w:rPr>
          <w:rFonts w:ascii="Arial" w:hAnsi="Arial"/>
          <w:b/>
          <w:sz w:val="24"/>
        </w:rPr>
      </w:pPr>
      <w:r>
        <w:rPr>
          <w:rFonts w:ascii="Arial" w:hAnsi="Arial"/>
          <w:b/>
          <w:sz w:val="24"/>
        </w:rPr>
        <w:t>Наличие пламени запальника контролируется ионизационным электродом.</w:t>
      </w:r>
    </w:p>
    <w:p w:rsidR="00AE2C6C" w:rsidRDefault="005061FC" w:rsidP="00B83E20">
      <w:pPr>
        <w:pStyle w:val="af3"/>
        <w:ind w:left="0" w:right="-185"/>
        <w:jc w:val="both"/>
        <w:rPr>
          <w:rFonts w:ascii="Arial" w:hAnsi="Arial"/>
          <w:b/>
          <w:sz w:val="24"/>
        </w:rPr>
      </w:pPr>
      <w:r>
        <w:rPr>
          <w:rFonts w:ascii="Arial" w:hAnsi="Arial"/>
          <w:b/>
          <w:sz w:val="24"/>
        </w:rPr>
        <w:t xml:space="preserve">   </w:t>
      </w:r>
      <w:r w:rsidR="00AD3CE2">
        <w:rPr>
          <w:rFonts w:ascii="Arial" w:hAnsi="Arial"/>
          <w:b/>
          <w:sz w:val="24"/>
        </w:rPr>
        <w:t>7.6   Остановка котла.</w:t>
      </w:r>
    </w:p>
    <w:p w:rsidR="00AD3CE2" w:rsidRDefault="00AD3CE2" w:rsidP="00B83E20">
      <w:pPr>
        <w:pStyle w:val="af3"/>
        <w:ind w:left="0" w:right="-185"/>
        <w:jc w:val="both"/>
        <w:rPr>
          <w:rFonts w:ascii="Arial" w:hAnsi="Arial"/>
          <w:b/>
          <w:sz w:val="24"/>
        </w:rPr>
      </w:pPr>
      <w:r>
        <w:rPr>
          <w:rFonts w:ascii="Arial" w:hAnsi="Arial"/>
          <w:b/>
          <w:sz w:val="24"/>
        </w:rPr>
        <w:t xml:space="preserve">        Выключить питание автоматики установкой переклю</w:t>
      </w:r>
      <w:r w:rsidR="009F48AF">
        <w:rPr>
          <w:rFonts w:ascii="Arial" w:hAnsi="Arial"/>
          <w:b/>
          <w:sz w:val="24"/>
        </w:rPr>
        <w:t>чателя 2 на панели блока управления  рис. 4 в положение «0», закрыть кран на опуске к котлу.</w:t>
      </w:r>
    </w:p>
    <w:p w:rsidR="009F48AF" w:rsidRDefault="009F48AF" w:rsidP="00B83E20">
      <w:pPr>
        <w:pStyle w:val="af3"/>
        <w:ind w:left="0" w:right="-185"/>
        <w:jc w:val="both"/>
        <w:rPr>
          <w:rFonts w:ascii="Arial" w:hAnsi="Arial"/>
          <w:b/>
          <w:sz w:val="24"/>
        </w:rPr>
      </w:pPr>
    </w:p>
    <w:p w:rsidR="005061FC" w:rsidRDefault="009F48AF" w:rsidP="00B83E20">
      <w:pPr>
        <w:pStyle w:val="af3"/>
        <w:ind w:left="0" w:right="-185"/>
        <w:jc w:val="both"/>
        <w:rPr>
          <w:rFonts w:ascii="Arial" w:hAnsi="Arial"/>
          <w:b/>
          <w:sz w:val="24"/>
        </w:rPr>
      </w:pPr>
      <w:r>
        <w:rPr>
          <w:rFonts w:ascii="Arial" w:hAnsi="Arial"/>
          <w:b/>
          <w:sz w:val="24"/>
        </w:rPr>
        <w:t xml:space="preserve">ВНИМАНИЕ!  В газопроводе на опуске к котлу при </w:t>
      </w:r>
      <w:r w:rsidR="005061FC">
        <w:rPr>
          <w:rFonts w:ascii="Arial" w:hAnsi="Arial"/>
          <w:b/>
          <w:sz w:val="24"/>
        </w:rPr>
        <w:t>монтаже может остаться воздух, к</w:t>
      </w:r>
      <w:r>
        <w:rPr>
          <w:rFonts w:ascii="Arial" w:hAnsi="Arial"/>
          <w:b/>
          <w:sz w:val="24"/>
        </w:rPr>
        <w:t xml:space="preserve">оторый необходимо выдуть перед пуском котла, иначе </w:t>
      </w:r>
      <w:r w:rsidR="00D33342">
        <w:rPr>
          <w:rFonts w:ascii="Arial" w:hAnsi="Arial"/>
          <w:b/>
          <w:sz w:val="24"/>
        </w:rPr>
        <w:t xml:space="preserve">газовоздушная  смесь на запальной горелке может не воспламенится. </w:t>
      </w:r>
    </w:p>
    <w:p w:rsidR="009F48AF" w:rsidRDefault="00D33342" w:rsidP="00B83E20">
      <w:pPr>
        <w:pStyle w:val="af3"/>
        <w:ind w:left="0" w:right="-185"/>
        <w:jc w:val="both"/>
        <w:rPr>
          <w:rFonts w:ascii="Arial" w:hAnsi="Arial"/>
          <w:b/>
          <w:sz w:val="24"/>
        </w:rPr>
      </w:pPr>
      <w:r>
        <w:rPr>
          <w:rFonts w:ascii="Arial" w:hAnsi="Arial"/>
          <w:b/>
          <w:sz w:val="24"/>
        </w:rPr>
        <w:t>Продувку должен производить специалист газовой службы через отверстие  замера входного давления на газовом блоке.</w:t>
      </w:r>
    </w:p>
    <w:p w:rsidR="00ED1FC4" w:rsidRDefault="00ED1FC4" w:rsidP="00B83E20">
      <w:pPr>
        <w:pStyle w:val="af3"/>
        <w:ind w:left="0" w:right="-185"/>
        <w:jc w:val="both"/>
        <w:rPr>
          <w:rFonts w:ascii="Arial" w:hAnsi="Arial"/>
          <w:b/>
          <w:sz w:val="24"/>
        </w:rPr>
      </w:pPr>
    </w:p>
    <w:p w:rsidR="00AE2C6C" w:rsidRPr="00D33342" w:rsidRDefault="005061FC" w:rsidP="00D33342">
      <w:pPr>
        <w:pStyle w:val="af3"/>
        <w:ind w:left="0" w:right="-185"/>
        <w:jc w:val="both"/>
        <w:rPr>
          <w:rFonts w:ascii="Arial" w:hAnsi="Arial"/>
          <w:b/>
          <w:sz w:val="24"/>
        </w:rPr>
      </w:pPr>
      <w:r>
        <w:rPr>
          <w:rFonts w:ascii="Arial" w:hAnsi="Arial"/>
          <w:b/>
          <w:sz w:val="24"/>
        </w:rPr>
        <w:t xml:space="preserve">   </w:t>
      </w:r>
      <w:r w:rsidR="00ED1FC4">
        <w:rPr>
          <w:rFonts w:ascii="Arial" w:hAnsi="Arial"/>
          <w:b/>
          <w:sz w:val="24"/>
        </w:rPr>
        <w:t xml:space="preserve">7.7   Для работы автоматики от прибора </w:t>
      </w:r>
      <w:r w:rsidR="00D51A9F">
        <w:rPr>
          <w:rFonts w:ascii="Arial" w:hAnsi="Arial"/>
          <w:b/>
          <w:sz w:val="24"/>
        </w:rPr>
        <w:t xml:space="preserve"> «Сатурн-3009</w:t>
      </w:r>
      <w:r w:rsidR="00D33342">
        <w:rPr>
          <w:rFonts w:ascii="Arial" w:hAnsi="Arial"/>
          <w:b/>
          <w:sz w:val="24"/>
        </w:rPr>
        <w:t>» или от пульта диспетчеризации необходимо установить переключатель на блоке управления рис.5</w:t>
      </w:r>
      <w:r w:rsidR="00373BB3">
        <w:rPr>
          <w:rFonts w:ascii="Arial" w:hAnsi="Arial"/>
          <w:b/>
          <w:sz w:val="24"/>
        </w:rPr>
        <w:t xml:space="preserve"> </w:t>
      </w:r>
      <w:r w:rsidR="00D33342">
        <w:rPr>
          <w:rFonts w:ascii="Arial" w:hAnsi="Arial"/>
          <w:b/>
          <w:sz w:val="24"/>
        </w:rPr>
        <w:t>в</w:t>
      </w:r>
      <w:r w:rsidR="00373BB3">
        <w:rPr>
          <w:rFonts w:ascii="Arial" w:hAnsi="Arial"/>
          <w:b/>
          <w:sz w:val="24"/>
        </w:rPr>
        <w:t xml:space="preserve"> </w:t>
      </w:r>
      <w:r w:rsidR="00D33342">
        <w:rPr>
          <w:rFonts w:ascii="Arial" w:hAnsi="Arial"/>
          <w:b/>
          <w:sz w:val="24"/>
        </w:rPr>
        <w:t>положение «</w:t>
      </w:r>
      <w:r w:rsidR="00D33342">
        <w:rPr>
          <w:rFonts w:ascii="Arial" w:hAnsi="Arial"/>
          <w:b/>
          <w:sz w:val="24"/>
          <w:lang w:val="en-US"/>
        </w:rPr>
        <w:t>GSM</w:t>
      </w:r>
      <w:r w:rsidR="00D33342">
        <w:rPr>
          <w:rFonts w:ascii="Arial" w:hAnsi="Arial"/>
          <w:b/>
          <w:sz w:val="24"/>
        </w:rPr>
        <w:t>», температуру задать не более 80</w:t>
      </w:r>
      <w:r w:rsidR="00373BB3">
        <w:rPr>
          <w:rFonts w:ascii="Arial" w:hAnsi="Arial"/>
          <w:b/>
          <w:sz w:val="24"/>
        </w:rPr>
        <w:t xml:space="preserve"> </w:t>
      </w:r>
      <w:r w:rsidR="00373BB3">
        <w:rPr>
          <w:rFonts w:ascii="Arial" w:hAnsi="Arial" w:cs="Arial"/>
          <w:b/>
          <w:sz w:val="24"/>
        </w:rPr>
        <w:t>°</w:t>
      </w:r>
      <w:r w:rsidR="00373BB3">
        <w:rPr>
          <w:rFonts w:ascii="Arial" w:hAnsi="Arial"/>
          <w:b/>
          <w:sz w:val="24"/>
        </w:rPr>
        <w:t>С. Индикатор питания будет гореть зелёным цветом. Автоматика будет находиться в дежурном режиме с ожиданием сигнала от подключенного устройства. Порядок управления котлом описан в соответствующих инструкциях на подключенные устройства.</w:t>
      </w:r>
    </w:p>
    <w:p w:rsidR="009B593C" w:rsidRDefault="005061FC" w:rsidP="005061FC">
      <w:pPr>
        <w:tabs>
          <w:tab w:val="left" w:pos="284"/>
        </w:tabs>
        <w:ind w:right="-185"/>
        <w:jc w:val="both"/>
        <w:rPr>
          <w:rFonts w:ascii="Arial" w:hAnsi="Arial"/>
          <w:b/>
          <w:sz w:val="24"/>
        </w:rPr>
      </w:pPr>
      <w:r>
        <w:rPr>
          <w:rFonts w:ascii="Arial" w:hAnsi="Arial"/>
          <w:b/>
          <w:sz w:val="24"/>
        </w:rPr>
        <w:t xml:space="preserve">   7.8 </w:t>
      </w:r>
      <w:r w:rsidR="009B593C">
        <w:rPr>
          <w:rFonts w:ascii="Arial" w:hAnsi="Arial"/>
          <w:b/>
          <w:sz w:val="24"/>
        </w:rPr>
        <w:t xml:space="preserve">После первого розжига необходимо проверить все резьбовые соединения газопровода на наличие утечек газа (обмыливанием). Негерметичность    устранить  подтяжкой </w:t>
      </w:r>
      <w:r w:rsidR="00893B1A">
        <w:rPr>
          <w:rFonts w:ascii="Arial" w:hAnsi="Arial"/>
          <w:b/>
          <w:sz w:val="24"/>
        </w:rPr>
        <w:t>резьбовых соединений</w:t>
      </w:r>
      <w:r w:rsidR="00373BB3">
        <w:rPr>
          <w:rFonts w:ascii="Arial" w:hAnsi="Arial"/>
          <w:b/>
          <w:sz w:val="24"/>
        </w:rPr>
        <w:t>.</w:t>
      </w:r>
    </w:p>
    <w:p w:rsidR="009B593C" w:rsidRDefault="005061FC" w:rsidP="009B593C">
      <w:pPr>
        <w:ind w:right="-185"/>
        <w:jc w:val="both"/>
        <w:rPr>
          <w:rFonts w:ascii="Arial" w:hAnsi="Arial"/>
          <w:b/>
          <w:sz w:val="24"/>
        </w:rPr>
      </w:pPr>
      <w:r>
        <w:rPr>
          <w:rFonts w:ascii="Arial" w:hAnsi="Arial"/>
          <w:b/>
          <w:sz w:val="24"/>
        </w:rPr>
        <w:t xml:space="preserve">   </w:t>
      </w:r>
      <w:r w:rsidR="00373BB3">
        <w:rPr>
          <w:rFonts w:ascii="Arial" w:hAnsi="Arial"/>
          <w:b/>
          <w:sz w:val="24"/>
        </w:rPr>
        <w:t xml:space="preserve">7.9  </w:t>
      </w:r>
      <w:r w:rsidR="009B593C">
        <w:rPr>
          <w:rFonts w:ascii="Arial" w:hAnsi="Arial"/>
          <w:b/>
          <w:sz w:val="24"/>
        </w:rPr>
        <w:t>Убедившись в  уст</w:t>
      </w:r>
      <w:r w:rsidR="00373BB3">
        <w:rPr>
          <w:rFonts w:ascii="Arial" w:hAnsi="Arial"/>
          <w:b/>
          <w:sz w:val="24"/>
        </w:rPr>
        <w:t>ойчивой  работе котла</w:t>
      </w:r>
      <w:r w:rsidR="009B593C">
        <w:rPr>
          <w:rFonts w:ascii="Arial" w:hAnsi="Arial"/>
          <w:b/>
          <w:sz w:val="24"/>
        </w:rPr>
        <w:t>,  специалист газовой службы обязан  в соответствии с указаниями руководства по эксплуатации</w:t>
      </w:r>
      <w:r w:rsidR="00373BB3">
        <w:rPr>
          <w:rFonts w:ascii="Arial" w:hAnsi="Arial"/>
          <w:b/>
          <w:sz w:val="24"/>
        </w:rPr>
        <w:t xml:space="preserve"> </w:t>
      </w:r>
      <w:r w:rsidR="00D15DCC">
        <w:rPr>
          <w:rFonts w:ascii="Arial" w:hAnsi="Arial"/>
          <w:b/>
          <w:sz w:val="24"/>
        </w:rPr>
        <w:t xml:space="preserve">котла   и автоматики </w:t>
      </w:r>
      <w:r w:rsidR="00373BB3">
        <w:rPr>
          <w:rFonts w:ascii="Arial" w:hAnsi="Arial"/>
          <w:b/>
          <w:sz w:val="24"/>
        </w:rPr>
        <w:t>САБ</w:t>
      </w:r>
      <w:r w:rsidR="00D15DCC">
        <w:rPr>
          <w:rFonts w:ascii="Arial" w:hAnsi="Arial"/>
          <w:b/>
          <w:sz w:val="24"/>
        </w:rPr>
        <w:t>К - МЭ–00</w:t>
      </w:r>
      <w:r>
        <w:rPr>
          <w:rFonts w:ascii="Arial" w:hAnsi="Arial"/>
          <w:b/>
          <w:sz w:val="24"/>
        </w:rPr>
        <w:t>.00.000 ПС</w:t>
      </w:r>
      <w:r w:rsidR="009B593C">
        <w:rPr>
          <w:rFonts w:ascii="Arial" w:hAnsi="Arial"/>
          <w:b/>
          <w:sz w:val="24"/>
        </w:rPr>
        <w:t xml:space="preserve">, провести инструктаж с потребителем, заполнить контрольные талоны на установку автоматики и котла.  </w:t>
      </w:r>
    </w:p>
    <w:p w:rsidR="009B593C" w:rsidRDefault="009B593C" w:rsidP="009B593C">
      <w:pPr>
        <w:ind w:right="-185"/>
        <w:jc w:val="both"/>
        <w:rPr>
          <w:rFonts w:ascii="Arial" w:hAnsi="Arial"/>
          <w:b/>
          <w:sz w:val="24"/>
        </w:rPr>
      </w:pPr>
    </w:p>
    <w:p w:rsidR="009B593C" w:rsidRDefault="009B593C" w:rsidP="009B593C">
      <w:pPr>
        <w:ind w:right="-185"/>
        <w:jc w:val="both"/>
        <w:rPr>
          <w:rFonts w:ascii="Arial" w:hAnsi="Arial"/>
          <w:b/>
          <w:sz w:val="24"/>
        </w:rPr>
      </w:pPr>
      <w:r>
        <w:rPr>
          <w:rFonts w:ascii="Arial" w:hAnsi="Arial"/>
          <w:b/>
          <w:sz w:val="24"/>
        </w:rPr>
        <w:t xml:space="preserve">       ПРИМЕЧАНИЕ:  При  прогреве котла и системы отопления до температуры воды на входе в котел менее 35</w:t>
      </w:r>
      <w:r w:rsidR="00D15DCC">
        <w:rPr>
          <w:rFonts w:ascii="Arial" w:hAnsi="Arial"/>
          <w:b/>
          <w:sz w:val="24"/>
        </w:rPr>
        <w:t xml:space="preserve"> </w:t>
      </w:r>
      <w:r>
        <w:rPr>
          <w:rFonts w:ascii="Arial" w:hAnsi="Arial"/>
          <w:b/>
          <w:sz w:val="24"/>
        </w:rPr>
        <w:sym w:font="Symbol" w:char="F0B0"/>
      </w:r>
      <w:r>
        <w:rPr>
          <w:rFonts w:ascii="Arial" w:hAnsi="Arial"/>
          <w:b/>
          <w:sz w:val="24"/>
        </w:rPr>
        <w:t xml:space="preserve">С допускается образование конденсата на поверхности топки котла. При дальнейшем прогреве конденсатообразование прекращается.      </w:t>
      </w:r>
    </w:p>
    <w:p w:rsidR="009B593C" w:rsidRDefault="00DB51A6" w:rsidP="009B593C">
      <w:pPr>
        <w:ind w:right="-185"/>
        <w:jc w:val="both"/>
        <w:rPr>
          <w:rFonts w:ascii="Arial" w:hAnsi="Arial"/>
          <w:b/>
          <w:sz w:val="24"/>
        </w:rPr>
      </w:pPr>
      <w:r>
        <w:rPr>
          <w:rFonts w:ascii="Arial" w:hAnsi="Arial"/>
          <w:b/>
          <w:sz w:val="24"/>
        </w:rPr>
        <w:t xml:space="preserve">  </w:t>
      </w:r>
      <w:r w:rsidR="004E00C9">
        <w:rPr>
          <w:rFonts w:ascii="Arial" w:hAnsi="Arial"/>
          <w:b/>
          <w:sz w:val="24"/>
        </w:rPr>
        <w:t xml:space="preserve"> </w:t>
      </w:r>
      <w:r>
        <w:rPr>
          <w:rFonts w:ascii="Arial" w:hAnsi="Arial"/>
          <w:b/>
          <w:sz w:val="24"/>
        </w:rPr>
        <w:t>7.10 Установите съемную панель поз. 4 рис. 2 в исходное состояние.</w:t>
      </w:r>
    </w:p>
    <w:p w:rsidR="00C93486" w:rsidRDefault="005061FC" w:rsidP="009B593C">
      <w:pPr>
        <w:ind w:right="-185"/>
        <w:jc w:val="both"/>
        <w:rPr>
          <w:rFonts w:ascii="Arial" w:hAnsi="Arial"/>
          <w:b/>
          <w:sz w:val="24"/>
        </w:rPr>
      </w:pPr>
      <w:r>
        <w:rPr>
          <w:rFonts w:ascii="Arial" w:hAnsi="Arial"/>
          <w:b/>
          <w:sz w:val="24"/>
        </w:rPr>
        <w:t xml:space="preserve">   </w:t>
      </w:r>
      <w:r w:rsidR="00DB51A6">
        <w:rPr>
          <w:rFonts w:ascii="Arial" w:hAnsi="Arial"/>
          <w:b/>
          <w:sz w:val="24"/>
        </w:rPr>
        <w:t>7.11</w:t>
      </w:r>
      <w:r w:rsidR="00D15DCC">
        <w:rPr>
          <w:rFonts w:ascii="Arial" w:hAnsi="Arial"/>
          <w:b/>
          <w:sz w:val="24"/>
        </w:rPr>
        <w:t xml:space="preserve">  </w:t>
      </w:r>
      <w:r w:rsidR="004D6943">
        <w:rPr>
          <w:rFonts w:ascii="Arial" w:hAnsi="Arial"/>
          <w:b/>
          <w:sz w:val="24"/>
        </w:rPr>
        <w:t xml:space="preserve">Технические данные электроуправляемой системы автоматики САБК </w:t>
      </w:r>
      <w:r w:rsidR="0086440C">
        <w:rPr>
          <w:rFonts w:ascii="Arial" w:hAnsi="Arial"/>
          <w:b/>
          <w:sz w:val="24"/>
        </w:rPr>
        <w:t>-8-110</w:t>
      </w:r>
      <w:r w:rsidR="00AF2C1E">
        <w:rPr>
          <w:rFonts w:ascii="Arial" w:hAnsi="Arial"/>
          <w:b/>
          <w:sz w:val="24"/>
        </w:rPr>
        <w:t xml:space="preserve">-МЭ2,  </w:t>
      </w:r>
      <w:r w:rsidR="0086440C">
        <w:rPr>
          <w:rFonts w:ascii="Arial" w:hAnsi="Arial"/>
          <w:b/>
          <w:sz w:val="24"/>
        </w:rPr>
        <w:t>п</w:t>
      </w:r>
      <w:r w:rsidR="004D6943">
        <w:rPr>
          <w:rFonts w:ascii="Arial" w:hAnsi="Arial"/>
          <w:b/>
          <w:sz w:val="24"/>
        </w:rPr>
        <w:t>равила подключения и эксплуатации</w:t>
      </w:r>
      <w:r w:rsidR="0086440C">
        <w:rPr>
          <w:rFonts w:ascii="Arial" w:hAnsi="Arial"/>
          <w:b/>
          <w:sz w:val="24"/>
        </w:rPr>
        <w:t xml:space="preserve">, настройки и регулировки, схему электрическую  соединений, перечень возможных неисправностей и методы их устранения  смотреть  в руководстве  по эксплуатации и </w:t>
      </w:r>
      <w:r w:rsidR="00AF2C1E">
        <w:rPr>
          <w:rFonts w:ascii="Arial" w:hAnsi="Arial"/>
          <w:b/>
          <w:sz w:val="24"/>
        </w:rPr>
        <w:t xml:space="preserve">паспорте  на  автоматику </w:t>
      </w:r>
      <w:r w:rsidR="00EC348C">
        <w:rPr>
          <w:rFonts w:ascii="Arial" w:hAnsi="Arial"/>
          <w:b/>
          <w:sz w:val="24"/>
        </w:rPr>
        <w:t xml:space="preserve"> </w:t>
      </w:r>
      <w:r w:rsidR="00AF2C1E">
        <w:rPr>
          <w:rFonts w:ascii="Arial" w:hAnsi="Arial"/>
          <w:b/>
          <w:sz w:val="24"/>
        </w:rPr>
        <w:t xml:space="preserve">  </w:t>
      </w:r>
      <w:r w:rsidR="00EC348C">
        <w:rPr>
          <w:rFonts w:ascii="Arial" w:hAnsi="Arial"/>
          <w:b/>
          <w:sz w:val="24"/>
        </w:rPr>
        <w:t>САБК-МЭ 00.00.000</w:t>
      </w:r>
      <w:r w:rsidR="00AF2C1E">
        <w:rPr>
          <w:rFonts w:ascii="Arial" w:hAnsi="Arial"/>
          <w:b/>
          <w:sz w:val="24"/>
        </w:rPr>
        <w:t xml:space="preserve"> ПС.</w:t>
      </w:r>
    </w:p>
    <w:p w:rsidR="00871944" w:rsidRDefault="00871944" w:rsidP="009B593C">
      <w:pPr>
        <w:ind w:right="-185"/>
        <w:jc w:val="both"/>
        <w:rPr>
          <w:rFonts w:ascii="Arial" w:hAnsi="Arial"/>
          <w:b/>
          <w:sz w:val="24"/>
        </w:rPr>
      </w:pPr>
    </w:p>
    <w:p w:rsidR="00C93486" w:rsidRDefault="00C93486" w:rsidP="009B593C">
      <w:pPr>
        <w:ind w:right="-185"/>
        <w:jc w:val="both"/>
        <w:rPr>
          <w:rFonts w:ascii="Arial" w:hAnsi="Arial"/>
          <w:b/>
          <w:sz w:val="24"/>
        </w:rPr>
      </w:pPr>
    </w:p>
    <w:p w:rsidR="00C93486" w:rsidRDefault="00C93486" w:rsidP="009B593C">
      <w:pPr>
        <w:ind w:right="-185"/>
        <w:jc w:val="both"/>
        <w:rPr>
          <w:rFonts w:ascii="Arial" w:hAnsi="Arial"/>
          <w:b/>
          <w:sz w:val="24"/>
        </w:rPr>
      </w:pPr>
      <w:r>
        <w:rPr>
          <w:rFonts w:ascii="Arial" w:hAnsi="Arial"/>
          <w:b/>
          <w:sz w:val="24"/>
        </w:rPr>
        <w:t xml:space="preserve">                      7А   РАБОТА </w:t>
      </w:r>
      <w:r w:rsidR="00AF2C1E">
        <w:rPr>
          <w:rFonts w:ascii="Arial" w:hAnsi="Arial"/>
          <w:b/>
          <w:sz w:val="24"/>
        </w:rPr>
        <w:t xml:space="preserve"> </w:t>
      </w:r>
      <w:r>
        <w:rPr>
          <w:rFonts w:ascii="Arial" w:hAnsi="Arial"/>
          <w:b/>
          <w:sz w:val="24"/>
        </w:rPr>
        <w:t xml:space="preserve">АВТОМАТИКИ </w:t>
      </w:r>
      <w:r w:rsidR="00AF2C1E">
        <w:rPr>
          <w:rFonts w:ascii="Arial" w:hAnsi="Arial"/>
          <w:b/>
          <w:sz w:val="24"/>
        </w:rPr>
        <w:t xml:space="preserve"> </w:t>
      </w:r>
      <w:r>
        <w:rPr>
          <w:rFonts w:ascii="Arial" w:hAnsi="Arial"/>
          <w:b/>
          <w:sz w:val="24"/>
        </w:rPr>
        <w:t>НА</w:t>
      </w:r>
      <w:r w:rsidR="00AF2C1E">
        <w:rPr>
          <w:rFonts w:ascii="Arial" w:hAnsi="Arial"/>
          <w:b/>
          <w:sz w:val="24"/>
        </w:rPr>
        <w:t xml:space="preserve"> </w:t>
      </w:r>
      <w:r>
        <w:rPr>
          <w:rFonts w:ascii="Arial" w:hAnsi="Arial"/>
          <w:b/>
          <w:sz w:val="24"/>
        </w:rPr>
        <w:t xml:space="preserve"> РЕЗЕРВНОМ </w:t>
      </w:r>
      <w:r w:rsidR="00AF2C1E">
        <w:rPr>
          <w:rFonts w:ascii="Arial" w:hAnsi="Arial"/>
          <w:b/>
          <w:sz w:val="24"/>
        </w:rPr>
        <w:t xml:space="preserve"> </w:t>
      </w:r>
      <w:r>
        <w:rPr>
          <w:rFonts w:ascii="Arial" w:hAnsi="Arial"/>
          <w:b/>
          <w:sz w:val="24"/>
        </w:rPr>
        <w:t xml:space="preserve">ПИТАНИИ </w:t>
      </w:r>
    </w:p>
    <w:p w:rsidR="005061FC" w:rsidRDefault="005061FC" w:rsidP="009B593C">
      <w:pPr>
        <w:ind w:right="-185"/>
        <w:jc w:val="both"/>
        <w:rPr>
          <w:rFonts w:ascii="Arial" w:hAnsi="Arial"/>
          <w:b/>
          <w:sz w:val="24"/>
        </w:rPr>
      </w:pPr>
    </w:p>
    <w:p w:rsidR="009B593C" w:rsidRDefault="005061FC" w:rsidP="009B593C">
      <w:pPr>
        <w:ind w:right="-185"/>
        <w:jc w:val="both"/>
        <w:rPr>
          <w:rFonts w:ascii="Arial" w:hAnsi="Arial"/>
          <w:b/>
          <w:sz w:val="24"/>
        </w:rPr>
      </w:pPr>
      <w:r>
        <w:rPr>
          <w:rFonts w:ascii="Arial" w:hAnsi="Arial"/>
          <w:b/>
          <w:sz w:val="24"/>
        </w:rPr>
        <w:t xml:space="preserve">   7А.1 </w:t>
      </w:r>
      <w:r w:rsidR="00C93486">
        <w:rPr>
          <w:rFonts w:ascii="Arial" w:hAnsi="Arial"/>
          <w:b/>
          <w:sz w:val="24"/>
        </w:rPr>
        <w:t xml:space="preserve">При отключении сети  </w:t>
      </w:r>
      <w:r w:rsidR="00C93486" w:rsidRPr="00C93486">
        <w:rPr>
          <w:rFonts w:ascii="Arial" w:hAnsi="Arial"/>
          <w:b/>
          <w:sz w:val="24"/>
        </w:rPr>
        <w:t>~</w:t>
      </w:r>
      <w:r w:rsidR="00C93486">
        <w:rPr>
          <w:rFonts w:ascii="Arial" w:hAnsi="Arial"/>
          <w:b/>
          <w:sz w:val="24"/>
        </w:rPr>
        <w:t xml:space="preserve"> 220В система автоматики переходит на резервное питание. Резервное питание осущест</w:t>
      </w:r>
      <w:r w:rsidR="00DC67E8">
        <w:rPr>
          <w:rFonts w:ascii="Arial" w:hAnsi="Arial"/>
          <w:b/>
          <w:sz w:val="24"/>
        </w:rPr>
        <w:t>вляетс</w:t>
      </w:r>
      <w:r w:rsidR="00325B29">
        <w:rPr>
          <w:rFonts w:ascii="Arial" w:hAnsi="Arial"/>
          <w:b/>
          <w:sz w:val="24"/>
        </w:rPr>
        <w:t>я от 2-х элементов А6 по 1,5В (</w:t>
      </w:r>
      <w:r w:rsidR="00DC67E8">
        <w:rPr>
          <w:rFonts w:ascii="Arial" w:hAnsi="Arial"/>
          <w:b/>
          <w:sz w:val="24"/>
        </w:rPr>
        <w:t>в комплект поставки не входят и приобретаются потребителем отдельно), которые располагаются в батаре</w:t>
      </w:r>
      <w:r w:rsidR="00325B29">
        <w:rPr>
          <w:rFonts w:ascii="Arial" w:hAnsi="Arial"/>
          <w:b/>
          <w:sz w:val="24"/>
        </w:rPr>
        <w:t>йном отсеке блока силового рис.9</w:t>
      </w:r>
      <w:r w:rsidR="00DC67E8">
        <w:rPr>
          <w:rFonts w:ascii="Arial" w:hAnsi="Arial"/>
          <w:b/>
          <w:sz w:val="24"/>
        </w:rPr>
        <w:t xml:space="preserve">. При переходе работы  автоматики на </w:t>
      </w:r>
      <w:r w:rsidR="00C93486">
        <w:rPr>
          <w:rFonts w:ascii="Arial" w:hAnsi="Arial"/>
          <w:b/>
          <w:sz w:val="24"/>
        </w:rPr>
        <w:t xml:space="preserve"> </w:t>
      </w:r>
      <w:r w:rsidR="00DC67E8">
        <w:rPr>
          <w:rFonts w:ascii="Arial" w:hAnsi="Arial"/>
          <w:b/>
          <w:sz w:val="24"/>
        </w:rPr>
        <w:t xml:space="preserve">резервное питание управление циркуляционным насосом </w:t>
      </w:r>
      <w:r w:rsidR="00C93486">
        <w:rPr>
          <w:rFonts w:ascii="Arial" w:hAnsi="Arial"/>
          <w:b/>
          <w:sz w:val="24"/>
        </w:rPr>
        <w:t xml:space="preserve"> </w:t>
      </w:r>
      <w:r w:rsidR="004D6943">
        <w:rPr>
          <w:rFonts w:ascii="Arial" w:hAnsi="Arial"/>
          <w:b/>
          <w:sz w:val="24"/>
        </w:rPr>
        <w:t xml:space="preserve"> </w:t>
      </w:r>
      <w:r w:rsidR="00DC67E8">
        <w:rPr>
          <w:rFonts w:ascii="Arial" w:hAnsi="Arial"/>
          <w:b/>
          <w:sz w:val="24"/>
        </w:rPr>
        <w:t>отключается.</w:t>
      </w:r>
    </w:p>
    <w:p w:rsidR="00855B40" w:rsidRDefault="005061FC" w:rsidP="00855B40">
      <w:pPr>
        <w:ind w:right="-185"/>
        <w:jc w:val="both"/>
        <w:rPr>
          <w:rFonts w:ascii="Arial" w:hAnsi="Arial"/>
          <w:b/>
          <w:sz w:val="24"/>
        </w:rPr>
      </w:pPr>
      <w:r>
        <w:rPr>
          <w:rFonts w:ascii="Arial" w:hAnsi="Arial"/>
          <w:b/>
          <w:sz w:val="24"/>
        </w:rPr>
        <w:t xml:space="preserve">   </w:t>
      </w:r>
      <w:r w:rsidR="00DC67E8">
        <w:rPr>
          <w:rFonts w:ascii="Arial" w:hAnsi="Arial"/>
          <w:b/>
          <w:sz w:val="24"/>
        </w:rPr>
        <w:t>7А.2 Продолжительность работы на резервном питании составляет до 48 часов.</w:t>
      </w:r>
      <w:r w:rsidR="00855B40">
        <w:rPr>
          <w:rFonts w:ascii="Arial" w:hAnsi="Arial"/>
          <w:b/>
          <w:sz w:val="24"/>
        </w:rPr>
        <w:t xml:space="preserve"> </w:t>
      </w:r>
      <w:r w:rsidR="00DC67E8">
        <w:rPr>
          <w:rFonts w:ascii="Arial" w:hAnsi="Arial"/>
          <w:b/>
          <w:sz w:val="24"/>
        </w:rPr>
        <w:t>Автоматика котла имеет функцию контро</w:t>
      </w:r>
      <w:r w:rsidR="00855B40">
        <w:rPr>
          <w:rFonts w:ascii="Arial" w:hAnsi="Arial"/>
          <w:b/>
          <w:sz w:val="24"/>
        </w:rPr>
        <w:t xml:space="preserve">ля уровня напряжения </w:t>
      </w:r>
      <w:r w:rsidR="00855B40">
        <w:rPr>
          <w:rFonts w:ascii="Arial" w:hAnsi="Arial"/>
          <w:b/>
          <w:sz w:val="24"/>
        </w:rPr>
        <w:lastRenderedPageBreak/>
        <w:t>резервного питания. Если величина напряже</w:t>
      </w:r>
      <w:r>
        <w:rPr>
          <w:rFonts w:ascii="Arial" w:hAnsi="Arial"/>
          <w:b/>
          <w:sz w:val="24"/>
        </w:rPr>
        <w:t xml:space="preserve">ния ниже номинального значения, </w:t>
      </w:r>
      <w:r w:rsidR="00855B40">
        <w:rPr>
          <w:rFonts w:ascii="Arial" w:hAnsi="Arial"/>
          <w:b/>
          <w:sz w:val="24"/>
        </w:rPr>
        <w:t>то индикатор «Горелка/Ошибка» на блоке управления при работающей основной горелке мерцает, цифровой дисплей переходит в «</w:t>
      </w:r>
      <w:r w:rsidR="000041E5">
        <w:rPr>
          <w:rFonts w:ascii="Arial" w:hAnsi="Arial"/>
          <w:b/>
          <w:sz w:val="24"/>
        </w:rPr>
        <w:t xml:space="preserve">спящий режим» </w:t>
      </w:r>
      <w:r w:rsidR="00855B40">
        <w:rPr>
          <w:rFonts w:ascii="Arial" w:hAnsi="Arial"/>
          <w:b/>
          <w:sz w:val="24"/>
        </w:rPr>
        <w:t>при котором периодически сигнализируется</w:t>
      </w:r>
      <w:r w:rsidR="000041E5">
        <w:rPr>
          <w:rFonts w:ascii="Arial" w:hAnsi="Arial"/>
          <w:b/>
          <w:sz w:val="24"/>
        </w:rPr>
        <w:t xml:space="preserve"> фактическая температура датчика. Этот сигнал указывает о переходе на резервное питание.</w:t>
      </w:r>
    </w:p>
    <w:p w:rsidR="00EC348C" w:rsidRDefault="005061FC" w:rsidP="00855B40">
      <w:pPr>
        <w:ind w:right="-185"/>
        <w:jc w:val="both"/>
        <w:rPr>
          <w:rFonts w:ascii="Arial" w:hAnsi="Arial"/>
          <w:b/>
          <w:sz w:val="24"/>
        </w:rPr>
      </w:pPr>
      <w:r>
        <w:rPr>
          <w:rFonts w:ascii="Arial" w:hAnsi="Arial"/>
          <w:b/>
          <w:sz w:val="24"/>
        </w:rPr>
        <w:t xml:space="preserve">   7А.3 </w:t>
      </w:r>
      <w:r w:rsidR="000041E5">
        <w:rPr>
          <w:rFonts w:ascii="Arial" w:hAnsi="Arial"/>
          <w:b/>
          <w:sz w:val="24"/>
        </w:rPr>
        <w:t>При снижении напряжения резервных батарей ниже уровня минимального рабочего, автоматика отключит подачу газа на основную и запальные горелки и выведет ошибку «Батареи</w:t>
      </w:r>
      <w:r w:rsidR="00EC348C">
        <w:rPr>
          <w:rFonts w:ascii="Arial" w:hAnsi="Arial"/>
          <w:b/>
          <w:sz w:val="24"/>
        </w:rPr>
        <w:t xml:space="preserve"> разряжены» на цифровом дисплее  «</w:t>
      </w:r>
      <w:r w:rsidR="000041E5">
        <w:rPr>
          <w:rFonts w:ascii="Arial" w:hAnsi="Arial"/>
          <w:b/>
          <w:sz w:val="24"/>
        </w:rPr>
        <w:t>Е6</w:t>
      </w:r>
      <w:r w:rsidR="00EC348C">
        <w:rPr>
          <w:rFonts w:ascii="Arial" w:hAnsi="Arial"/>
          <w:b/>
          <w:sz w:val="24"/>
        </w:rPr>
        <w:t xml:space="preserve">» и дополнительно будут формироваться серии из шести </w:t>
      </w:r>
      <w:r w:rsidR="00DB51A6">
        <w:rPr>
          <w:rFonts w:ascii="Arial" w:hAnsi="Arial"/>
          <w:b/>
          <w:sz w:val="24"/>
        </w:rPr>
        <w:t xml:space="preserve">миганий </w:t>
      </w:r>
      <w:r w:rsidR="00EC348C">
        <w:rPr>
          <w:rFonts w:ascii="Arial" w:hAnsi="Arial"/>
          <w:b/>
          <w:sz w:val="24"/>
        </w:rPr>
        <w:t>индикатора «Горелка/Ошибка».</w:t>
      </w:r>
    </w:p>
    <w:p w:rsidR="00AF2C1E" w:rsidRDefault="005061FC" w:rsidP="00855B40">
      <w:pPr>
        <w:ind w:right="-185"/>
        <w:jc w:val="both"/>
        <w:rPr>
          <w:rFonts w:ascii="Arial" w:hAnsi="Arial"/>
          <w:b/>
          <w:sz w:val="24"/>
        </w:rPr>
      </w:pPr>
      <w:r>
        <w:rPr>
          <w:rFonts w:ascii="Arial" w:hAnsi="Arial"/>
          <w:b/>
          <w:sz w:val="24"/>
        </w:rPr>
        <w:t xml:space="preserve">   </w:t>
      </w:r>
      <w:r w:rsidR="00EC348C">
        <w:rPr>
          <w:rFonts w:ascii="Arial" w:hAnsi="Arial"/>
          <w:b/>
          <w:sz w:val="24"/>
        </w:rPr>
        <w:t xml:space="preserve">7А.4  При отсутствии элементов резервного питания автоматика безопасно отключит подачу газа.  При восстановлении напряжения в сети автоматика корректно произведёт включение котла в работу. </w:t>
      </w:r>
    </w:p>
    <w:p w:rsidR="00871944" w:rsidRDefault="00871944" w:rsidP="00855B40">
      <w:pPr>
        <w:ind w:right="-185"/>
        <w:jc w:val="both"/>
        <w:rPr>
          <w:rFonts w:ascii="Arial" w:hAnsi="Arial"/>
          <w:b/>
          <w:sz w:val="24"/>
        </w:rPr>
      </w:pPr>
    </w:p>
    <w:p w:rsidR="00AF2C1E" w:rsidRDefault="00AF2C1E" w:rsidP="00855B40">
      <w:pPr>
        <w:ind w:right="-185"/>
        <w:jc w:val="both"/>
        <w:rPr>
          <w:rFonts w:ascii="Arial" w:hAnsi="Arial"/>
          <w:b/>
          <w:sz w:val="24"/>
        </w:rPr>
      </w:pPr>
    </w:p>
    <w:p w:rsidR="00AF2C1E" w:rsidRDefault="00AF2C1E" w:rsidP="00855B40">
      <w:pPr>
        <w:ind w:right="-185"/>
        <w:jc w:val="both"/>
        <w:rPr>
          <w:rFonts w:ascii="Arial" w:hAnsi="Arial"/>
          <w:b/>
          <w:sz w:val="24"/>
        </w:rPr>
      </w:pPr>
      <w:r>
        <w:rPr>
          <w:rFonts w:ascii="Arial" w:hAnsi="Arial"/>
          <w:b/>
          <w:sz w:val="24"/>
        </w:rPr>
        <w:t xml:space="preserve">                        7Б   ПРОГРЕВ ДЫМОХОДА ЗАПАЛЬНОЙ ГОРЕЛКОЙ</w:t>
      </w:r>
    </w:p>
    <w:p w:rsidR="005061FC" w:rsidRDefault="005061FC" w:rsidP="00855B40">
      <w:pPr>
        <w:ind w:right="-185"/>
        <w:jc w:val="both"/>
        <w:rPr>
          <w:rFonts w:ascii="Arial" w:hAnsi="Arial"/>
          <w:b/>
          <w:sz w:val="24"/>
        </w:rPr>
      </w:pPr>
    </w:p>
    <w:p w:rsidR="000041E5" w:rsidRDefault="004E00C9" w:rsidP="00855B40">
      <w:pPr>
        <w:ind w:right="-185"/>
        <w:jc w:val="both"/>
        <w:rPr>
          <w:rFonts w:ascii="Arial" w:hAnsi="Arial"/>
          <w:b/>
          <w:sz w:val="24"/>
        </w:rPr>
      </w:pPr>
      <w:r>
        <w:rPr>
          <w:rFonts w:ascii="Arial" w:hAnsi="Arial"/>
          <w:b/>
          <w:sz w:val="24"/>
        </w:rPr>
        <w:t xml:space="preserve">    Д</w:t>
      </w:r>
      <w:r w:rsidR="00AF2C1E">
        <w:rPr>
          <w:rFonts w:ascii="Arial" w:hAnsi="Arial"/>
          <w:b/>
          <w:sz w:val="24"/>
        </w:rPr>
        <w:t>ля</w:t>
      </w:r>
      <w:r>
        <w:rPr>
          <w:rFonts w:ascii="Arial" w:hAnsi="Arial"/>
          <w:b/>
          <w:sz w:val="24"/>
        </w:rPr>
        <w:t xml:space="preserve"> </w:t>
      </w:r>
      <w:r w:rsidR="00AF2C1E">
        <w:rPr>
          <w:rFonts w:ascii="Arial" w:hAnsi="Arial"/>
          <w:b/>
          <w:sz w:val="24"/>
        </w:rPr>
        <w:t>прогрева</w:t>
      </w:r>
      <w:r w:rsidR="006A4CC7">
        <w:rPr>
          <w:rFonts w:ascii="Arial" w:hAnsi="Arial"/>
          <w:b/>
          <w:sz w:val="24"/>
        </w:rPr>
        <w:t xml:space="preserve"> дымохода рекомендуется обеспечить работу только запальника. </w:t>
      </w:r>
      <w:r>
        <w:rPr>
          <w:rFonts w:ascii="Arial" w:hAnsi="Arial"/>
          <w:b/>
          <w:sz w:val="24"/>
        </w:rPr>
        <w:t xml:space="preserve"> </w:t>
      </w:r>
      <w:r w:rsidR="006A4CC7">
        <w:rPr>
          <w:rFonts w:ascii="Arial" w:hAnsi="Arial"/>
          <w:b/>
          <w:sz w:val="24"/>
        </w:rPr>
        <w:t xml:space="preserve">Для этого необходимо произвести одновременное нажатие на обе кнопки </w:t>
      </w:r>
      <w:r>
        <w:rPr>
          <w:rFonts w:ascii="Arial" w:hAnsi="Arial" w:cs="Arial"/>
          <w:b/>
          <w:sz w:val="24"/>
        </w:rPr>
        <w:t>▲</w:t>
      </w:r>
      <w:r>
        <w:rPr>
          <w:rFonts w:ascii="Arial" w:hAnsi="Arial"/>
          <w:b/>
          <w:sz w:val="24"/>
        </w:rPr>
        <w:t xml:space="preserve"> и </w:t>
      </w:r>
      <w:r>
        <w:rPr>
          <w:rFonts w:ascii="Arial" w:hAnsi="Arial" w:cs="Arial"/>
          <w:b/>
          <w:sz w:val="24"/>
        </w:rPr>
        <w:t>▼</w:t>
      </w:r>
      <w:r w:rsidR="00325B29">
        <w:rPr>
          <w:rFonts w:ascii="Arial" w:hAnsi="Arial"/>
          <w:b/>
          <w:sz w:val="24"/>
        </w:rPr>
        <w:t xml:space="preserve"> рис. 4</w:t>
      </w:r>
      <w:r w:rsidR="00873F8F">
        <w:rPr>
          <w:rFonts w:ascii="Arial" w:hAnsi="Arial"/>
          <w:b/>
          <w:sz w:val="24"/>
        </w:rPr>
        <w:t xml:space="preserve">. На цифровом дисплее будет периодически </w:t>
      </w:r>
      <w:r w:rsidR="00181E35">
        <w:rPr>
          <w:rFonts w:ascii="Arial" w:hAnsi="Arial"/>
          <w:b/>
          <w:sz w:val="24"/>
        </w:rPr>
        <w:t>формир</w:t>
      </w:r>
      <w:r>
        <w:rPr>
          <w:rFonts w:ascii="Arial" w:hAnsi="Arial"/>
          <w:b/>
          <w:sz w:val="24"/>
        </w:rPr>
        <w:t>оваться сообщение «З.П.». Основ</w:t>
      </w:r>
      <w:r w:rsidR="00181E35">
        <w:rPr>
          <w:rFonts w:ascii="Arial" w:hAnsi="Arial"/>
          <w:b/>
          <w:sz w:val="24"/>
        </w:rPr>
        <w:t>ная</w:t>
      </w:r>
      <w:r>
        <w:rPr>
          <w:rFonts w:ascii="Arial" w:hAnsi="Arial"/>
          <w:b/>
          <w:sz w:val="24"/>
        </w:rPr>
        <w:t xml:space="preserve"> </w:t>
      </w:r>
      <w:r w:rsidR="00181E35">
        <w:rPr>
          <w:rFonts w:ascii="Arial" w:hAnsi="Arial"/>
          <w:b/>
          <w:sz w:val="24"/>
        </w:rPr>
        <w:t xml:space="preserve"> го</w:t>
      </w:r>
      <w:r>
        <w:rPr>
          <w:rFonts w:ascii="Arial" w:hAnsi="Arial"/>
          <w:b/>
          <w:sz w:val="24"/>
        </w:rPr>
        <w:t>релка при этом режиме не будет включаться</w:t>
      </w:r>
      <w:r w:rsidR="00FE46DC">
        <w:rPr>
          <w:rFonts w:ascii="Arial" w:hAnsi="Arial"/>
          <w:b/>
          <w:sz w:val="24"/>
        </w:rPr>
        <w:t>. П</w:t>
      </w:r>
      <w:r>
        <w:rPr>
          <w:rFonts w:ascii="Arial" w:hAnsi="Arial"/>
          <w:b/>
          <w:sz w:val="24"/>
        </w:rPr>
        <w:t xml:space="preserve">овторное нажатие на обе кнопки </w:t>
      </w:r>
      <w:r>
        <w:rPr>
          <w:rFonts w:ascii="Arial" w:hAnsi="Arial" w:cs="Arial"/>
          <w:b/>
          <w:sz w:val="24"/>
        </w:rPr>
        <w:t>▲</w:t>
      </w:r>
      <w:r>
        <w:rPr>
          <w:rFonts w:ascii="Arial" w:hAnsi="Arial"/>
          <w:b/>
          <w:sz w:val="24"/>
        </w:rPr>
        <w:t xml:space="preserve"> и </w:t>
      </w:r>
      <w:r>
        <w:rPr>
          <w:rFonts w:ascii="Arial" w:hAnsi="Arial" w:cs="Arial"/>
          <w:b/>
          <w:sz w:val="24"/>
        </w:rPr>
        <w:t>▼</w:t>
      </w:r>
      <w:r w:rsidR="00325B29">
        <w:rPr>
          <w:rFonts w:ascii="Arial" w:hAnsi="Arial"/>
          <w:b/>
          <w:sz w:val="24"/>
        </w:rPr>
        <w:t xml:space="preserve"> </w:t>
      </w:r>
      <w:r w:rsidR="00FE46DC">
        <w:rPr>
          <w:rFonts w:ascii="Arial" w:hAnsi="Arial"/>
          <w:b/>
          <w:sz w:val="24"/>
        </w:rPr>
        <w:t>приведёт к выходу автоматики из режима</w:t>
      </w:r>
      <w:r w:rsidR="00325B29">
        <w:rPr>
          <w:rFonts w:ascii="Arial" w:hAnsi="Arial"/>
          <w:b/>
          <w:sz w:val="24"/>
        </w:rPr>
        <w:t xml:space="preserve">  </w:t>
      </w:r>
      <w:r w:rsidR="002576B6">
        <w:rPr>
          <w:rFonts w:ascii="Arial" w:hAnsi="Arial"/>
          <w:b/>
          <w:sz w:val="24"/>
        </w:rPr>
        <w:t>«</w:t>
      </w:r>
      <w:r w:rsidR="00FE46DC">
        <w:rPr>
          <w:rFonts w:ascii="Arial" w:hAnsi="Arial"/>
          <w:b/>
          <w:sz w:val="24"/>
        </w:rPr>
        <w:t>работа на запальнике».</w:t>
      </w:r>
    </w:p>
    <w:p w:rsidR="00DC67E8" w:rsidRDefault="00DC67E8" w:rsidP="009B593C">
      <w:pPr>
        <w:ind w:right="-185"/>
        <w:jc w:val="both"/>
        <w:rPr>
          <w:rFonts w:ascii="Arial" w:hAnsi="Arial"/>
          <w:b/>
          <w:sz w:val="24"/>
        </w:rPr>
      </w:pPr>
    </w:p>
    <w:p w:rsidR="009B593C" w:rsidRDefault="009B593C" w:rsidP="009B593C">
      <w:pPr>
        <w:ind w:right="-185"/>
        <w:jc w:val="both"/>
        <w:rPr>
          <w:rFonts w:ascii="Arial" w:hAnsi="Arial"/>
          <w:b/>
          <w:sz w:val="24"/>
        </w:rPr>
      </w:pPr>
      <w:r>
        <w:rPr>
          <w:rFonts w:ascii="Arial" w:hAnsi="Arial"/>
          <w:b/>
          <w:sz w:val="24"/>
        </w:rPr>
        <w:t xml:space="preserve">                                  </w:t>
      </w:r>
      <w:r w:rsidR="005061FC">
        <w:rPr>
          <w:rFonts w:ascii="Arial" w:hAnsi="Arial"/>
          <w:b/>
          <w:sz w:val="24"/>
        </w:rPr>
        <w:t xml:space="preserve">  8 ТЕХНИЧЕСКОЕ   ОБСЛУЖИВАНИЕ</w:t>
      </w:r>
    </w:p>
    <w:p w:rsidR="009B593C" w:rsidRDefault="009B593C" w:rsidP="009B593C">
      <w:pPr>
        <w:ind w:right="-185"/>
        <w:jc w:val="both"/>
        <w:rPr>
          <w:rFonts w:ascii="Arial" w:hAnsi="Arial"/>
          <w:b/>
          <w:sz w:val="24"/>
        </w:rPr>
      </w:pPr>
      <w:r>
        <w:rPr>
          <w:rFonts w:ascii="Arial" w:hAnsi="Arial"/>
          <w:b/>
          <w:sz w:val="24"/>
        </w:rPr>
        <w:t xml:space="preserve"> </w:t>
      </w:r>
    </w:p>
    <w:p w:rsidR="009B593C" w:rsidRDefault="005061FC" w:rsidP="009B593C">
      <w:pPr>
        <w:ind w:right="-185"/>
        <w:jc w:val="both"/>
        <w:rPr>
          <w:rFonts w:ascii="Arial" w:hAnsi="Arial"/>
          <w:b/>
          <w:sz w:val="24"/>
        </w:rPr>
      </w:pPr>
      <w:r>
        <w:rPr>
          <w:rFonts w:ascii="Arial" w:hAnsi="Arial"/>
          <w:b/>
          <w:sz w:val="24"/>
        </w:rPr>
        <w:t xml:space="preserve">   8.1</w:t>
      </w:r>
      <w:r w:rsidR="009B593C">
        <w:rPr>
          <w:rFonts w:ascii="Arial" w:hAnsi="Arial"/>
          <w:b/>
          <w:sz w:val="24"/>
        </w:rPr>
        <w:t xml:space="preserve"> Наблюдение за работой котла возлагается на владельца, который обязан содержать котёл в чистоте и исправном состоянии.</w:t>
      </w:r>
    </w:p>
    <w:p w:rsidR="009B593C" w:rsidRDefault="005061FC" w:rsidP="009B593C">
      <w:pPr>
        <w:ind w:right="-185"/>
        <w:jc w:val="both"/>
        <w:rPr>
          <w:rFonts w:ascii="Arial" w:hAnsi="Arial"/>
          <w:b/>
          <w:sz w:val="24"/>
        </w:rPr>
      </w:pPr>
      <w:r>
        <w:rPr>
          <w:rFonts w:ascii="Arial" w:hAnsi="Arial"/>
          <w:b/>
          <w:sz w:val="24"/>
        </w:rPr>
        <w:t xml:space="preserve">   8.2</w:t>
      </w:r>
      <w:r w:rsidR="004E00C9">
        <w:rPr>
          <w:rFonts w:ascii="Arial" w:hAnsi="Arial"/>
          <w:b/>
          <w:sz w:val="24"/>
        </w:rPr>
        <w:t xml:space="preserve"> </w:t>
      </w:r>
      <w:r w:rsidR="00080B51">
        <w:rPr>
          <w:rFonts w:ascii="Arial" w:hAnsi="Arial"/>
          <w:b/>
          <w:sz w:val="24"/>
        </w:rPr>
        <w:t xml:space="preserve">Периодически </w:t>
      </w:r>
      <w:r>
        <w:rPr>
          <w:rFonts w:ascii="Arial" w:hAnsi="Arial"/>
          <w:b/>
          <w:sz w:val="24"/>
        </w:rPr>
        <w:t>(</w:t>
      </w:r>
      <w:r w:rsidR="00080B51">
        <w:rPr>
          <w:rFonts w:ascii="Arial" w:hAnsi="Arial"/>
          <w:b/>
          <w:sz w:val="24"/>
        </w:rPr>
        <w:t>по необходимости</w:t>
      </w:r>
      <w:r>
        <w:rPr>
          <w:rFonts w:ascii="Arial" w:hAnsi="Arial"/>
          <w:b/>
          <w:sz w:val="24"/>
        </w:rPr>
        <w:t>)</w:t>
      </w:r>
      <w:r w:rsidR="009B593C">
        <w:rPr>
          <w:rFonts w:ascii="Arial" w:hAnsi="Arial"/>
          <w:b/>
          <w:sz w:val="24"/>
        </w:rPr>
        <w:t xml:space="preserve"> следует подпитывать систему отопления водой.</w:t>
      </w:r>
    </w:p>
    <w:p w:rsidR="004911B9" w:rsidRDefault="004911B9" w:rsidP="009B593C">
      <w:pPr>
        <w:ind w:right="-185"/>
        <w:jc w:val="both"/>
        <w:rPr>
          <w:rFonts w:ascii="Arial" w:hAnsi="Arial"/>
          <w:b/>
          <w:sz w:val="24"/>
        </w:rPr>
      </w:pPr>
    </w:p>
    <w:p w:rsidR="004911B9" w:rsidRPr="004911B9" w:rsidRDefault="004911B9" w:rsidP="004911B9">
      <w:pPr>
        <w:ind w:right="-11" w:firstLine="800"/>
        <w:jc w:val="both"/>
        <w:rPr>
          <w:rFonts w:ascii="Arial" w:hAnsi="Arial" w:cs="Arial"/>
          <w:b/>
          <w:sz w:val="24"/>
          <w:szCs w:val="24"/>
        </w:rPr>
      </w:pPr>
      <w:r w:rsidRPr="004911B9">
        <w:rPr>
          <w:rFonts w:ascii="Arial" w:hAnsi="Arial" w:cs="Arial"/>
          <w:b/>
          <w:sz w:val="24"/>
          <w:szCs w:val="24"/>
        </w:rPr>
        <w:t>ВНИМАНИЕ!</w:t>
      </w:r>
      <w:r>
        <w:rPr>
          <w:rFonts w:ascii="Arial" w:hAnsi="Arial" w:cs="Arial"/>
          <w:b/>
          <w:sz w:val="24"/>
          <w:szCs w:val="24"/>
        </w:rPr>
        <w:t xml:space="preserve">  Во избежание выхода стального</w:t>
      </w:r>
      <w:r w:rsidRPr="004911B9">
        <w:rPr>
          <w:rFonts w:ascii="Arial" w:hAnsi="Arial" w:cs="Arial"/>
          <w:b/>
          <w:sz w:val="24"/>
          <w:szCs w:val="24"/>
        </w:rPr>
        <w:t xml:space="preserve"> теплообменника из строя, «теплового удара»,  запрещается подпитывать систему холодной водой на входе в разогретый котел. В случае, если система отопления устроена с подпиткой на входе в котел (в обратную трубу), подпитку необходимо производить после остывания котла до температуры не более 30 </w:t>
      </w:r>
      <w:r w:rsidRPr="004911B9">
        <w:rPr>
          <w:rFonts w:ascii="Arial" w:hAnsi="Arial" w:cs="Arial"/>
          <w:b/>
          <w:sz w:val="24"/>
          <w:szCs w:val="24"/>
        </w:rPr>
        <w:sym w:font="Symbol" w:char="F0B0"/>
      </w:r>
      <w:r w:rsidRPr="004911B9">
        <w:rPr>
          <w:rFonts w:ascii="Arial" w:hAnsi="Arial" w:cs="Arial"/>
          <w:b/>
          <w:sz w:val="24"/>
          <w:szCs w:val="24"/>
        </w:rPr>
        <w:t>С. В системах непрерывного действия с принудительной циркуляцией воды подпитку необходимо делат</w:t>
      </w:r>
      <w:r w:rsidR="00325B29">
        <w:rPr>
          <w:rFonts w:ascii="Arial" w:hAnsi="Arial" w:cs="Arial"/>
          <w:b/>
          <w:sz w:val="24"/>
          <w:szCs w:val="24"/>
        </w:rPr>
        <w:t>ь на выходе из котла (см. рис. 11</w:t>
      </w:r>
      <w:r w:rsidR="004E00C9">
        <w:rPr>
          <w:rFonts w:ascii="Arial" w:hAnsi="Arial" w:cs="Arial"/>
          <w:b/>
          <w:sz w:val="24"/>
          <w:szCs w:val="24"/>
        </w:rPr>
        <w:t>)</w:t>
      </w:r>
      <w:r w:rsidRPr="004911B9">
        <w:rPr>
          <w:rFonts w:ascii="Arial" w:hAnsi="Arial" w:cs="Arial"/>
          <w:b/>
          <w:sz w:val="24"/>
          <w:szCs w:val="24"/>
        </w:rPr>
        <w:t>.</w:t>
      </w:r>
    </w:p>
    <w:p w:rsidR="004911B9" w:rsidRPr="004911B9" w:rsidRDefault="004911B9" w:rsidP="009B593C">
      <w:pPr>
        <w:ind w:right="-185"/>
        <w:jc w:val="both"/>
        <w:rPr>
          <w:rFonts w:ascii="Arial" w:hAnsi="Arial"/>
          <w:sz w:val="24"/>
          <w:szCs w:val="24"/>
        </w:rPr>
      </w:pPr>
    </w:p>
    <w:p w:rsidR="009B593C" w:rsidRDefault="005061FC" w:rsidP="009B593C">
      <w:pPr>
        <w:ind w:right="-185"/>
        <w:jc w:val="both"/>
        <w:rPr>
          <w:rFonts w:ascii="Arial" w:hAnsi="Arial"/>
          <w:b/>
          <w:sz w:val="24"/>
        </w:rPr>
      </w:pPr>
      <w:r>
        <w:rPr>
          <w:rFonts w:ascii="Arial" w:hAnsi="Arial"/>
          <w:b/>
          <w:sz w:val="24"/>
        </w:rPr>
        <w:t xml:space="preserve">   8.3</w:t>
      </w:r>
      <w:r w:rsidR="009B593C">
        <w:rPr>
          <w:rFonts w:ascii="Arial" w:hAnsi="Arial"/>
          <w:b/>
          <w:sz w:val="24"/>
        </w:rPr>
        <w:t xml:space="preserve"> По окончании отопительного сезона рекомендуется промыть сист</w:t>
      </w:r>
      <w:r w:rsidR="004911B9">
        <w:rPr>
          <w:rFonts w:ascii="Arial" w:hAnsi="Arial"/>
          <w:b/>
          <w:sz w:val="24"/>
        </w:rPr>
        <w:t xml:space="preserve">ему отопления раствором щелочи </w:t>
      </w:r>
      <w:r w:rsidR="00325B29">
        <w:rPr>
          <w:rFonts w:ascii="Arial" w:hAnsi="Arial"/>
          <w:b/>
          <w:sz w:val="24"/>
        </w:rPr>
        <w:t>(</w:t>
      </w:r>
      <w:r w:rsidR="009B593C">
        <w:rPr>
          <w:rFonts w:ascii="Arial" w:hAnsi="Arial"/>
          <w:b/>
          <w:sz w:val="24"/>
        </w:rPr>
        <w:t>0,5 кг кальцинированной соды на 10</w:t>
      </w:r>
      <w:r w:rsidR="004911B9">
        <w:rPr>
          <w:rFonts w:ascii="Arial" w:hAnsi="Arial"/>
          <w:b/>
          <w:sz w:val="24"/>
        </w:rPr>
        <w:t xml:space="preserve"> </w:t>
      </w:r>
      <w:r w:rsidR="009B593C">
        <w:rPr>
          <w:rFonts w:ascii="Arial" w:hAnsi="Arial"/>
          <w:b/>
          <w:sz w:val="24"/>
        </w:rPr>
        <w:t xml:space="preserve"> л</w:t>
      </w:r>
      <w:r w:rsidR="004911B9">
        <w:rPr>
          <w:rFonts w:ascii="Arial" w:hAnsi="Arial"/>
          <w:b/>
          <w:sz w:val="24"/>
        </w:rPr>
        <w:t xml:space="preserve">  воды)</w:t>
      </w:r>
      <w:r w:rsidR="009B593C">
        <w:rPr>
          <w:rFonts w:ascii="Arial" w:hAnsi="Arial"/>
          <w:b/>
          <w:sz w:val="24"/>
        </w:rPr>
        <w:t xml:space="preserve">.                   </w:t>
      </w:r>
    </w:p>
    <w:p w:rsidR="009B593C" w:rsidRDefault="009B593C" w:rsidP="009B593C">
      <w:pPr>
        <w:ind w:right="-185"/>
        <w:jc w:val="both"/>
        <w:rPr>
          <w:rFonts w:ascii="Arial" w:hAnsi="Arial"/>
          <w:b/>
          <w:sz w:val="24"/>
        </w:rPr>
      </w:pPr>
      <w:r>
        <w:rPr>
          <w:rFonts w:ascii="Arial" w:hAnsi="Arial"/>
          <w:b/>
          <w:sz w:val="24"/>
        </w:rPr>
        <w:t xml:space="preserve">     Для этого заполните раствором систему отопления и выдержите в течение 2 суток, затем слейте раствор и промойте систему водой. На летнее время систему отопления заполните водой, чтобы не допустить коррозии металла.  Для обеспечения возможности специальной очистки водяной полости котла служа</w:t>
      </w:r>
      <w:r w:rsidR="00325B29">
        <w:rPr>
          <w:rFonts w:ascii="Arial" w:hAnsi="Arial"/>
          <w:b/>
          <w:sz w:val="24"/>
        </w:rPr>
        <w:t>т пробки поз. 17, 18</w:t>
      </w:r>
      <w:r w:rsidR="004911B9">
        <w:rPr>
          <w:rFonts w:ascii="Arial" w:hAnsi="Arial"/>
          <w:b/>
          <w:sz w:val="24"/>
        </w:rPr>
        <w:t xml:space="preserve"> </w:t>
      </w:r>
      <w:r w:rsidR="00325B29">
        <w:rPr>
          <w:rFonts w:ascii="Arial" w:hAnsi="Arial"/>
          <w:b/>
          <w:sz w:val="24"/>
        </w:rPr>
        <w:t>(</w:t>
      </w:r>
      <w:r w:rsidR="004911B9">
        <w:rPr>
          <w:rFonts w:ascii="Arial" w:hAnsi="Arial"/>
          <w:b/>
          <w:sz w:val="24"/>
        </w:rPr>
        <w:t>см. рис.2)</w:t>
      </w:r>
      <w:r>
        <w:rPr>
          <w:rFonts w:ascii="Arial" w:hAnsi="Arial"/>
          <w:b/>
          <w:sz w:val="24"/>
        </w:rPr>
        <w:t>.</w:t>
      </w:r>
    </w:p>
    <w:p w:rsidR="00B05771" w:rsidRDefault="00B05771" w:rsidP="009B593C">
      <w:pPr>
        <w:ind w:right="-185"/>
        <w:jc w:val="both"/>
        <w:rPr>
          <w:rFonts w:ascii="Arial" w:hAnsi="Arial"/>
          <w:b/>
          <w:sz w:val="24"/>
        </w:rPr>
      </w:pPr>
    </w:p>
    <w:p w:rsidR="009B593C" w:rsidRDefault="005061FC" w:rsidP="009B593C">
      <w:pPr>
        <w:ind w:right="-185"/>
        <w:jc w:val="both"/>
        <w:rPr>
          <w:rFonts w:ascii="Arial" w:hAnsi="Arial"/>
          <w:b/>
          <w:i/>
          <w:sz w:val="24"/>
        </w:rPr>
      </w:pPr>
      <w:r>
        <w:rPr>
          <w:rFonts w:ascii="Arial" w:hAnsi="Arial"/>
          <w:b/>
          <w:sz w:val="24"/>
        </w:rPr>
        <w:t xml:space="preserve">   </w:t>
      </w:r>
      <w:r w:rsidR="009B593C">
        <w:rPr>
          <w:rFonts w:ascii="Arial" w:hAnsi="Arial"/>
          <w:b/>
          <w:sz w:val="24"/>
        </w:rPr>
        <w:t>8.4.</w:t>
      </w:r>
      <w:r>
        <w:rPr>
          <w:rFonts w:ascii="Arial" w:hAnsi="Arial"/>
          <w:b/>
          <w:sz w:val="24"/>
        </w:rPr>
        <w:t xml:space="preserve"> </w:t>
      </w:r>
      <w:r w:rsidR="009B593C" w:rsidRPr="00B05771">
        <w:rPr>
          <w:rFonts w:ascii="Arial" w:hAnsi="Arial"/>
          <w:b/>
          <w:i/>
          <w:sz w:val="24"/>
        </w:rPr>
        <w:t>В случае прекращения работы котла в зимнее</w:t>
      </w:r>
      <w:r w:rsidR="004911B9" w:rsidRPr="00B05771">
        <w:rPr>
          <w:rFonts w:ascii="Arial" w:hAnsi="Arial"/>
          <w:b/>
          <w:i/>
          <w:sz w:val="24"/>
        </w:rPr>
        <w:t xml:space="preserve"> </w:t>
      </w:r>
      <w:r>
        <w:rPr>
          <w:rFonts w:ascii="Arial" w:hAnsi="Arial"/>
          <w:b/>
          <w:i/>
          <w:sz w:val="24"/>
        </w:rPr>
        <w:t>время на продолжительный срок (</w:t>
      </w:r>
      <w:r w:rsidR="004911B9" w:rsidRPr="00B05771">
        <w:rPr>
          <w:rFonts w:ascii="Arial" w:hAnsi="Arial"/>
          <w:b/>
          <w:i/>
          <w:sz w:val="24"/>
        </w:rPr>
        <w:t xml:space="preserve">свыше суток) </w:t>
      </w:r>
      <w:r w:rsidR="009B593C" w:rsidRPr="00B05771">
        <w:rPr>
          <w:rFonts w:ascii="Arial" w:hAnsi="Arial"/>
          <w:b/>
          <w:i/>
          <w:sz w:val="24"/>
        </w:rPr>
        <w:t xml:space="preserve"> полностью слейте воду </w:t>
      </w:r>
      <w:r>
        <w:rPr>
          <w:rFonts w:ascii="Arial" w:hAnsi="Arial"/>
          <w:b/>
          <w:i/>
          <w:sz w:val="24"/>
        </w:rPr>
        <w:t xml:space="preserve"> из системы отопления</w:t>
      </w:r>
      <w:r w:rsidR="004911B9" w:rsidRPr="00B05771">
        <w:rPr>
          <w:rFonts w:ascii="Arial" w:hAnsi="Arial"/>
          <w:b/>
          <w:i/>
          <w:sz w:val="24"/>
        </w:rPr>
        <w:t>, а также  остатки воды из</w:t>
      </w:r>
      <w:r w:rsidR="00B05771" w:rsidRPr="00B05771">
        <w:rPr>
          <w:rFonts w:ascii="Arial" w:hAnsi="Arial"/>
          <w:b/>
          <w:i/>
          <w:sz w:val="24"/>
        </w:rPr>
        <w:t xml:space="preserve"> блока </w:t>
      </w:r>
      <w:r w:rsidR="004911B9" w:rsidRPr="00B05771">
        <w:rPr>
          <w:rFonts w:ascii="Arial" w:hAnsi="Arial"/>
          <w:b/>
          <w:i/>
          <w:sz w:val="24"/>
        </w:rPr>
        <w:t xml:space="preserve"> секций теплообменника</w:t>
      </w:r>
      <w:r w:rsidR="00B05771" w:rsidRPr="00B05771">
        <w:rPr>
          <w:rFonts w:ascii="Arial" w:hAnsi="Arial"/>
          <w:b/>
          <w:i/>
          <w:sz w:val="24"/>
        </w:rPr>
        <w:t xml:space="preserve">, открутив обе пробки поз.17 и 18 рис. 2, </w:t>
      </w:r>
      <w:r w:rsidR="009B593C" w:rsidRPr="00B05771">
        <w:rPr>
          <w:rFonts w:ascii="Arial" w:hAnsi="Arial"/>
          <w:b/>
          <w:i/>
          <w:sz w:val="24"/>
        </w:rPr>
        <w:t>во избежание её замерзания.</w:t>
      </w:r>
    </w:p>
    <w:p w:rsidR="00BF49ED" w:rsidRDefault="00BF49ED" w:rsidP="009B593C">
      <w:pPr>
        <w:ind w:right="-185"/>
        <w:jc w:val="both"/>
        <w:rPr>
          <w:rFonts w:ascii="Arial" w:hAnsi="Arial"/>
          <w:b/>
          <w:i/>
          <w:sz w:val="24"/>
        </w:rPr>
      </w:pPr>
    </w:p>
    <w:p w:rsidR="00BF49ED" w:rsidRDefault="00BF49ED" w:rsidP="00BF49ED">
      <w:pPr>
        <w:ind w:left="-567" w:right="-285"/>
        <w:jc w:val="center"/>
        <w:rPr>
          <w:rFonts w:ascii="Arial" w:hAnsi="Arial"/>
          <w:b/>
          <w:i/>
          <w:sz w:val="24"/>
        </w:rPr>
      </w:pPr>
    </w:p>
    <w:p w:rsidR="00B05771" w:rsidRPr="00B05771" w:rsidRDefault="009D3F27" w:rsidP="009D3F27">
      <w:pPr>
        <w:ind w:left="-567" w:right="-185"/>
        <w:jc w:val="both"/>
        <w:rPr>
          <w:rFonts w:ascii="Arial" w:hAnsi="Arial"/>
          <w:b/>
          <w:i/>
          <w:sz w:val="24"/>
        </w:rPr>
      </w:pPr>
      <w:r>
        <w:rPr>
          <w:rFonts w:ascii="Arial" w:hAnsi="Arial"/>
          <w:b/>
          <w:i/>
          <w:noProof/>
          <w:sz w:val="24"/>
        </w:rPr>
        <w:drawing>
          <wp:inline distT="0" distB="0" distL="0" distR="0">
            <wp:extent cx="6373024" cy="9000000"/>
            <wp:effectExtent l="19050" t="0" r="8726" b="0"/>
            <wp:docPr id="12" name="Рисунок 11" descr="ИС-9902.00.000 УЭ схема разво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9902.00.000 УЭ схема разводки.jpg"/>
                    <pic:cNvPicPr/>
                  </pic:nvPicPr>
                  <pic:blipFill>
                    <a:blip r:embed="rId28" cstate="print"/>
                    <a:stretch>
                      <a:fillRect/>
                    </a:stretch>
                  </pic:blipFill>
                  <pic:spPr>
                    <a:xfrm>
                      <a:off x="0" y="0"/>
                      <a:ext cx="6373024" cy="9000000"/>
                    </a:xfrm>
                    <a:prstGeom prst="rect">
                      <a:avLst/>
                    </a:prstGeom>
                  </pic:spPr>
                </pic:pic>
              </a:graphicData>
            </a:graphic>
          </wp:inline>
        </w:drawing>
      </w:r>
    </w:p>
    <w:p w:rsidR="002917DB" w:rsidRDefault="005061FC" w:rsidP="009B593C">
      <w:pPr>
        <w:ind w:right="-185"/>
        <w:jc w:val="both"/>
        <w:rPr>
          <w:rFonts w:ascii="Arial" w:hAnsi="Arial"/>
          <w:b/>
          <w:sz w:val="24"/>
        </w:rPr>
      </w:pPr>
      <w:r>
        <w:rPr>
          <w:rFonts w:ascii="Arial" w:hAnsi="Arial"/>
          <w:b/>
          <w:sz w:val="24"/>
        </w:rPr>
        <w:t xml:space="preserve">   </w:t>
      </w:r>
    </w:p>
    <w:p w:rsidR="002917DB" w:rsidRDefault="002917DB" w:rsidP="009B593C">
      <w:pPr>
        <w:ind w:right="-185"/>
        <w:jc w:val="both"/>
        <w:rPr>
          <w:rFonts w:ascii="Arial" w:hAnsi="Arial"/>
          <w:b/>
          <w:sz w:val="24"/>
        </w:rPr>
      </w:pPr>
    </w:p>
    <w:p w:rsidR="007C1C09" w:rsidRDefault="007C1C09" w:rsidP="009B593C">
      <w:pPr>
        <w:ind w:right="-185"/>
        <w:jc w:val="both"/>
        <w:rPr>
          <w:rFonts w:ascii="Arial" w:hAnsi="Arial"/>
          <w:b/>
          <w:sz w:val="24"/>
        </w:rPr>
      </w:pPr>
    </w:p>
    <w:p w:rsidR="009B593C" w:rsidRDefault="002917DB" w:rsidP="002917DB">
      <w:pPr>
        <w:tabs>
          <w:tab w:val="left" w:pos="284"/>
        </w:tabs>
        <w:ind w:right="-185"/>
        <w:jc w:val="both"/>
        <w:rPr>
          <w:rFonts w:ascii="Arial" w:hAnsi="Arial"/>
          <w:b/>
          <w:sz w:val="24"/>
        </w:rPr>
      </w:pPr>
      <w:r>
        <w:rPr>
          <w:rFonts w:ascii="Arial" w:hAnsi="Arial"/>
          <w:b/>
          <w:sz w:val="24"/>
        </w:rPr>
        <w:t xml:space="preserve">    </w:t>
      </w:r>
      <w:r w:rsidR="009B593C">
        <w:rPr>
          <w:rFonts w:ascii="Arial" w:hAnsi="Arial"/>
          <w:b/>
          <w:sz w:val="24"/>
        </w:rPr>
        <w:t>8.5. Необходимо ежегодно проверять вытяжные каналы теплообменника и, при необходимости, чистить. При неправильно настроенных горе</w:t>
      </w:r>
      <w:r w:rsidR="00B05771">
        <w:rPr>
          <w:rFonts w:ascii="Arial" w:hAnsi="Arial"/>
          <w:b/>
          <w:sz w:val="24"/>
        </w:rPr>
        <w:t>л</w:t>
      </w:r>
      <w:r w:rsidR="004D7B16">
        <w:rPr>
          <w:rFonts w:ascii="Arial" w:hAnsi="Arial"/>
          <w:b/>
          <w:sz w:val="24"/>
        </w:rPr>
        <w:t>ках или недостаточной вытяжке (</w:t>
      </w:r>
      <w:r w:rsidR="00B05771">
        <w:rPr>
          <w:rFonts w:ascii="Arial" w:hAnsi="Arial"/>
          <w:b/>
          <w:sz w:val="24"/>
        </w:rPr>
        <w:t>желтое пламя)</w:t>
      </w:r>
      <w:r w:rsidR="009B593C">
        <w:rPr>
          <w:rFonts w:ascii="Arial" w:hAnsi="Arial"/>
          <w:b/>
          <w:sz w:val="24"/>
        </w:rPr>
        <w:t xml:space="preserve"> эти каналы могут быть засорены сажей. Рекомендуется периодически визуально проверять работу горелок: горение газа должно быть голубым пламенем, </w:t>
      </w:r>
      <w:r w:rsidR="00B05771">
        <w:rPr>
          <w:rFonts w:ascii="Arial" w:hAnsi="Arial"/>
          <w:b/>
          <w:sz w:val="24"/>
        </w:rPr>
        <w:t>без желтого отсвета и коптящих</w:t>
      </w:r>
      <w:r w:rsidR="004D7B16">
        <w:rPr>
          <w:rFonts w:ascii="Arial" w:hAnsi="Arial"/>
          <w:b/>
          <w:sz w:val="24"/>
        </w:rPr>
        <w:t xml:space="preserve"> </w:t>
      </w:r>
      <w:r w:rsidR="00B05771">
        <w:rPr>
          <w:rFonts w:ascii="Arial" w:hAnsi="Arial"/>
          <w:b/>
          <w:sz w:val="24"/>
        </w:rPr>
        <w:t xml:space="preserve"> </w:t>
      </w:r>
      <w:r w:rsidR="005061FC">
        <w:rPr>
          <w:rFonts w:ascii="Arial" w:hAnsi="Arial"/>
          <w:b/>
          <w:sz w:val="24"/>
        </w:rPr>
        <w:t>(</w:t>
      </w:r>
      <w:r w:rsidR="00B05771">
        <w:rPr>
          <w:rFonts w:ascii="Arial" w:hAnsi="Arial"/>
          <w:b/>
          <w:sz w:val="24"/>
        </w:rPr>
        <w:t>желтых)</w:t>
      </w:r>
      <w:r w:rsidR="009B593C">
        <w:rPr>
          <w:rFonts w:ascii="Arial" w:hAnsi="Arial"/>
          <w:b/>
          <w:sz w:val="24"/>
        </w:rPr>
        <w:t xml:space="preserve"> языков.</w:t>
      </w:r>
    </w:p>
    <w:p w:rsidR="009B593C" w:rsidRDefault="009B593C" w:rsidP="009B593C">
      <w:pPr>
        <w:ind w:right="-185"/>
        <w:jc w:val="both"/>
        <w:rPr>
          <w:rFonts w:ascii="Arial" w:hAnsi="Arial"/>
          <w:b/>
          <w:sz w:val="24"/>
        </w:rPr>
      </w:pPr>
    </w:p>
    <w:p w:rsidR="009B593C" w:rsidRPr="00327416" w:rsidRDefault="009B593C" w:rsidP="009B593C">
      <w:pPr>
        <w:ind w:right="-185"/>
        <w:jc w:val="both"/>
        <w:rPr>
          <w:rFonts w:ascii="Arial" w:hAnsi="Arial"/>
          <w:b/>
          <w:i/>
          <w:sz w:val="24"/>
        </w:rPr>
      </w:pPr>
      <w:r>
        <w:rPr>
          <w:rFonts w:ascii="Arial" w:hAnsi="Arial"/>
          <w:b/>
          <w:sz w:val="24"/>
        </w:rPr>
        <w:t xml:space="preserve">        </w:t>
      </w:r>
      <w:r w:rsidR="001E6D7D" w:rsidRPr="001E6D7D">
        <w:rPr>
          <w:rFonts w:ascii="Arial" w:hAnsi="Arial"/>
          <w:b/>
          <w:noProof/>
          <w:sz w:val="24"/>
        </w:rPr>
        <w:drawing>
          <wp:inline distT="0" distB="0" distL="0" distR="0">
            <wp:extent cx="396000" cy="314009"/>
            <wp:effectExtent l="19050" t="0" r="405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96000" cy="314009"/>
                    </a:xfrm>
                    <a:prstGeom prst="rect">
                      <a:avLst/>
                    </a:prstGeom>
                    <a:noFill/>
                    <a:ln w="9525">
                      <a:noFill/>
                      <a:miter lim="800000"/>
                      <a:headEnd/>
                      <a:tailEnd/>
                    </a:ln>
                  </pic:spPr>
                </pic:pic>
              </a:graphicData>
            </a:graphic>
          </wp:inline>
        </w:drawing>
      </w:r>
      <w:r>
        <w:rPr>
          <w:rFonts w:ascii="Arial" w:hAnsi="Arial"/>
          <w:b/>
          <w:sz w:val="24"/>
        </w:rPr>
        <w:t xml:space="preserve">    </w:t>
      </w:r>
      <w:r w:rsidRPr="00327416">
        <w:rPr>
          <w:rFonts w:ascii="Arial" w:hAnsi="Arial"/>
          <w:b/>
          <w:i/>
          <w:sz w:val="24"/>
        </w:rPr>
        <w:t>Не допускайте работу котла с желтым</w:t>
      </w:r>
      <w:r w:rsidR="004D7B16">
        <w:rPr>
          <w:rFonts w:ascii="Arial" w:hAnsi="Arial"/>
          <w:b/>
          <w:i/>
          <w:sz w:val="24"/>
        </w:rPr>
        <w:t>, коптящим</w:t>
      </w:r>
      <w:r w:rsidRPr="00327416">
        <w:rPr>
          <w:rFonts w:ascii="Arial" w:hAnsi="Arial"/>
          <w:b/>
          <w:i/>
          <w:sz w:val="24"/>
        </w:rPr>
        <w:t xml:space="preserve"> пламенем </w:t>
      </w:r>
      <w:r w:rsidR="001E6D7D" w:rsidRPr="00327416">
        <w:rPr>
          <w:rFonts w:ascii="Arial" w:hAnsi="Arial"/>
          <w:b/>
          <w:i/>
          <w:sz w:val="24"/>
        </w:rPr>
        <w:t xml:space="preserve">горелки, обратитесь к  </w:t>
      </w:r>
      <w:r w:rsidRPr="00327416">
        <w:rPr>
          <w:rFonts w:ascii="Arial" w:hAnsi="Arial"/>
          <w:b/>
          <w:i/>
          <w:sz w:val="24"/>
        </w:rPr>
        <w:t xml:space="preserve"> специалисту!</w:t>
      </w:r>
    </w:p>
    <w:p w:rsidR="009B593C" w:rsidRPr="00327416" w:rsidRDefault="009B593C" w:rsidP="009B593C">
      <w:pPr>
        <w:ind w:right="-185"/>
        <w:jc w:val="both"/>
        <w:rPr>
          <w:rFonts w:ascii="Arial" w:hAnsi="Arial"/>
          <w:b/>
          <w:i/>
          <w:sz w:val="24"/>
        </w:rPr>
      </w:pPr>
    </w:p>
    <w:p w:rsidR="009B593C" w:rsidRDefault="005061FC" w:rsidP="009B593C">
      <w:pPr>
        <w:ind w:right="-185"/>
        <w:jc w:val="both"/>
        <w:rPr>
          <w:rFonts w:ascii="Arial" w:hAnsi="Arial"/>
          <w:b/>
          <w:sz w:val="24"/>
        </w:rPr>
      </w:pPr>
      <w:r>
        <w:rPr>
          <w:rFonts w:ascii="Arial" w:hAnsi="Arial"/>
          <w:b/>
          <w:sz w:val="24"/>
        </w:rPr>
        <w:t xml:space="preserve">   8.6</w:t>
      </w:r>
      <w:r w:rsidR="00B05771">
        <w:rPr>
          <w:rFonts w:ascii="Arial" w:hAnsi="Arial"/>
          <w:b/>
          <w:sz w:val="24"/>
        </w:rPr>
        <w:t xml:space="preserve"> Техническое обслуживание системы </w:t>
      </w:r>
      <w:r w:rsidR="009B593C">
        <w:rPr>
          <w:rFonts w:ascii="Arial" w:hAnsi="Arial"/>
          <w:b/>
          <w:sz w:val="24"/>
        </w:rPr>
        <w:t>автоматики см. в руководстве по эксплуатации</w:t>
      </w:r>
      <w:r w:rsidR="00B05771">
        <w:rPr>
          <w:rFonts w:ascii="Arial" w:hAnsi="Arial"/>
          <w:b/>
          <w:sz w:val="24"/>
        </w:rPr>
        <w:t xml:space="preserve"> и паспорт на автоматику САБК -</w:t>
      </w:r>
      <w:r w:rsidR="009B593C">
        <w:rPr>
          <w:rFonts w:ascii="Arial" w:hAnsi="Arial"/>
          <w:b/>
          <w:sz w:val="24"/>
        </w:rPr>
        <w:t xml:space="preserve"> М</w:t>
      </w:r>
      <w:r w:rsidR="00B05771">
        <w:rPr>
          <w:rFonts w:ascii="Arial" w:hAnsi="Arial"/>
          <w:b/>
          <w:sz w:val="24"/>
        </w:rPr>
        <w:t>Э</w:t>
      </w:r>
      <w:r w:rsidR="009B593C">
        <w:rPr>
          <w:rFonts w:ascii="Arial" w:hAnsi="Arial"/>
          <w:b/>
          <w:sz w:val="24"/>
        </w:rPr>
        <w:t xml:space="preserve"> – 00.00.000   ПС.</w:t>
      </w:r>
    </w:p>
    <w:p w:rsidR="001E6D7D" w:rsidRPr="0063487E" w:rsidRDefault="005061FC" w:rsidP="001E6D7D">
      <w:pPr>
        <w:ind w:right="-5"/>
        <w:jc w:val="both"/>
        <w:rPr>
          <w:rFonts w:ascii="Arial" w:hAnsi="Arial" w:cs="Arial"/>
          <w:b/>
          <w:sz w:val="24"/>
        </w:rPr>
      </w:pPr>
      <w:r>
        <w:rPr>
          <w:rFonts w:ascii="Arial" w:hAnsi="Arial"/>
          <w:b/>
          <w:sz w:val="24"/>
        </w:rPr>
        <w:t xml:space="preserve">   8.7</w:t>
      </w:r>
      <w:r w:rsidR="001E6D7D" w:rsidRPr="001E6D7D">
        <w:rPr>
          <w:rFonts w:ascii="Arial" w:hAnsi="Arial" w:cs="Arial"/>
          <w:b/>
          <w:sz w:val="24"/>
        </w:rPr>
        <w:t xml:space="preserve"> </w:t>
      </w:r>
      <w:r w:rsidR="001E6D7D" w:rsidRPr="0063487E">
        <w:rPr>
          <w:rFonts w:ascii="Arial" w:hAnsi="Arial" w:cs="Arial"/>
          <w:b/>
          <w:sz w:val="24"/>
        </w:rPr>
        <w:t>Технич</w:t>
      </w:r>
      <w:r w:rsidR="00B05771">
        <w:rPr>
          <w:rFonts w:ascii="Arial" w:hAnsi="Arial" w:cs="Arial"/>
          <w:b/>
          <w:sz w:val="24"/>
        </w:rPr>
        <w:t>еское обслуживание и ремонт котла</w:t>
      </w:r>
      <w:r w:rsidR="001E6D7D" w:rsidRPr="0063487E">
        <w:rPr>
          <w:rFonts w:ascii="Arial" w:hAnsi="Arial" w:cs="Arial"/>
          <w:b/>
          <w:sz w:val="24"/>
        </w:rPr>
        <w:t xml:space="preserve"> произв</w:t>
      </w:r>
      <w:r w:rsidR="001E6D7D">
        <w:rPr>
          <w:rFonts w:ascii="Arial" w:hAnsi="Arial" w:cs="Arial"/>
          <w:b/>
          <w:sz w:val="24"/>
        </w:rPr>
        <w:t xml:space="preserve">одят работники специализированной организации согласно Приказу № 239 Минрегионразвития РФ от 26.06.2009г - «Порядок содержания и ремонта внутридомового газового оборудования в </w:t>
      </w:r>
      <w:r w:rsidR="001E6D7D" w:rsidRPr="00693E9D">
        <w:rPr>
          <w:rFonts w:ascii="Arial" w:hAnsi="Arial" w:cs="Arial"/>
          <w:b/>
          <w:sz w:val="24"/>
        </w:rPr>
        <w:t>Российской</w:t>
      </w:r>
      <w:r w:rsidR="001E6D7D">
        <w:rPr>
          <w:rFonts w:ascii="Arial" w:hAnsi="Arial" w:cs="Arial"/>
          <w:b/>
          <w:sz w:val="24"/>
        </w:rPr>
        <w:t xml:space="preserve"> Федерации». Техническое обслуживание должно проводиться не реже одного раза в год.</w:t>
      </w:r>
    </w:p>
    <w:p w:rsidR="001E6D7D" w:rsidRDefault="001E6D7D" w:rsidP="001E6D7D">
      <w:pPr>
        <w:ind w:left="-142" w:right="-5"/>
        <w:jc w:val="both"/>
        <w:rPr>
          <w:rFonts w:ascii="Arial" w:hAnsi="Arial"/>
          <w:b/>
          <w:sz w:val="24"/>
        </w:rPr>
      </w:pPr>
      <w:r>
        <w:rPr>
          <w:rFonts w:ascii="Arial" w:hAnsi="Arial"/>
          <w:b/>
          <w:sz w:val="24"/>
        </w:rPr>
        <w:t xml:space="preserve">     </w:t>
      </w:r>
    </w:p>
    <w:p w:rsidR="009B593C" w:rsidRDefault="009B593C" w:rsidP="009B593C">
      <w:pPr>
        <w:ind w:right="-185"/>
        <w:jc w:val="both"/>
        <w:rPr>
          <w:rFonts w:ascii="Arial" w:hAnsi="Arial" w:cs="Arial"/>
          <w:b/>
          <w:sz w:val="24"/>
          <w:szCs w:val="24"/>
        </w:rPr>
      </w:pPr>
      <w:r>
        <w:rPr>
          <w:rFonts w:ascii="Arial" w:hAnsi="Arial" w:cs="Arial"/>
          <w:b/>
          <w:sz w:val="24"/>
          <w:szCs w:val="24"/>
        </w:rPr>
        <w:t xml:space="preserve">    </w:t>
      </w:r>
    </w:p>
    <w:p w:rsidR="009B593C" w:rsidRDefault="009B593C" w:rsidP="009B593C">
      <w:pPr>
        <w:ind w:right="-185"/>
        <w:jc w:val="both"/>
        <w:rPr>
          <w:rFonts w:ascii="Arial" w:hAnsi="Arial" w:cs="Arial"/>
          <w:b/>
          <w:sz w:val="24"/>
          <w:szCs w:val="24"/>
        </w:rPr>
      </w:pPr>
      <w:r>
        <w:rPr>
          <w:rFonts w:ascii="Arial" w:hAnsi="Arial" w:cs="Arial"/>
          <w:b/>
          <w:sz w:val="24"/>
          <w:szCs w:val="24"/>
        </w:rPr>
        <w:t xml:space="preserve">   </w:t>
      </w:r>
      <w:r w:rsidRPr="001E5674">
        <w:rPr>
          <w:rFonts w:ascii="Arial" w:hAnsi="Arial" w:cs="Arial"/>
          <w:b/>
          <w:sz w:val="24"/>
          <w:szCs w:val="24"/>
        </w:rPr>
        <w:t>Обязательный комплекс работ при профилактическом осмотре приведен в таблице</w:t>
      </w:r>
      <w:r w:rsidR="00DA0CA2">
        <w:rPr>
          <w:rFonts w:ascii="Arial" w:hAnsi="Arial" w:cs="Arial"/>
          <w:b/>
          <w:sz w:val="24"/>
          <w:szCs w:val="24"/>
        </w:rPr>
        <w:t xml:space="preserve"> 3</w:t>
      </w:r>
      <w:r w:rsidRPr="001E5674">
        <w:rPr>
          <w:rFonts w:ascii="Arial" w:hAnsi="Arial" w:cs="Arial"/>
          <w:b/>
          <w:sz w:val="24"/>
          <w:szCs w:val="24"/>
        </w:rPr>
        <w:t>:</w:t>
      </w:r>
    </w:p>
    <w:p w:rsidR="00DA0CA2" w:rsidRDefault="00DA0CA2" w:rsidP="009B593C">
      <w:pPr>
        <w:ind w:right="-185"/>
        <w:jc w:val="both"/>
        <w:rPr>
          <w:rFonts w:ascii="Arial" w:hAnsi="Arial" w:cs="Arial"/>
          <w:b/>
          <w:sz w:val="24"/>
          <w:szCs w:val="24"/>
        </w:rPr>
      </w:pPr>
    </w:p>
    <w:p w:rsidR="009B593C" w:rsidRPr="001E5674" w:rsidRDefault="00DA0CA2" w:rsidP="009B593C">
      <w:pPr>
        <w:ind w:right="-5"/>
        <w:jc w:val="both"/>
        <w:rPr>
          <w:rFonts w:ascii="Arial" w:hAnsi="Arial" w:cs="Arial"/>
          <w:b/>
          <w:sz w:val="24"/>
          <w:szCs w:val="24"/>
        </w:rPr>
      </w:pPr>
      <w:r>
        <w:rPr>
          <w:rFonts w:ascii="Arial" w:hAnsi="Arial" w:cs="Arial"/>
          <w:b/>
          <w:sz w:val="24"/>
          <w:szCs w:val="24"/>
        </w:rPr>
        <w:t>Таблица 3</w:t>
      </w:r>
    </w:p>
    <w:tbl>
      <w:tblPr>
        <w:tblW w:w="98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4967"/>
        <w:gridCol w:w="4861"/>
      </w:tblGrid>
      <w:tr w:rsidR="009B593C" w:rsidRPr="00974EF7" w:rsidTr="004E00C9">
        <w:tc>
          <w:tcPr>
            <w:tcW w:w="4968" w:type="dxa"/>
          </w:tcPr>
          <w:p w:rsidR="009B593C" w:rsidRPr="00974EF7" w:rsidRDefault="009B593C" w:rsidP="00ED419F">
            <w:pPr>
              <w:ind w:right="-5"/>
              <w:jc w:val="both"/>
              <w:rPr>
                <w:rFonts w:ascii="Arial" w:hAnsi="Arial" w:cs="Arial"/>
                <w:b/>
                <w:sz w:val="24"/>
                <w:szCs w:val="24"/>
              </w:rPr>
            </w:pPr>
            <w:r w:rsidRPr="00974EF7">
              <w:rPr>
                <w:rFonts w:ascii="Arial" w:hAnsi="Arial" w:cs="Arial"/>
                <w:b/>
                <w:sz w:val="24"/>
                <w:szCs w:val="24"/>
              </w:rPr>
              <w:t xml:space="preserve">              Наименование  работ</w:t>
            </w:r>
          </w:p>
        </w:tc>
        <w:tc>
          <w:tcPr>
            <w:tcW w:w="4860" w:type="dxa"/>
          </w:tcPr>
          <w:p w:rsidR="009B593C" w:rsidRPr="00974EF7" w:rsidRDefault="009B593C" w:rsidP="00ED419F">
            <w:pPr>
              <w:ind w:right="-5"/>
              <w:jc w:val="both"/>
              <w:rPr>
                <w:rFonts w:ascii="Arial" w:hAnsi="Arial" w:cs="Arial"/>
                <w:b/>
                <w:sz w:val="24"/>
                <w:szCs w:val="24"/>
              </w:rPr>
            </w:pPr>
            <w:r w:rsidRPr="00974EF7">
              <w:rPr>
                <w:rFonts w:ascii="Arial" w:hAnsi="Arial" w:cs="Arial"/>
                <w:b/>
                <w:sz w:val="24"/>
                <w:szCs w:val="24"/>
              </w:rPr>
              <w:t xml:space="preserve"> Периодичность выполнения работ</w:t>
            </w:r>
          </w:p>
        </w:tc>
      </w:tr>
      <w:tr w:rsidR="009B593C" w:rsidRPr="00974EF7" w:rsidTr="004E00C9">
        <w:tc>
          <w:tcPr>
            <w:tcW w:w="4968" w:type="dxa"/>
          </w:tcPr>
          <w:p w:rsidR="009B593C" w:rsidRPr="00974EF7" w:rsidRDefault="009B593C" w:rsidP="00ED419F">
            <w:pPr>
              <w:ind w:right="-5"/>
              <w:rPr>
                <w:rFonts w:ascii="Arial" w:hAnsi="Arial" w:cs="Arial"/>
                <w:b/>
                <w:sz w:val="24"/>
                <w:szCs w:val="24"/>
              </w:rPr>
            </w:pPr>
            <w:r w:rsidRPr="00974EF7">
              <w:rPr>
                <w:rFonts w:ascii="Arial" w:hAnsi="Arial" w:cs="Arial"/>
                <w:b/>
                <w:sz w:val="24"/>
                <w:szCs w:val="24"/>
              </w:rPr>
              <w:t>Прочистка сопел</w:t>
            </w:r>
            <w:r w:rsidR="00B05771">
              <w:rPr>
                <w:rFonts w:ascii="Arial" w:hAnsi="Arial" w:cs="Arial"/>
                <w:b/>
                <w:sz w:val="24"/>
                <w:szCs w:val="24"/>
              </w:rPr>
              <w:t xml:space="preserve"> </w:t>
            </w:r>
            <w:r w:rsidRPr="00974EF7">
              <w:rPr>
                <w:rFonts w:ascii="Arial" w:hAnsi="Arial" w:cs="Arial"/>
                <w:b/>
                <w:sz w:val="24"/>
                <w:szCs w:val="24"/>
              </w:rPr>
              <w:t xml:space="preserve"> основной</w:t>
            </w:r>
            <w:r w:rsidR="002576B6">
              <w:rPr>
                <w:rFonts w:ascii="Arial" w:hAnsi="Arial" w:cs="Arial"/>
                <w:b/>
                <w:sz w:val="24"/>
                <w:szCs w:val="24"/>
              </w:rPr>
              <w:t xml:space="preserve"> </w:t>
            </w:r>
            <w:r w:rsidRPr="00974EF7">
              <w:rPr>
                <w:rFonts w:ascii="Arial" w:hAnsi="Arial" w:cs="Arial"/>
                <w:b/>
                <w:sz w:val="24"/>
                <w:szCs w:val="24"/>
              </w:rPr>
              <w:t xml:space="preserve"> и запаль-ной  горелок, фильтра</w:t>
            </w:r>
          </w:p>
        </w:tc>
        <w:tc>
          <w:tcPr>
            <w:tcW w:w="4860" w:type="dxa"/>
            <w:vAlign w:val="center"/>
          </w:tcPr>
          <w:p w:rsidR="009B593C" w:rsidRPr="00974EF7" w:rsidRDefault="009B593C" w:rsidP="00ED419F">
            <w:pPr>
              <w:ind w:right="-5"/>
              <w:rPr>
                <w:rFonts w:ascii="Arial" w:hAnsi="Arial" w:cs="Arial"/>
                <w:b/>
                <w:sz w:val="24"/>
                <w:szCs w:val="24"/>
              </w:rPr>
            </w:pPr>
            <w:r w:rsidRPr="00974EF7">
              <w:rPr>
                <w:rFonts w:ascii="Arial" w:hAnsi="Arial" w:cs="Arial"/>
                <w:b/>
                <w:sz w:val="24"/>
                <w:szCs w:val="24"/>
              </w:rPr>
              <w:t>По мере необходимости</w:t>
            </w:r>
          </w:p>
        </w:tc>
      </w:tr>
      <w:tr w:rsidR="009B593C" w:rsidRPr="00974EF7" w:rsidTr="004E00C9">
        <w:tc>
          <w:tcPr>
            <w:tcW w:w="4968" w:type="dxa"/>
          </w:tcPr>
          <w:p w:rsidR="009B593C" w:rsidRPr="00974EF7" w:rsidRDefault="009B593C" w:rsidP="00ED419F">
            <w:pPr>
              <w:ind w:right="-5"/>
              <w:rPr>
                <w:rFonts w:ascii="Arial" w:hAnsi="Arial" w:cs="Arial"/>
                <w:b/>
                <w:sz w:val="24"/>
                <w:szCs w:val="24"/>
              </w:rPr>
            </w:pPr>
            <w:r w:rsidRPr="00974EF7">
              <w:rPr>
                <w:rFonts w:ascii="Arial" w:hAnsi="Arial" w:cs="Arial"/>
                <w:b/>
                <w:sz w:val="24"/>
                <w:szCs w:val="24"/>
              </w:rPr>
              <w:t>Проверка плотности всех соединений и тяги в дымоходе</w:t>
            </w:r>
          </w:p>
        </w:tc>
        <w:tc>
          <w:tcPr>
            <w:tcW w:w="4860" w:type="dxa"/>
          </w:tcPr>
          <w:p w:rsidR="009B593C" w:rsidRPr="00974EF7" w:rsidRDefault="009B593C" w:rsidP="00ED419F">
            <w:pPr>
              <w:ind w:right="-5"/>
              <w:jc w:val="both"/>
              <w:rPr>
                <w:rFonts w:ascii="Arial" w:hAnsi="Arial" w:cs="Arial"/>
                <w:b/>
                <w:sz w:val="24"/>
                <w:szCs w:val="24"/>
              </w:rPr>
            </w:pPr>
            <w:r w:rsidRPr="00974EF7">
              <w:rPr>
                <w:rFonts w:ascii="Arial" w:hAnsi="Arial" w:cs="Arial"/>
                <w:b/>
                <w:sz w:val="24"/>
                <w:szCs w:val="24"/>
              </w:rPr>
              <w:t>При каждом посещении по графику техобслуживания</w:t>
            </w:r>
          </w:p>
        </w:tc>
      </w:tr>
      <w:tr w:rsidR="009B593C" w:rsidRPr="00974EF7" w:rsidTr="004E00C9">
        <w:tc>
          <w:tcPr>
            <w:tcW w:w="4968" w:type="dxa"/>
          </w:tcPr>
          <w:p w:rsidR="009B593C" w:rsidRPr="00974EF7" w:rsidRDefault="009B593C" w:rsidP="00ED419F">
            <w:pPr>
              <w:ind w:right="-5"/>
              <w:rPr>
                <w:rFonts w:ascii="Arial" w:hAnsi="Arial" w:cs="Arial"/>
                <w:b/>
                <w:sz w:val="24"/>
                <w:szCs w:val="24"/>
              </w:rPr>
            </w:pPr>
            <w:r w:rsidRPr="00974EF7">
              <w:rPr>
                <w:rFonts w:ascii="Arial" w:hAnsi="Arial" w:cs="Arial"/>
                <w:b/>
                <w:sz w:val="24"/>
                <w:szCs w:val="24"/>
              </w:rPr>
              <w:t>Проверка работы автоматики безо-пасности по пламени и терморегуля-тора</w:t>
            </w:r>
          </w:p>
        </w:tc>
        <w:tc>
          <w:tcPr>
            <w:tcW w:w="4860" w:type="dxa"/>
          </w:tcPr>
          <w:p w:rsidR="009B593C" w:rsidRPr="00974EF7" w:rsidRDefault="009B593C" w:rsidP="00ED419F">
            <w:pPr>
              <w:ind w:right="-5"/>
              <w:jc w:val="both"/>
              <w:rPr>
                <w:rFonts w:ascii="Arial" w:hAnsi="Arial" w:cs="Arial"/>
                <w:b/>
                <w:sz w:val="24"/>
                <w:szCs w:val="24"/>
              </w:rPr>
            </w:pPr>
            <w:r w:rsidRPr="00974EF7">
              <w:rPr>
                <w:rFonts w:ascii="Arial" w:hAnsi="Arial" w:cs="Arial"/>
                <w:b/>
                <w:sz w:val="24"/>
                <w:szCs w:val="24"/>
              </w:rPr>
              <w:t>При каждом посещении по графику техобслуживания</w:t>
            </w:r>
          </w:p>
        </w:tc>
      </w:tr>
      <w:tr w:rsidR="009B593C" w:rsidRPr="00974EF7" w:rsidTr="004E00C9">
        <w:tc>
          <w:tcPr>
            <w:tcW w:w="4968" w:type="dxa"/>
          </w:tcPr>
          <w:p w:rsidR="009B593C" w:rsidRPr="00974EF7" w:rsidRDefault="009B593C" w:rsidP="00ED419F">
            <w:pPr>
              <w:ind w:right="-5"/>
              <w:rPr>
                <w:rFonts w:ascii="Arial" w:hAnsi="Arial" w:cs="Arial"/>
                <w:b/>
                <w:sz w:val="24"/>
                <w:szCs w:val="24"/>
              </w:rPr>
            </w:pPr>
            <w:r w:rsidRPr="00974EF7">
              <w:rPr>
                <w:rFonts w:ascii="Arial" w:hAnsi="Arial" w:cs="Arial"/>
                <w:b/>
                <w:sz w:val="24"/>
                <w:szCs w:val="24"/>
              </w:rPr>
              <w:t>Проверка  работоспособности автоматики по тяге</w:t>
            </w:r>
          </w:p>
        </w:tc>
        <w:tc>
          <w:tcPr>
            <w:tcW w:w="4860" w:type="dxa"/>
          </w:tcPr>
          <w:p w:rsidR="009B593C" w:rsidRPr="00974EF7" w:rsidRDefault="009B593C" w:rsidP="00ED419F">
            <w:pPr>
              <w:ind w:right="-5"/>
              <w:jc w:val="both"/>
              <w:rPr>
                <w:rFonts w:ascii="Arial" w:hAnsi="Arial" w:cs="Arial"/>
                <w:b/>
                <w:sz w:val="24"/>
                <w:szCs w:val="24"/>
              </w:rPr>
            </w:pPr>
            <w:r w:rsidRPr="00974EF7">
              <w:rPr>
                <w:rFonts w:ascii="Arial" w:hAnsi="Arial" w:cs="Arial"/>
                <w:b/>
                <w:sz w:val="24"/>
                <w:szCs w:val="24"/>
              </w:rPr>
              <w:t>При каждом посещении по графику техобслуживания</w:t>
            </w:r>
          </w:p>
        </w:tc>
      </w:tr>
      <w:tr w:rsidR="009B593C" w:rsidRPr="00974EF7" w:rsidTr="004E00C9">
        <w:tc>
          <w:tcPr>
            <w:tcW w:w="4968" w:type="dxa"/>
          </w:tcPr>
          <w:p w:rsidR="009B593C" w:rsidRPr="00974EF7" w:rsidRDefault="009B593C" w:rsidP="00ED419F">
            <w:pPr>
              <w:ind w:right="-5"/>
              <w:jc w:val="both"/>
              <w:rPr>
                <w:rFonts w:ascii="Arial" w:hAnsi="Arial" w:cs="Arial"/>
                <w:b/>
                <w:sz w:val="24"/>
                <w:szCs w:val="24"/>
              </w:rPr>
            </w:pPr>
            <w:r w:rsidRPr="00974EF7">
              <w:rPr>
                <w:rFonts w:ascii="Arial" w:hAnsi="Arial" w:cs="Arial"/>
                <w:b/>
                <w:sz w:val="24"/>
                <w:szCs w:val="24"/>
              </w:rPr>
              <w:t>Прочистка металлической щеткой горелочных пазов горелки от окалины, сажи, солей, конденсата.</w:t>
            </w:r>
          </w:p>
          <w:p w:rsidR="009B593C" w:rsidRPr="00974EF7" w:rsidRDefault="009B593C" w:rsidP="00ED419F">
            <w:pPr>
              <w:ind w:right="-5"/>
              <w:jc w:val="both"/>
              <w:rPr>
                <w:rFonts w:ascii="Arial" w:hAnsi="Arial" w:cs="Arial"/>
                <w:b/>
                <w:sz w:val="24"/>
                <w:szCs w:val="24"/>
              </w:rPr>
            </w:pPr>
            <w:r w:rsidRPr="00974EF7">
              <w:rPr>
                <w:rFonts w:ascii="Arial" w:hAnsi="Arial" w:cs="Arial"/>
                <w:b/>
                <w:sz w:val="24"/>
                <w:szCs w:val="24"/>
              </w:rPr>
              <w:t>После прочистки продуть горелку воздухом</w:t>
            </w:r>
          </w:p>
        </w:tc>
        <w:tc>
          <w:tcPr>
            <w:tcW w:w="4860" w:type="dxa"/>
          </w:tcPr>
          <w:p w:rsidR="009B593C" w:rsidRPr="00974EF7" w:rsidRDefault="009B593C" w:rsidP="00ED419F">
            <w:pPr>
              <w:ind w:right="-5"/>
              <w:jc w:val="both"/>
              <w:rPr>
                <w:rFonts w:ascii="Arial" w:hAnsi="Arial" w:cs="Arial"/>
                <w:b/>
                <w:sz w:val="24"/>
                <w:szCs w:val="24"/>
              </w:rPr>
            </w:pPr>
            <w:r w:rsidRPr="00974EF7">
              <w:rPr>
                <w:rFonts w:ascii="Arial" w:hAnsi="Arial" w:cs="Arial"/>
                <w:b/>
                <w:sz w:val="24"/>
                <w:szCs w:val="24"/>
              </w:rPr>
              <w:t>По мере необходимости, но не реже одного раза в год</w:t>
            </w:r>
          </w:p>
        </w:tc>
      </w:tr>
      <w:tr w:rsidR="009B593C" w:rsidRPr="00974EF7" w:rsidTr="004E00C9">
        <w:tc>
          <w:tcPr>
            <w:tcW w:w="4968" w:type="dxa"/>
          </w:tcPr>
          <w:p w:rsidR="009B593C" w:rsidRPr="00974EF7" w:rsidRDefault="009B593C" w:rsidP="00ED419F">
            <w:pPr>
              <w:ind w:right="-5"/>
              <w:jc w:val="both"/>
              <w:rPr>
                <w:rFonts w:ascii="Arial" w:hAnsi="Arial" w:cs="Arial"/>
                <w:b/>
                <w:sz w:val="24"/>
                <w:szCs w:val="24"/>
              </w:rPr>
            </w:pPr>
            <w:r w:rsidRPr="00974EF7">
              <w:rPr>
                <w:rFonts w:ascii="Arial" w:hAnsi="Arial" w:cs="Arial"/>
                <w:b/>
                <w:sz w:val="24"/>
                <w:szCs w:val="24"/>
              </w:rPr>
              <w:t>Смена мелких деталей и ремонт</w:t>
            </w:r>
          </w:p>
        </w:tc>
        <w:tc>
          <w:tcPr>
            <w:tcW w:w="4860" w:type="dxa"/>
          </w:tcPr>
          <w:p w:rsidR="009B593C" w:rsidRDefault="009B593C" w:rsidP="00ED419F">
            <w:pPr>
              <w:ind w:right="-5"/>
              <w:jc w:val="both"/>
              <w:rPr>
                <w:rFonts w:ascii="Arial" w:hAnsi="Arial" w:cs="Arial"/>
                <w:b/>
                <w:sz w:val="24"/>
                <w:szCs w:val="24"/>
              </w:rPr>
            </w:pPr>
            <w:r w:rsidRPr="00974EF7">
              <w:rPr>
                <w:rFonts w:ascii="Arial" w:hAnsi="Arial" w:cs="Arial"/>
                <w:b/>
                <w:sz w:val="24"/>
                <w:szCs w:val="24"/>
              </w:rPr>
              <w:t>По мере необходимости</w:t>
            </w:r>
          </w:p>
          <w:p w:rsidR="009B593C" w:rsidRPr="00974EF7" w:rsidRDefault="009B593C" w:rsidP="00ED419F">
            <w:pPr>
              <w:ind w:right="-5"/>
              <w:jc w:val="both"/>
              <w:rPr>
                <w:rFonts w:ascii="Arial" w:hAnsi="Arial" w:cs="Arial"/>
                <w:b/>
                <w:sz w:val="24"/>
                <w:szCs w:val="24"/>
              </w:rPr>
            </w:pPr>
          </w:p>
        </w:tc>
      </w:tr>
      <w:tr w:rsidR="00ED419F" w:rsidTr="004E00C9">
        <w:tblPrEx>
          <w:tblLook w:val="0000"/>
        </w:tblPrEx>
        <w:trPr>
          <w:trHeight w:val="630"/>
        </w:trPr>
        <w:tc>
          <w:tcPr>
            <w:tcW w:w="4965" w:type="dxa"/>
          </w:tcPr>
          <w:p w:rsidR="00ED419F" w:rsidRPr="00FF4867" w:rsidRDefault="00FF4867" w:rsidP="00ED419F">
            <w:pPr>
              <w:ind w:left="108" w:right="-5"/>
              <w:jc w:val="both"/>
              <w:rPr>
                <w:rFonts w:ascii="Arial" w:hAnsi="Arial" w:cs="Arial"/>
                <w:b/>
                <w:sz w:val="24"/>
                <w:szCs w:val="24"/>
              </w:rPr>
            </w:pPr>
            <w:r>
              <w:rPr>
                <w:rFonts w:ascii="Arial" w:hAnsi="Arial" w:cs="Arial"/>
                <w:b/>
                <w:sz w:val="24"/>
                <w:szCs w:val="24"/>
              </w:rPr>
              <w:t>П</w:t>
            </w:r>
            <w:r w:rsidRPr="00FF4867">
              <w:rPr>
                <w:rFonts w:ascii="Arial" w:hAnsi="Arial" w:cs="Arial"/>
                <w:b/>
                <w:sz w:val="24"/>
                <w:szCs w:val="24"/>
              </w:rPr>
              <w:t>роверка работы</w:t>
            </w:r>
            <w:r>
              <w:rPr>
                <w:rFonts w:ascii="Arial" w:hAnsi="Arial" w:cs="Arial"/>
                <w:b/>
                <w:sz w:val="24"/>
                <w:szCs w:val="24"/>
              </w:rPr>
              <w:t xml:space="preserve"> </w:t>
            </w:r>
            <w:r w:rsidRPr="00FF4867">
              <w:rPr>
                <w:rFonts w:ascii="Arial" w:hAnsi="Arial" w:cs="Arial"/>
                <w:b/>
                <w:sz w:val="24"/>
                <w:szCs w:val="24"/>
              </w:rPr>
              <w:t xml:space="preserve"> электророзжига</w:t>
            </w:r>
          </w:p>
          <w:p w:rsidR="00ED419F" w:rsidRDefault="00ED419F" w:rsidP="00ED419F">
            <w:pPr>
              <w:ind w:left="108" w:right="-5"/>
              <w:jc w:val="both"/>
              <w:rPr>
                <w:rFonts w:ascii="Arial" w:hAnsi="Arial" w:cs="Arial"/>
                <w:b/>
                <w:i/>
                <w:sz w:val="24"/>
                <w:szCs w:val="24"/>
              </w:rPr>
            </w:pPr>
          </w:p>
        </w:tc>
        <w:tc>
          <w:tcPr>
            <w:tcW w:w="4863" w:type="dxa"/>
          </w:tcPr>
          <w:p w:rsidR="00ED419F" w:rsidRDefault="00FF4867" w:rsidP="002917DB">
            <w:pPr>
              <w:spacing w:after="200" w:line="276" w:lineRule="auto"/>
              <w:rPr>
                <w:rFonts w:ascii="Arial" w:hAnsi="Arial" w:cs="Arial"/>
                <w:b/>
                <w:i/>
                <w:sz w:val="24"/>
                <w:szCs w:val="24"/>
              </w:rPr>
            </w:pPr>
            <w:r w:rsidRPr="00974EF7">
              <w:rPr>
                <w:rFonts w:ascii="Arial" w:hAnsi="Arial" w:cs="Arial"/>
                <w:b/>
                <w:sz w:val="24"/>
                <w:szCs w:val="24"/>
              </w:rPr>
              <w:t>при каждом посещении по графику техобслуживания</w:t>
            </w:r>
          </w:p>
        </w:tc>
      </w:tr>
    </w:tbl>
    <w:p w:rsidR="00ED419F" w:rsidRDefault="00ED419F" w:rsidP="009B593C">
      <w:pPr>
        <w:ind w:right="-5"/>
        <w:jc w:val="both"/>
        <w:rPr>
          <w:rFonts w:ascii="Arial" w:hAnsi="Arial" w:cs="Arial"/>
          <w:b/>
          <w:i/>
          <w:sz w:val="24"/>
          <w:szCs w:val="24"/>
        </w:rPr>
      </w:pPr>
    </w:p>
    <w:p w:rsidR="00ED419F" w:rsidRDefault="00ED419F" w:rsidP="009B593C">
      <w:pPr>
        <w:ind w:right="-5"/>
        <w:jc w:val="both"/>
        <w:rPr>
          <w:rFonts w:ascii="Arial" w:hAnsi="Arial" w:cs="Arial"/>
          <w:b/>
          <w:i/>
          <w:sz w:val="24"/>
          <w:szCs w:val="24"/>
        </w:rPr>
      </w:pPr>
    </w:p>
    <w:p w:rsidR="00ED419F" w:rsidRDefault="009B593C" w:rsidP="009B593C">
      <w:pPr>
        <w:ind w:right="-5"/>
        <w:jc w:val="both"/>
        <w:rPr>
          <w:rFonts w:ascii="Arial" w:hAnsi="Arial" w:cs="Arial"/>
          <w:b/>
          <w:i/>
          <w:sz w:val="24"/>
          <w:szCs w:val="24"/>
        </w:rPr>
      </w:pPr>
      <w:r w:rsidRPr="001E5674">
        <w:rPr>
          <w:rFonts w:ascii="Arial" w:hAnsi="Arial" w:cs="Arial"/>
          <w:b/>
          <w:i/>
          <w:sz w:val="24"/>
          <w:szCs w:val="24"/>
        </w:rPr>
        <w:t xml:space="preserve">Работы, связанные  с техническим обслуживанием, не являются </w:t>
      </w:r>
    </w:p>
    <w:p w:rsidR="009B593C" w:rsidRPr="001E5674" w:rsidRDefault="009B593C" w:rsidP="009B593C">
      <w:pPr>
        <w:ind w:right="-5"/>
        <w:jc w:val="both"/>
        <w:rPr>
          <w:rFonts w:ascii="Arial" w:hAnsi="Arial" w:cs="Arial"/>
          <w:b/>
          <w:i/>
          <w:sz w:val="24"/>
          <w:szCs w:val="24"/>
        </w:rPr>
      </w:pPr>
      <w:r w:rsidRPr="001E5674">
        <w:rPr>
          <w:rFonts w:ascii="Arial" w:hAnsi="Arial" w:cs="Arial"/>
          <w:b/>
          <w:i/>
          <w:sz w:val="24"/>
          <w:szCs w:val="24"/>
        </w:rPr>
        <w:t>гарантийными обязательствами завода – изготовителя.</w:t>
      </w:r>
    </w:p>
    <w:p w:rsidR="009B593C" w:rsidRDefault="009B593C" w:rsidP="009B593C">
      <w:pPr>
        <w:ind w:right="-365"/>
        <w:jc w:val="both"/>
        <w:rPr>
          <w:rFonts w:ascii="Arial" w:hAnsi="Arial"/>
          <w:b/>
          <w:sz w:val="24"/>
        </w:rPr>
      </w:pPr>
    </w:p>
    <w:p w:rsidR="007C1C09" w:rsidRDefault="007C1C09" w:rsidP="009B593C">
      <w:pPr>
        <w:ind w:right="-365"/>
        <w:jc w:val="both"/>
        <w:rPr>
          <w:rFonts w:ascii="Arial" w:hAnsi="Arial"/>
          <w:b/>
          <w:sz w:val="24"/>
        </w:rPr>
      </w:pPr>
    </w:p>
    <w:p w:rsidR="00ED1FC4" w:rsidRDefault="00ED1FC4" w:rsidP="009B593C">
      <w:pPr>
        <w:ind w:right="-365"/>
        <w:jc w:val="both"/>
        <w:rPr>
          <w:rFonts w:ascii="Arial" w:hAnsi="Arial"/>
          <w:b/>
          <w:sz w:val="24"/>
        </w:rPr>
      </w:pPr>
    </w:p>
    <w:p w:rsidR="00ED1FC4" w:rsidRDefault="00ED1FC4" w:rsidP="009B593C">
      <w:pPr>
        <w:ind w:right="-365"/>
        <w:jc w:val="both"/>
        <w:rPr>
          <w:rFonts w:ascii="Arial" w:hAnsi="Arial"/>
          <w:b/>
          <w:sz w:val="24"/>
        </w:rPr>
      </w:pPr>
    </w:p>
    <w:p w:rsidR="00ED1FC4" w:rsidRDefault="00ED1FC4" w:rsidP="009B593C">
      <w:pPr>
        <w:ind w:right="-365"/>
        <w:jc w:val="both"/>
        <w:rPr>
          <w:rFonts w:ascii="Arial" w:hAnsi="Arial"/>
          <w:b/>
          <w:sz w:val="24"/>
        </w:rPr>
      </w:pPr>
    </w:p>
    <w:p w:rsidR="00DA0CA2" w:rsidRPr="00DA0CA2" w:rsidRDefault="005061FC" w:rsidP="00DA0CA2">
      <w:pPr>
        <w:tabs>
          <w:tab w:val="left" w:pos="426"/>
        </w:tabs>
        <w:ind w:right="-11"/>
        <w:jc w:val="both"/>
        <w:rPr>
          <w:rFonts w:ascii="Arial" w:hAnsi="Arial" w:cs="Arial"/>
          <w:b/>
          <w:sz w:val="24"/>
          <w:szCs w:val="24"/>
        </w:rPr>
      </w:pPr>
      <w:r>
        <w:rPr>
          <w:rFonts w:ascii="Arial" w:hAnsi="Arial"/>
          <w:b/>
          <w:sz w:val="24"/>
        </w:rPr>
        <w:lastRenderedPageBreak/>
        <w:t xml:space="preserve">   </w:t>
      </w:r>
      <w:r w:rsidR="004D7B16">
        <w:rPr>
          <w:rFonts w:ascii="Arial" w:hAnsi="Arial"/>
          <w:b/>
          <w:sz w:val="24"/>
        </w:rPr>
        <w:t>8.8</w:t>
      </w:r>
      <w:r w:rsidR="00DA0CA2" w:rsidRPr="00DA0CA2">
        <w:rPr>
          <w:rFonts w:ascii="Arial" w:hAnsi="Arial" w:cs="Arial"/>
          <w:b/>
          <w:sz w:val="24"/>
          <w:szCs w:val="24"/>
        </w:rPr>
        <w:t xml:space="preserve"> Для обеспечения но</w:t>
      </w:r>
      <w:r w:rsidR="00DA0CA2">
        <w:rPr>
          <w:rFonts w:ascii="Arial" w:hAnsi="Arial" w:cs="Arial"/>
          <w:b/>
          <w:sz w:val="24"/>
          <w:szCs w:val="24"/>
        </w:rPr>
        <w:t>рмальной работы котла и системы автоматики</w:t>
      </w:r>
      <w:r w:rsidR="00DA0CA2" w:rsidRPr="00DA0CA2">
        <w:rPr>
          <w:rFonts w:ascii="Arial" w:hAnsi="Arial" w:cs="Arial"/>
          <w:b/>
          <w:sz w:val="24"/>
          <w:szCs w:val="24"/>
        </w:rPr>
        <w:t xml:space="preserve"> рекомендуется выполнять:</w:t>
      </w:r>
    </w:p>
    <w:p w:rsidR="00DA0CA2" w:rsidRPr="00DA0CA2" w:rsidRDefault="00DA0CA2" w:rsidP="00DA0CA2">
      <w:pPr>
        <w:ind w:right="-11"/>
        <w:jc w:val="both"/>
        <w:rPr>
          <w:rFonts w:ascii="Arial" w:hAnsi="Arial" w:cs="Arial"/>
          <w:b/>
          <w:sz w:val="24"/>
          <w:szCs w:val="24"/>
        </w:rPr>
      </w:pPr>
      <w:r w:rsidRPr="00DA0CA2">
        <w:rPr>
          <w:rFonts w:ascii="Arial" w:hAnsi="Arial" w:cs="Arial"/>
          <w:b/>
          <w:sz w:val="24"/>
          <w:szCs w:val="24"/>
          <w:u w:val="single"/>
        </w:rPr>
        <w:t xml:space="preserve">Еженедельно: </w:t>
      </w:r>
    </w:p>
    <w:p w:rsidR="00DA0CA2" w:rsidRPr="00DA0CA2" w:rsidRDefault="005061FC" w:rsidP="00DA0CA2">
      <w:pPr>
        <w:ind w:right="-11"/>
        <w:jc w:val="both"/>
        <w:rPr>
          <w:rFonts w:ascii="Arial" w:hAnsi="Arial" w:cs="Arial"/>
          <w:b/>
          <w:sz w:val="24"/>
          <w:szCs w:val="24"/>
        </w:rPr>
      </w:pPr>
      <w:r>
        <w:rPr>
          <w:rFonts w:ascii="Arial" w:hAnsi="Arial" w:cs="Arial"/>
          <w:b/>
          <w:sz w:val="24"/>
          <w:szCs w:val="24"/>
        </w:rPr>
        <w:t xml:space="preserve">   </w:t>
      </w:r>
      <w:r w:rsidR="00DA0CA2">
        <w:rPr>
          <w:rFonts w:ascii="Arial" w:hAnsi="Arial" w:cs="Arial"/>
          <w:b/>
          <w:sz w:val="24"/>
          <w:szCs w:val="24"/>
        </w:rPr>
        <w:t>8.8</w:t>
      </w:r>
      <w:r w:rsidR="00DA0CA2" w:rsidRPr="00DA0CA2">
        <w:rPr>
          <w:rFonts w:ascii="Arial" w:hAnsi="Arial" w:cs="Arial"/>
          <w:b/>
          <w:sz w:val="24"/>
          <w:szCs w:val="24"/>
        </w:rPr>
        <w:t>.1   Удалять пыль с наружных поверхностей и производить наружный осмотр.</w:t>
      </w:r>
    </w:p>
    <w:p w:rsidR="00DA0CA2" w:rsidRPr="00DA0CA2" w:rsidRDefault="005061FC" w:rsidP="00DA0CA2">
      <w:pPr>
        <w:ind w:right="-11"/>
        <w:jc w:val="both"/>
        <w:rPr>
          <w:rFonts w:ascii="Arial" w:hAnsi="Arial" w:cs="Arial"/>
          <w:b/>
          <w:sz w:val="24"/>
          <w:szCs w:val="24"/>
        </w:rPr>
      </w:pPr>
      <w:r>
        <w:rPr>
          <w:rFonts w:ascii="Arial" w:hAnsi="Arial" w:cs="Arial"/>
          <w:b/>
          <w:sz w:val="24"/>
          <w:szCs w:val="24"/>
        </w:rPr>
        <w:t xml:space="preserve">   </w:t>
      </w:r>
      <w:r w:rsidR="00DA0CA2">
        <w:rPr>
          <w:rFonts w:ascii="Arial" w:hAnsi="Arial" w:cs="Arial"/>
          <w:b/>
          <w:sz w:val="24"/>
          <w:szCs w:val="24"/>
        </w:rPr>
        <w:t>8.8</w:t>
      </w:r>
      <w:r w:rsidR="00DA0CA2" w:rsidRPr="00DA0CA2">
        <w:rPr>
          <w:rFonts w:ascii="Arial" w:hAnsi="Arial" w:cs="Arial"/>
          <w:b/>
          <w:sz w:val="24"/>
          <w:szCs w:val="24"/>
        </w:rPr>
        <w:t>.2 Проверять надежность крепления датчиков и целостность заземляющих устройств.</w:t>
      </w:r>
    </w:p>
    <w:p w:rsidR="00DA0CA2" w:rsidRPr="00DA0CA2" w:rsidRDefault="005061FC" w:rsidP="00DA0CA2">
      <w:pPr>
        <w:ind w:right="-11"/>
        <w:jc w:val="both"/>
        <w:rPr>
          <w:rFonts w:ascii="Arial" w:hAnsi="Arial" w:cs="Arial"/>
          <w:b/>
          <w:sz w:val="24"/>
          <w:szCs w:val="24"/>
        </w:rPr>
      </w:pPr>
      <w:r>
        <w:rPr>
          <w:rFonts w:ascii="Arial" w:hAnsi="Arial" w:cs="Arial"/>
          <w:b/>
          <w:sz w:val="24"/>
          <w:szCs w:val="24"/>
        </w:rPr>
        <w:t xml:space="preserve">   </w:t>
      </w:r>
      <w:r w:rsidR="00DA0CA2">
        <w:rPr>
          <w:rFonts w:ascii="Arial" w:hAnsi="Arial" w:cs="Arial"/>
          <w:b/>
          <w:sz w:val="24"/>
          <w:szCs w:val="24"/>
        </w:rPr>
        <w:t>8.8</w:t>
      </w:r>
      <w:r w:rsidR="00DA0CA2" w:rsidRPr="00DA0CA2">
        <w:rPr>
          <w:rFonts w:ascii="Arial" w:hAnsi="Arial" w:cs="Arial"/>
          <w:b/>
          <w:sz w:val="24"/>
          <w:szCs w:val="24"/>
        </w:rPr>
        <w:t xml:space="preserve">.3 </w:t>
      </w:r>
      <w:r w:rsidR="00DA0CA2">
        <w:rPr>
          <w:rFonts w:ascii="Arial" w:hAnsi="Arial" w:cs="Arial"/>
          <w:b/>
          <w:sz w:val="24"/>
          <w:szCs w:val="24"/>
        </w:rPr>
        <w:t xml:space="preserve">  </w:t>
      </w:r>
      <w:r w:rsidR="00DA0CA2" w:rsidRPr="00DA0CA2">
        <w:rPr>
          <w:rFonts w:ascii="Arial" w:hAnsi="Arial" w:cs="Arial"/>
          <w:b/>
          <w:sz w:val="24"/>
          <w:szCs w:val="24"/>
        </w:rPr>
        <w:t>При наличии запаха газа проверить герметичность мест со</w:t>
      </w:r>
      <w:r w:rsidR="00DA0CA2">
        <w:rPr>
          <w:rFonts w:ascii="Arial" w:hAnsi="Arial" w:cs="Arial"/>
          <w:b/>
          <w:sz w:val="24"/>
          <w:szCs w:val="24"/>
        </w:rPr>
        <w:t>единений на газопроводе, блоке газовом, датчиках</w:t>
      </w:r>
      <w:r w:rsidR="00DA0CA2" w:rsidRPr="00DA0CA2">
        <w:rPr>
          <w:rFonts w:ascii="Arial" w:hAnsi="Arial" w:cs="Arial"/>
          <w:b/>
          <w:sz w:val="24"/>
          <w:szCs w:val="24"/>
        </w:rPr>
        <w:t xml:space="preserve"> и горелке.</w:t>
      </w:r>
    </w:p>
    <w:p w:rsidR="005061FC" w:rsidRDefault="005061FC" w:rsidP="00DA0CA2">
      <w:pPr>
        <w:ind w:right="-11"/>
        <w:jc w:val="both"/>
        <w:rPr>
          <w:rFonts w:ascii="Arial" w:hAnsi="Arial" w:cs="Arial"/>
          <w:b/>
          <w:sz w:val="24"/>
          <w:szCs w:val="24"/>
          <w:u w:val="single"/>
        </w:rPr>
      </w:pPr>
    </w:p>
    <w:p w:rsidR="00DA0CA2" w:rsidRPr="00DA0CA2" w:rsidRDefault="00DA0CA2" w:rsidP="00DA0CA2">
      <w:pPr>
        <w:ind w:right="-11"/>
        <w:jc w:val="both"/>
        <w:rPr>
          <w:rFonts w:ascii="Arial" w:hAnsi="Arial" w:cs="Arial"/>
          <w:b/>
          <w:sz w:val="24"/>
          <w:szCs w:val="24"/>
        </w:rPr>
      </w:pPr>
      <w:r w:rsidRPr="00DA0CA2">
        <w:rPr>
          <w:rFonts w:ascii="Arial" w:hAnsi="Arial" w:cs="Arial"/>
          <w:b/>
          <w:sz w:val="24"/>
          <w:szCs w:val="24"/>
          <w:u w:val="single"/>
        </w:rPr>
        <w:t xml:space="preserve">Ежегодно: </w:t>
      </w:r>
    </w:p>
    <w:p w:rsidR="00DA0CA2" w:rsidRPr="00DA0CA2" w:rsidRDefault="005061FC" w:rsidP="002917DB">
      <w:pPr>
        <w:tabs>
          <w:tab w:val="left" w:pos="993"/>
          <w:tab w:val="left" w:pos="1134"/>
        </w:tabs>
        <w:ind w:right="-11"/>
        <w:jc w:val="both"/>
        <w:rPr>
          <w:rFonts w:ascii="Arial" w:hAnsi="Arial" w:cs="Arial"/>
          <w:b/>
          <w:sz w:val="24"/>
          <w:szCs w:val="24"/>
        </w:rPr>
      </w:pPr>
      <w:r>
        <w:rPr>
          <w:rFonts w:ascii="Arial" w:hAnsi="Arial" w:cs="Arial"/>
          <w:b/>
          <w:sz w:val="24"/>
          <w:szCs w:val="24"/>
        </w:rPr>
        <w:t xml:space="preserve">   </w:t>
      </w:r>
      <w:r w:rsidR="00DA0CA2">
        <w:rPr>
          <w:rFonts w:ascii="Arial" w:hAnsi="Arial" w:cs="Arial"/>
          <w:b/>
          <w:sz w:val="24"/>
          <w:szCs w:val="24"/>
        </w:rPr>
        <w:t>8.8</w:t>
      </w:r>
      <w:r w:rsidR="002917DB">
        <w:rPr>
          <w:rFonts w:ascii="Arial" w:hAnsi="Arial" w:cs="Arial"/>
          <w:b/>
          <w:sz w:val="24"/>
          <w:szCs w:val="24"/>
        </w:rPr>
        <w:t xml:space="preserve">.4  </w:t>
      </w:r>
      <w:r w:rsidR="00DA0CA2" w:rsidRPr="00DA0CA2">
        <w:rPr>
          <w:rFonts w:ascii="Arial" w:hAnsi="Arial" w:cs="Arial"/>
          <w:b/>
          <w:sz w:val="24"/>
          <w:szCs w:val="24"/>
        </w:rPr>
        <w:t>Обдувать пылесосом внутренние полости кожуха панели управления.</w:t>
      </w:r>
    </w:p>
    <w:p w:rsidR="00DA0CA2" w:rsidRPr="00DA0CA2" w:rsidRDefault="005061FC" w:rsidP="00DA0CA2">
      <w:pPr>
        <w:ind w:right="-11"/>
        <w:jc w:val="both"/>
        <w:rPr>
          <w:rFonts w:ascii="Arial" w:hAnsi="Arial" w:cs="Arial"/>
          <w:b/>
          <w:sz w:val="24"/>
          <w:szCs w:val="24"/>
        </w:rPr>
      </w:pPr>
      <w:r>
        <w:rPr>
          <w:rFonts w:ascii="Arial" w:hAnsi="Arial" w:cs="Arial"/>
          <w:b/>
          <w:sz w:val="24"/>
          <w:szCs w:val="24"/>
        </w:rPr>
        <w:t xml:space="preserve">   </w:t>
      </w:r>
      <w:r w:rsidR="00DA0CA2">
        <w:rPr>
          <w:rFonts w:ascii="Arial" w:hAnsi="Arial" w:cs="Arial"/>
          <w:b/>
          <w:sz w:val="24"/>
          <w:szCs w:val="24"/>
        </w:rPr>
        <w:t>8.8</w:t>
      </w:r>
      <w:r w:rsidR="00DA0CA2" w:rsidRPr="00DA0CA2">
        <w:rPr>
          <w:rFonts w:ascii="Arial" w:hAnsi="Arial" w:cs="Arial"/>
          <w:b/>
          <w:sz w:val="24"/>
          <w:szCs w:val="24"/>
        </w:rPr>
        <w:t>.5  Снять, очистить от копоти и промыть спиртом электродный узел запального устройства.</w:t>
      </w:r>
    </w:p>
    <w:p w:rsidR="00DA0CA2" w:rsidRPr="00DA3076" w:rsidRDefault="00DA0CA2" w:rsidP="00DA0CA2">
      <w:pPr>
        <w:ind w:left="800" w:right="-11"/>
        <w:jc w:val="both"/>
        <w:rPr>
          <w:rFonts w:ascii="Arial" w:hAnsi="Arial" w:cs="Arial"/>
          <w:b/>
        </w:rPr>
      </w:pPr>
    </w:p>
    <w:p w:rsidR="009B593C" w:rsidRDefault="00FF4867" w:rsidP="009B593C">
      <w:pPr>
        <w:ind w:right="-365"/>
        <w:jc w:val="both"/>
        <w:rPr>
          <w:rFonts w:ascii="Arial" w:hAnsi="Arial"/>
          <w:b/>
          <w:sz w:val="24"/>
        </w:rPr>
      </w:pPr>
      <w:r>
        <w:rPr>
          <w:rFonts w:ascii="Arial" w:hAnsi="Arial"/>
          <w:b/>
          <w:sz w:val="24"/>
        </w:rPr>
        <w:t xml:space="preserve">                                                                 </w:t>
      </w:r>
    </w:p>
    <w:p w:rsidR="009B593C" w:rsidRDefault="00327416" w:rsidP="00327416">
      <w:pPr>
        <w:ind w:right="-365"/>
        <w:jc w:val="center"/>
        <w:rPr>
          <w:rFonts w:ascii="Arial" w:hAnsi="Arial"/>
          <w:b/>
          <w:sz w:val="24"/>
        </w:rPr>
      </w:pPr>
      <w:r>
        <w:rPr>
          <w:rFonts w:ascii="Arial" w:hAnsi="Arial"/>
          <w:b/>
          <w:sz w:val="24"/>
        </w:rPr>
        <w:t>9</w:t>
      </w:r>
      <w:r w:rsidR="00FF4867">
        <w:rPr>
          <w:rFonts w:ascii="Arial" w:hAnsi="Arial"/>
          <w:b/>
          <w:sz w:val="24"/>
        </w:rPr>
        <w:t xml:space="preserve">   </w:t>
      </w:r>
      <w:r w:rsidR="009B593C">
        <w:rPr>
          <w:rFonts w:ascii="Arial" w:hAnsi="Arial"/>
          <w:b/>
          <w:sz w:val="24"/>
        </w:rPr>
        <w:t xml:space="preserve"> ВОЗМОЖНЫЕ  НЕИСПРАВНОСТИ  И  МЕТОДЫ  ИХ</w:t>
      </w:r>
      <w:r>
        <w:rPr>
          <w:rFonts w:ascii="Arial" w:hAnsi="Arial"/>
          <w:b/>
          <w:sz w:val="24"/>
        </w:rPr>
        <w:t xml:space="preserve"> УСТРАНЕНИЯ</w:t>
      </w:r>
    </w:p>
    <w:p w:rsidR="009B593C" w:rsidRDefault="009B593C" w:rsidP="009B593C">
      <w:pPr>
        <w:ind w:right="-365"/>
        <w:jc w:val="both"/>
        <w:rPr>
          <w:rFonts w:ascii="Arial" w:hAnsi="Arial"/>
          <w:b/>
          <w:sz w:val="24"/>
        </w:rPr>
      </w:pPr>
    </w:p>
    <w:p w:rsidR="009B593C" w:rsidRPr="00FF4867" w:rsidRDefault="00FF4867" w:rsidP="009B593C">
      <w:pPr>
        <w:ind w:right="-365"/>
        <w:jc w:val="both"/>
        <w:rPr>
          <w:rFonts w:ascii="Arial" w:hAnsi="Arial"/>
          <w:b/>
          <w:i/>
          <w:sz w:val="24"/>
        </w:rPr>
      </w:pPr>
      <w:r w:rsidRPr="00FF4867">
        <w:rPr>
          <w:rFonts w:ascii="Arial" w:hAnsi="Arial"/>
          <w:b/>
          <w:i/>
          <w:sz w:val="24"/>
        </w:rPr>
        <w:t xml:space="preserve">Поиск неисправностей автоматики рекомендуется </w:t>
      </w:r>
      <w:r w:rsidR="009B593C" w:rsidRPr="00FF4867">
        <w:rPr>
          <w:rFonts w:ascii="Arial" w:hAnsi="Arial"/>
          <w:b/>
          <w:i/>
          <w:sz w:val="24"/>
        </w:rPr>
        <w:t>начинать с проверки правильности  монтажа  внешних датчиков и коммутационных элементов.</w:t>
      </w:r>
    </w:p>
    <w:p w:rsidR="009B593C" w:rsidRDefault="009B593C" w:rsidP="009B593C">
      <w:pPr>
        <w:ind w:right="-365"/>
        <w:jc w:val="both"/>
        <w:rPr>
          <w:rFonts w:ascii="Arial" w:hAnsi="Arial"/>
          <w:b/>
          <w:sz w:val="24"/>
        </w:rPr>
      </w:pPr>
    </w:p>
    <w:p w:rsidR="009B593C" w:rsidRDefault="009B593C" w:rsidP="009B593C">
      <w:pPr>
        <w:ind w:right="-365"/>
        <w:jc w:val="both"/>
        <w:rPr>
          <w:rFonts w:ascii="Arial" w:hAnsi="Arial"/>
          <w:b/>
          <w:sz w:val="24"/>
        </w:rPr>
      </w:pPr>
      <w:r>
        <w:rPr>
          <w:rFonts w:ascii="Arial" w:hAnsi="Arial"/>
          <w:b/>
          <w:sz w:val="24"/>
        </w:rPr>
        <w:t xml:space="preserve">  Перечень возможных неисправно</w:t>
      </w:r>
      <w:r w:rsidR="00DA0CA2">
        <w:rPr>
          <w:rFonts w:ascii="Arial" w:hAnsi="Arial"/>
          <w:b/>
          <w:sz w:val="24"/>
        </w:rPr>
        <w:t>стей котла  приведён в таблице 4</w:t>
      </w:r>
      <w:r>
        <w:rPr>
          <w:rFonts w:ascii="Arial" w:hAnsi="Arial"/>
          <w:b/>
          <w:sz w:val="24"/>
        </w:rPr>
        <w:t>.</w:t>
      </w:r>
    </w:p>
    <w:p w:rsidR="009B593C" w:rsidRDefault="009B593C" w:rsidP="009B593C">
      <w:pPr>
        <w:ind w:right="-1043"/>
        <w:jc w:val="both"/>
        <w:rPr>
          <w:rFonts w:ascii="Arial" w:hAnsi="Arial"/>
          <w:b/>
          <w:sz w:val="24"/>
        </w:rPr>
      </w:pPr>
    </w:p>
    <w:p w:rsidR="009B593C" w:rsidRDefault="00DA0CA2" w:rsidP="009B593C">
      <w:pPr>
        <w:ind w:right="-1043"/>
        <w:jc w:val="both"/>
        <w:rPr>
          <w:rFonts w:ascii="Arial" w:hAnsi="Arial"/>
          <w:b/>
          <w:sz w:val="24"/>
        </w:rPr>
      </w:pPr>
      <w:r>
        <w:rPr>
          <w:rFonts w:ascii="Arial" w:hAnsi="Arial"/>
          <w:b/>
          <w:sz w:val="24"/>
        </w:rPr>
        <w:t>Таблица 4</w:t>
      </w:r>
    </w:p>
    <w:tbl>
      <w:tblPr>
        <w:tblW w:w="9765"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3687"/>
        <w:gridCol w:w="3092"/>
        <w:gridCol w:w="2986"/>
      </w:tblGrid>
      <w:tr w:rsidR="009B593C" w:rsidTr="00834960">
        <w:trPr>
          <w:cantSplit/>
          <w:trHeight w:val="1134"/>
        </w:trPr>
        <w:tc>
          <w:tcPr>
            <w:tcW w:w="3687" w:type="dxa"/>
          </w:tcPr>
          <w:p w:rsidR="009B593C" w:rsidRPr="00377883" w:rsidRDefault="009B593C" w:rsidP="00377883">
            <w:pPr>
              <w:pStyle w:val="1"/>
              <w:ind w:left="0" w:right="0"/>
              <w:jc w:val="left"/>
              <w:rPr>
                <w:rFonts w:ascii="Arial" w:hAnsi="Arial"/>
                <w:sz w:val="22"/>
                <w:szCs w:val="22"/>
              </w:rPr>
            </w:pPr>
            <w:r w:rsidRPr="00377883">
              <w:rPr>
                <w:rFonts w:ascii="Arial" w:hAnsi="Arial"/>
                <w:sz w:val="22"/>
                <w:szCs w:val="22"/>
              </w:rPr>
              <w:t xml:space="preserve">Наименование </w:t>
            </w:r>
            <w:r w:rsidR="00FF4867" w:rsidRPr="00377883">
              <w:rPr>
                <w:rFonts w:ascii="Arial" w:hAnsi="Arial"/>
                <w:sz w:val="22"/>
                <w:szCs w:val="22"/>
              </w:rPr>
              <w:t>неисправностей  или ситуаций</w:t>
            </w:r>
            <w:r w:rsidR="00A23162" w:rsidRPr="00377883">
              <w:rPr>
                <w:rFonts w:ascii="Arial" w:hAnsi="Arial"/>
                <w:sz w:val="22"/>
                <w:szCs w:val="22"/>
              </w:rPr>
              <w:t>,</w:t>
            </w:r>
            <w:r w:rsidRPr="00377883">
              <w:rPr>
                <w:rFonts w:ascii="Arial" w:hAnsi="Arial"/>
                <w:sz w:val="22"/>
                <w:szCs w:val="22"/>
              </w:rPr>
              <w:t xml:space="preserve"> внешнее  проявление</w:t>
            </w:r>
            <w:r w:rsidR="00FF4867" w:rsidRPr="00377883">
              <w:rPr>
                <w:rFonts w:ascii="Arial" w:hAnsi="Arial"/>
                <w:sz w:val="22"/>
                <w:szCs w:val="22"/>
              </w:rPr>
              <w:t xml:space="preserve"> и допол</w:t>
            </w:r>
            <w:r w:rsidR="00CC0D4E" w:rsidRPr="00377883">
              <w:rPr>
                <w:rFonts w:ascii="Arial" w:hAnsi="Arial"/>
                <w:sz w:val="22"/>
                <w:szCs w:val="22"/>
              </w:rPr>
              <w:t>нитель-</w:t>
            </w:r>
          </w:p>
          <w:p w:rsidR="009B593C" w:rsidRPr="00377883" w:rsidRDefault="00FF4867" w:rsidP="00377883">
            <w:pPr>
              <w:jc w:val="both"/>
              <w:rPr>
                <w:rFonts w:ascii="Arial" w:hAnsi="Arial"/>
                <w:b/>
                <w:sz w:val="22"/>
                <w:szCs w:val="22"/>
              </w:rPr>
            </w:pPr>
            <w:r w:rsidRPr="00377883">
              <w:rPr>
                <w:rFonts w:ascii="Arial" w:hAnsi="Arial"/>
                <w:b/>
                <w:sz w:val="22"/>
                <w:szCs w:val="22"/>
              </w:rPr>
              <w:t>ные признаки</w:t>
            </w:r>
            <w:r w:rsidR="009B593C" w:rsidRPr="00377883">
              <w:rPr>
                <w:rFonts w:ascii="Arial" w:hAnsi="Arial"/>
                <w:b/>
                <w:sz w:val="22"/>
                <w:szCs w:val="22"/>
              </w:rPr>
              <w:t xml:space="preserve"> </w:t>
            </w:r>
          </w:p>
        </w:tc>
        <w:tc>
          <w:tcPr>
            <w:tcW w:w="3092" w:type="dxa"/>
          </w:tcPr>
          <w:p w:rsidR="009B593C" w:rsidRPr="00377883" w:rsidRDefault="009B593C" w:rsidP="00377883">
            <w:pPr>
              <w:jc w:val="both"/>
              <w:rPr>
                <w:rFonts w:ascii="Arial" w:hAnsi="Arial"/>
                <w:b/>
                <w:sz w:val="22"/>
                <w:szCs w:val="22"/>
              </w:rPr>
            </w:pPr>
          </w:p>
          <w:p w:rsidR="009B593C" w:rsidRPr="00377883" w:rsidRDefault="009B593C" w:rsidP="00377883">
            <w:pPr>
              <w:jc w:val="both"/>
              <w:rPr>
                <w:rFonts w:ascii="Arial" w:hAnsi="Arial"/>
                <w:b/>
                <w:sz w:val="22"/>
                <w:szCs w:val="22"/>
              </w:rPr>
            </w:pPr>
            <w:r w:rsidRPr="00377883">
              <w:rPr>
                <w:rFonts w:ascii="Arial" w:hAnsi="Arial"/>
                <w:b/>
                <w:sz w:val="22"/>
                <w:szCs w:val="22"/>
              </w:rPr>
              <w:t xml:space="preserve">    Вероятная причина</w:t>
            </w:r>
          </w:p>
        </w:tc>
        <w:tc>
          <w:tcPr>
            <w:tcW w:w="2986" w:type="dxa"/>
          </w:tcPr>
          <w:p w:rsidR="009B593C" w:rsidRPr="00377883" w:rsidRDefault="009B593C" w:rsidP="00377883">
            <w:pPr>
              <w:jc w:val="both"/>
              <w:rPr>
                <w:rFonts w:ascii="Arial" w:hAnsi="Arial"/>
                <w:b/>
                <w:sz w:val="22"/>
                <w:szCs w:val="22"/>
              </w:rPr>
            </w:pPr>
          </w:p>
          <w:p w:rsidR="009B593C" w:rsidRPr="00377883" w:rsidRDefault="009B593C" w:rsidP="00377883">
            <w:pPr>
              <w:jc w:val="both"/>
              <w:rPr>
                <w:rFonts w:ascii="Arial" w:hAnsi="Arial"/>
                <w:b/>
                <w:sz w:val="22"/>
                <w:szCs w:val="22"/>
              </w:rPr>
            </w:pPr>
            <w:r w:rsidRPr="00377883">
              <w:rPr>
                <w:rFonts w:ascii="Arial" w:hAnsi="Arial"/>
                <w:b/>
                <w:sz w:val="22"/>
                <w:szCs w:val="22"/>
              </w:rPr>
              <w:t xml:space="preserve">   Метод устранения</w:t>
            </w:r>
          </w:p>
          <w:p w:rsidR="009B593C" w:rsidRPr="00377883" w:rsidRDefault="009B593C" w:rsidP="00377883">
            <w:pPr>
              <w:jc w:val="both"/>
              <w:rPr>
                <w:rFonts w:ascii="Arial" w:hAnsi="Arial"/>
                <w:b/>
                <w:sz w:val="22"/>
                <w:szCs w:val="22"/>
              </w:rPr>
            </w:pPr>
          </w:p>
          <w:p w:rsidR="009B593C" w:rsidRPr="00377883" w:rsidRDefault="009B593C" w:rsidP="00377883">
            <w:pPr>
              <w:jc w:val="both"/>
              <w:rPr>
                <w:rFonts w:ascii="Arial" w:hAnsi="Arial"/>
                <w:b/>
                <w:sz w:val="22"/>
                <w:szCs w:val="22"/>
              </w:rPr>
            </w:pPr>
          </w:p>
          <w:p w:rsidR="009B593C" w:rsidRPr="00377883" w:rsidRDefault="009B593C" w:rsidP="00377883">
            <w:pPr>
              <w:jc w:val="both"/>
              <w:rPr>
                <w:rFonts w:ascii="Arial" w:hAnsi="Arial"/>
                <w:b/>
                <w:sz w:val="22"/>
                <w:szCs w:val="22"/>
              </w:rPr>
            </w:pPr>
            <w:r w:rsidRPr="00377883">
              <w:rPr>
                <w:rFonts w:ascii="Arial" w:hAnsi="Arial"/>
                <w:b/>
                <w:sz w:val="22"/>
                <w:szCs w:val="22"/>
              </w:rPr>
              <w:t xml:space="preserve">           </w:t>
            </w:r>
          </w:p>
        </w:tc>
      </w:tr>
      <w:tr w:rsidR="00AF4E23" w:rsidTr="00834960">
        <w:trPr>
          <w:trHeight w:val="70"/>
        </w:trPr>
        <w:tc>
          <w:tcPr>
            <w:tcW w:w="3687" w:type="dxa"/>
          </w:tcPr>
          <w:p w:rsidR="00AF4E23" w:rsidRPr="00377883" w:rsidRDefault="005E05E2" w:rsidP="005E05E2">
            <w:pPr>
              <w:tabs>
                <w:tab w:val="left" w:pos="296"/>
              </w:tabs>
              <w:rPr>
                <w:rFonts w:ascii="Arial" w:hAnsi="Arial"/>
                <w:b/>
                <w:sz w:val="22"/>
                <w:szCs w:val="22"/>
              </w:rPr>
            </w:pPr>
            <w:r>
              <w:rPr>
                <w:rFonts w:ascii="Arial" w:hAnsi="Arial"/>
                <w:b/>
                <w:sz w:val="22"/>
                <w:szCs w:val="22"/>
              </w:rPr>
              <w:t xml:space="preserve">1 </w:t>
            </w:r>
            <w:r w:rsidR="00377883" w:rsidRPr="00377883">
              <w:rPr>
                <w:rFonts w:ascii="Arial" w:hAnsi="Arial"/>
                <w:b/>
                <w:sz w:val="22"/>
                <w:szCs w:val="22"/>
              </w:rPr>
              <w:t xml:space="preserve"> </w:t>
            </w:r>
            <w:r>
              <w:rPr>
                <w:rFonts w:ascii="Arial" w:hAnsi="Arial"/>
                <w:b/>
                <w:sz w:val="22"/>
                <w:szCs w:val="22"/>
              </w:rPr>
              <w:t xml:space="preserve"> </w:t>
            </w:r>
            <w:r w:rsidR="00377883" w:rsidRPr="00377883">
              <w:rPr>
                <w:rFonts w:ascii="Arial" w:hAnsi="Arial"/>
                <w:b/>
                <w:sz w:val="22"/>
                <w:szCs w:val="22"/>
              </w:rPr>
              <w:t>Утечка газа</w:t>
            </w:r>
            <w:r w:rsidR="00377883">
              <w:rPr>
                <w:rFonts w:ascii="Arial" w:hAnsi="Arial"/>
                <w:b/>
                <w:sz w:val="22"/>
                <w:szCs w:val="22"/>
              </w:rPr>
              <w:t xml:space="preserve"> в местах, соединения газопроводов, характерный запах газа</w:t>
            </w:r>
          </w:p>
        </w:tc>
        <w:tc>
          <w:tcPr>
            <w:tcW w:w="3092" w:type="dxa"/>
          </w:tcPr>
          <w:p w:rsidR="00AF4E23" w:rsidRPr="00377883" w:rsidRDefault="005E05E2" w:rsidP="00377883">
            <w:pPr>
              <w:rPr>
                <w:rFonts w:ascii="Arial" w:hAnsi="Arial"/>
                <w:b/>
                <w:sz w:val="22"/>
                <w:szCs w:val="22"/>
              </w:rPr>
            </w:pPr>
            <w:r>
              <w:rPr>
                <w:rFonts w:ascii="Arial" w:hAnsi="Arial"/>
                <w:b/>
                <w:sz w:val="22"/>
                <w:szCs w:val="22"/>
              </w:rPr>
              <w:t>н</w:t>
            </w:r>
            <w:r w:rsidR="00377883">
              <w:rPr>
                <w:rFonts w:ascii="Arial" w:hAnsi="Arial"/>
                <w:b/>
                <w:sz w:val="22"/>
                <w:szCs w:val="22"/>
              </w:rPr>
              <w:t>егерметичность соединений</w:t>
            </w:r>
          </w:p>
        </w:tc>
        <w:tc>
          <w:tcPr>
            <w:tcW w:w="2986" w:type="dxa"/>
          </w:tcPr>
          <w:p w:rsidR="00AF4E23" w:rsidRPr="00377883" w:rsidRDefault="00377883" w:rsidP="00377883">
            <w:pPr>
              <w:rPr>
                <w:rFonts w:ascii="Arial" w:hAnsi="Arial"/>
                <w:b/>
                <w:sz w:val="22"/>
                <w:szCs w:val="22"/>
              </w:rPr>
            </w:pPr>
            <w:r>
              <w:rPr>
                <w:rFonts w:ascii="Arial" w:hAnsi="Arial"/>
                <w:b/>
                <w:sz w:val="22"/>
                <w:szCs w:val="22"/>
              </w:rPr>
              <w:t>См. п.6.6; устранить негерметичность уплотнением и подтяжкой соединений (техобслуживание)</w:t>
            </w:r>
          </w:p>
        </w:tc>
      </w:tr>
      <w:tr w:rsidR="00A23162" w:rsidTr="00834960">
        <w:trPr>
          <w:trHeight w:val="70"/>
        </w:trPr>
        <w:tc>
          <w:tcPr>
            <w:tcW w:w="3687" w:type="dxa"/>
          </w:tcPr>
          <w:p w:rsidR="00377883" w:rsidRPr="00377883" w:rsidRDefault="005E05E2" w:rsidP="00377883">
            <w:pPr>
              <w:ind w:right="34"/>
              <w:rPr>
                <w:rFonts w:ascii="Arial" w:hAnsi="Arial"/>
                <w:b/>
                <w:sz w:val="22"/>
                <w:szCs w:val="22"/>
              </w:rPr>
            </w:pPr>
            <w:r>
              <w:rPr>
                <w:rFonts w:ascii="Arial" w:hAnsi="Arial"/>
                <w:b/>
                <w:sz w:val="22"/>
                <w:szCs w:val="22"/>
              </w:rPr>
              <w:t>2  Не удаётся розжиг</w:t>
            </w:r>
            <w:r w:rsidR="00377883" w:rsidRPr="00377883">
              <w:rPr>
                <w:rFonts w:ascii="Arial" w:hAnsi="Arial"/>
                <w:b/>
                <w:sz w:val="22"/>
                <w:szCs w:val="22"/>
              </w:rPr>
              <w:t xml:space="preserve">            </w:t>
            </w:r>
          </w:p>
          <w:p w:rsidR="00377883" w:rsidRPr="00377883" w:rsidRDefault="00377883" w:rsidP="00377883">
            <w:pPr>
              <w:ind w:right="34"/>
              <w:rPr>
                <w:rFonts w:ascii="Arial" w:hAnsi="Arial"/>
                <w:b/>
                <w:color w:val="FF0000"/>
                <w:sz w:val="22"/>
                <w:szCs w:val="22"/>
              </w:rPr>
            </w:pPr>
            <w:r w:rsidRPr="00377883">
              <w:rPr>
                <w:rFonts w:ascii="Arial" w:hAnsi="Arial"/>
                <w:b/>
                <w:sz w:val="22"/>
                <w:szCs w:val="22"/>
              </w:rPr>
              <w:tab/>
            </w:r>
            <w:r w:rsidRPr="00377883">
              <w:rPr>
                <w:rFonts w:ascii="Arial" w:hAnsi="Arial"/>
                <w:b/>
                <w:sz w:val="22"/>
                <w:szCs w:val="22"/>
              </w:rPr>
              <w:tab/>
            </w:r>
            <w:r w:rsidRPr="00377883">
              <w:rPr>
                <w:rFonts w:ascii="Arial" w:hAnsi="Arial"/>
                <w:b/>
                <w:sz w:val="22"/>
                <w:szCs w:val="22"/>
              </w:rPr>
              <w:tab/>
            </w:r>
          </w:p>
          <w:p w:rsidR="00A23162" w:rsidRPr="00377883" w:rsidRDefault="00A23162" w:rsidP="00377883">
            <w:pPr>
              <w:rPr>
                <w:rFonts w:ascii="Arial" w:hAnsi="Arial"/>
                <w:b/>
                <w:sz w:val="22"/>
                <w:szCs w:val="22"/>
              </w:rPr>
            </w:pPr>
          </w:p>
        </w:tc>
        <w:tc>
          <w:tcPr>
            <w:tcW w:w="3092" w:type="dxa"/>
          </w:tcPr>
          <w:p w:rsidR="00A23162" w:rsidRPr="00377883" w:rsidRDefault="005E05E2" w:rsidP="00377883">
            <w:pPr>
              <w:rPr>
                <w:rFonts w:ascii="Arial" w:hAnsi="Arial"/>
                <w:b/>
                <w:sz w:val="22"/>
                <w:szCs w:val="22"/>
              </w:rPr>
            </w:pPr>
            <w:r>
              <w:rPr>
                <w:rFonts w:ascii="Arial" w:hAnsi="Arial"/>
                <w:b/>
                <w:sz w:val="22"/>
                <w:szCs w:val="22"/>
              </w:rPr>
              <w:t>н</w:t>
            </w:r>
            <w:r w:rsidR="00377883" w:rsidRPr="00377883">
              <w:rPr>
                <w:rFonts w:ascii="Arial" w:hAnsi="Arial"/>
                <w:b/>
                <w:sz w:val="22"/>
                <w:szCs w:val="22"/>
              </w:rPr>
              <w:t>едостаточно давление        газа в сети</w:t>
            </w:r>
          </w:p>
        </w:tc>
        <w:tc>
          <w:tcPr>
            <w:tcW w:w="2986" w:type="dxa"/>
          </w:tcPr>
          <w:p w:rsidR="00377883" w:rsidRPr="00377883" w:rsidRDefault="00377883" w:rsidP="00377883">
            <w:pPr>
              <w:ind w:right="34"/>
              <w:rPr>
                <w:rFonts w:ascii="Arial" w:hAnsi="Arial"/>
                <w:b/>
                <w:sz w:val="22"/>
                <w:szCs w:val="22"/>
              </w:rPr>
            </w:pPr>
            <w:r w:rsidRPr="00377883">
              <w:rPr>
                <w:rFonts w:ascii="Arial" w:hAnsi="Arial"/>
                <w:b/>
                <w:sz w:val="22"/>
                <w:szCs w:val="22"/>
              </w:rPr>
              <w:t>Повысить давление  га -  за в сети, открыть пол-</w:t>
            </w:r>
          </w:p>
          <w:p w:rsidR="00A23162" w:rsidRPr="00377883" w:rsidRDefault="00377883" w:rsidP="005E05E2">
            <w:pPr>
              <w:ind w:right="34"/>
              <w:rPr>
                <w:rFonts w:ascii="Arial" w:hAnsi="Arial"/>
                <w:b/>
                <w:sz w:val="22"/>
                <w:szCs w:val="22"/>
              </w:rPr>
            </w:pPr>
            <w:r w:rsidRPr="00377883">
              <w:rPr>
                <w:rFonts w:ascii="Arial" w:hAnsi="Arial"/>
                <w:b/>
                <w:sz w:val="22"/>
                <w:szCs w:val="22"/>
              </w:rPr>
              <w:t xml:space="preserve"> ностью кран на опуске                                  газопровода к котлу</w:t>
            </w:r>
          </w:p>
        </w:tc>
      </w:tr>
      <w:tr w:rsidR="00A23162" w:rsidTr="00834960">
        <w:trPr>
          <w:trHeight w:val="70"/>
        </w:trPr>
        <w:tc>
          <w:tcPr>
            <w:tcW w:w="3687" w:type="dxa"/>
          </w:tcPr>
          <w:p w:rsidR="00A23162" w:rsidRPr="00377883" w:rsidRDefault="005E05E2" w:rsidP="005E05E2">
            <w:pPr>
              <w:tabs>
                <w:tab w:val="left" w:pos="281"/>
              </w:tabs>
              <w:rPr>
                <w:rFonts w:ascii="Arial" w:hAnsi="Arial"/>
                <w:b/>
                <w:sz w:val="22"/>
                <w:szCs w:val="22"/>
              </w:rPr>
            </w:pPr>
            <w:r>
              <w:rPr>
                <w:rFonts w:ascii="Arial" w:hAnsi="Arial"/>
                <w:b/>
                <w:sz w:val="22"/>
                <w:szCs w:val="22"/>
              </w:rPr>
              <w:t>3  При открытии газа на основную горелку запальник гаснет</w:t>
            </w:r>
          </w:p>
        </w:tc>
        <w:tc>
          <w:tcPr>
            <w:tcW w:w="3092" w:type="dxa"/>
          </w:tcPr>
          <w:p w:rsidR="00A23162" w:rsidRDefault="005E05E2" w:rsidP="00377883">
            <w:pPr>
              <w:rPr>
                <w:rFonts w:ascii="Arial" w:hAnsi="Arial"/>
                <w:b/>
                <w:sz w:val="22"/>
                <w:szCs w:val="22"/>
              </w:rPr>
            </w:pPr>
            <w:r>
              <w:rPr>
                <w:rFonts w:ascii="Arial" w:hAnsi="Arial"/>
                <w:b/>
                <w:sz w:val="22"/>
                <w:szCs w:val="22"/>
              </w:rPr>
              <w:t>1) пониженное давление газа в сети;</w:t>
            </w:r>
          </w:p>
          <w:p w:rsidR="005E05E2" w:rsidRDefault="005E05E2" w:rsidP="00377883">
            <w:pPr>
              <w:rPr>
                <w:rFonts w:ascii="Arial" w:hAnsi="Arial"/>
                <w:b/>
                <w:sz w:val="22"/>
                <w:szCs w:val="22"/>
              </w:rPr>
            </w:pPr>
            <w:r>
              <w:rPr>
                <w:rFonts w:ascii="Arial" w:hAnsi="Arial"/>
                <w:b/>
                <w:sz w:val="22"/>
                <w:szCs w:val="22"/>
              </w:rPr>
              <w:t>2) газовый кран на опуске газопровода к котлу забит смазкой;</w:t>
            </w:r>
          </w:p>
          <w:p w:rsidR="005E05E2" w:rsidRDefault="005E05E2" w:rsidP="00377883">
            <w:pPr>
              <w:rPr>
                <w:rFonts w:ascii="Arial" w:hAnsi="Arial"/>
                <w:b/>
                <w:sz w:val="22"/>
                <w:szCs w:val="22"/>
              </w:rPr>
            </w:pPr>
          </w:p>
          <w:p w:rsidR="005E05E2" w:rsidRPr="00377883" w:rsidRDefault="005E05E2" w:rsidP="00377883">
            <w:pPr>
              <w:rPr>
                <w:rFonts w:ascii="Arial" w:hAnsi="Arial"/>
                <w:b/>
                <w:sz w:val="22"/>
                <w:szCs w:val="22"/>
              </w:rPr>
            </w:pPr>
            <w:r>
              <w:rPr>
                <w:rFonts w:ascii="Arial" w:hAnsi="Arial"/>
                <w:b/>
                <w:sz w:val="22"/>
                <w:szCs w:val="22"/>
              </w:rPr>
              <w:t>3) нет тяги</w:t>
            </w:r>
          </w:p>
        </w:tc>
        <w:tc>
          <w:tcPr>
            <w:tcW w:w="2986" w:type="dxa"/>
          </w:tcPr>
          <w:p w:rsidR="00A23162" w:rsidRDefault="005E05E2" w:rsidP="00377883">
            <w:pPr>
              <w:rPr>
                <w:rFonts w:ascii="Arial" w:hAnsi="Arial"/>
                <w:b/>
                <w:sz w:val="22"/>
                <w:szCs w:val="22"/>
              </w:rPr>
            </w:pPr>
            <w:r>
              <w:rPr>
                <w:rFonts w:ascii="Arial" w:hAnsi="Arial"/>
                <w:b/>
                <w:sz w:val="22"/>
                <w:szCs w:val="22"/>
              </w:rPr>
              <w:t>Проверить давление газа в сети;</w:t>
            </w:r>
          </w:p>
          <w:p w:rsidR="005E05E2" w:rsidRDefault="005E05E2" w:rsidP="00377883">
            <w:pPr>
              <w:rPr>
                <w:rFonts w:ascii="Arial" w:hAnsi="Arial"/>
                <w:b/>
                <w:sz w:val="22"/>
                <w:szCs w:val="22"/>
              </w:rPr>
            </w:pPr>
            <w:r>
              <w:rPr>
                <w:rFonts w:ascii="Arial" w:hAnsi="Arial"/>
                <w:b/>
                <w:sz w:val="22"/>
                <w:szCs w:val="22"/>
              </w:rPr>
              <w:t>Восстановить проходимость газового крана (техобслуживание);</w:t>
            </w:r>
          </w:p>
          <w:p w:rsidR="005E05E2" w:rsidRPr="00377883" w:rsidRDefault="005E05E2" w:rsidP="00377883">
            <w:pPr>
              <w:rPr>
                <w:rFonts w:ascii="Arial" w:hAnsi="Arial"/>
                <w:b/>
                <w:sz w:val="22"/>
                <w:szCs w:val="22"/>
              </w:rPr>
            </w:pPr>
            <w:r>
              <w:rPr>
                <w:rFonts w:ascii="Arial" w:hAnsi="Arial"/>
                <w:b/>
                <w:sz w:val="22"/>
                <w:szCs w:val="22"/>
              </w:rPr>
              <w:t>Проверить дымоход (техобслуживание)</w:t>
            </w:r>
          </w:p>
        </w:tc>
      </w:tr>
      <w:tr w:rsidR="00A23162" w:rsidTr="00834960">
        <w:trPr>
          <w:trHeight w:val="70"/>
        </w:trPr>
        <w:tc>
          <w:tcPr>
            <w:tcW w:w="3687" w:type="dxa"/>
          </w:tcPr>
          <w:p w:rsidR="00A23162" w:rsidRPr="00377883" w:rsidRDefault="005E05E2" w:rsidP="005E05E2">
            <w:pPr>
              <w:tabs>
                <w:tab w:val="left" w:pos="296"/>
              </w:tabs>
              <w:rPr>
                <w:rFonts w:ascii="Arial" w:hAnsi="Arial"/>
                <w:b/>
                <w:sz w:val="22"/>
                <w:szCs w:val="22"/>
              </w:rPr>
            </w:pPr>
            <w:r>
              <w:rPr>
                <w:rFonts w:ascii="Arial" w:hAnsi="Arial"/>
                <w:b/>
                <w:sz w:val="22"/>
                <w:szCs w:val="22"/>
              </w:rPr>
              <w:t>4   При зажигании основной горелки от запальника происходит хлопок</w:t>
            </w:r>
          </w:p>
        </w:tc>
        <w:tc>
          <w:tcPr>
            <w:tcW w:w="3092" w:type="dxa"/>
          </w:tcPr>
          <w:p w:rsidR="00A23162" w:rsidRDefault="005E05E2" w:rsidP="00377883">
            <w:pPr>
              <w:rPr>
                <w:rFonts w:ascii="Arial" w:hAnsi="Arial"/>
                <w:b/>
                <w:sz w:val="22"/>
                <w:szCs w:val="22"/>
              </w:rPr>
            </w:pPr>
            <w:r>
              <w:rPr>
                <w:rFonts w:ascii="Arial" w:hAnsi="Arial"/>
                <w:b/>
                <w:sz w:val="22"/>
                <w:szCs w:val="22"/>
              </w:rPr>
              <w:t>1) плохо горит запальник;</w:t>
            </w:r>
          </w:p>
          <w:p w:rsidR="005E05E2" w:rsidRDefault="005E05E2" w:rsidP="00377883">
            <w:pPr>
              <w:rPr>
                <w:rFonts w:ascii="Arial" w:hAnsi="Arial"/>
                <w:b/>
                <w:sz w:val="22"/>
                <w:szCs w:val="22"/>
              </w:rPr>
            </w:pPr>
          </w:p>
          <w:p w:rsidR="005E05E2" w:rsidRDefault="005E05E2" w:rsidP="00377883">
            <w:pPr>
              <w:rPr>
                <w:rFonts w:ascii="Arial" w:hAnsi="Arial"/>
                <w:b/>
                <w:sz w:val="22"/>
                <w:szCs w:val="22"/>
              </w:rPr>
            </w:pPr>
          </w:p>
          <w:p w:rsidR="005E05E2" w:rsidRPr="00377883" w:rsidRDefault="005E05E2" w:rsidP="00377883">
            <w:pPr>
              <w:rPr>
                <w:rFonts w:ascii="Arial" w:hAnsi="Arial"/>
                <w:b/>
                <w:sz w:val="22"/>
                <w:szCs w:val="22"/>
              </w:rPr>
            </w:pPr>
            <w:r>
              <w:rPr>
                <w:rFonts w:ascii="Arial" w:hAnsi="Arial"/>
                <w:b/>
                <w:sz w:val="22"/>
                <w:szCs w:val="22"/>
              </w:rPr>
              <w:t xml:space="preserve">2) нет надежной огневой связи между запальником и основной горелкой </w:t>
            </w:r>
          </w:p>
        </w:tc>
        <w:tc>
          <w:tcPr>
            <w:tcW w:w="2986" w:type="dxa"/>
          </w:tcPr>
          <w:p w:rsidR="00A23162" w:rsidRDefault="005E05E2" w:rsidP="00377883">
            <w:pPr>
              <w:rPr>
                <w:rFonts w:ascii="Arial" w:hAnsi="Arial"/>
                <w:b/>
                <w:sz w:val="22"/>
                <w:szCs w:val="22"/>
              </w:rPr>
            </w:pPr>
            <w:r>
              <w:rPr>
                <w:rFonts w:ascii="Arial" w:hAnsi="Arial"/>
                <w:b/>
                <w:sz w:val="22"/>
                <w:szCs w:val="22"/>
              </w:rPr>
              <w:t>Прочистить отверстие сопла запальника (техобслуживание);</w:t>
            </w:r>
          </w:p>
          <w:p w:rsidR="005E05E2" w:rsidRPr="00377883" w:rsidRDefault="005E05E2" w:rsidP="00377883">
            <w:pPr>
              <w:rPr>
                <w:rFonts w:ascii="Arial" w:hAnsi="Arial"/>
                <w:b/>
                <w:sz w:val="22"/>
                <w:szCs w:val="22"/>
              </w:rPr>
            </w:pPr>
            <w:r>
              <w:rPr>
                <w:rFonts w:ascii="Arial" w:hAnsi="Arial"/>
                <w:b/>
                <w:sz w:val="22"/>
                <w:szCs w:val="22"/>
              </w:rPr>
              <w:t>Проверить расположение запальника относительно горелочных  труб ГГУ</w:t>
            </w:r>
          </w:p>
        </w:tc>
      </w:tr>
      <w:tr w:rsidR="00A23162" w:rsidTr="00834960">
        <w:trPr>
          <w:trHeight w:val="70"/>
        </w:trPr>
        <w:tc>
          <w:tcPr>
            <w:tcW w:w="3687" w:type="dxa"/>
          </w:tcPr>
          <w:p w:rsidR="00A23162" w:rsidRPr="00377883" w:rsidRDefault="005E05E2" w:rsidP="00377883">
            <w:pPr>
              <w:rPr>
                <w:rFonts w:ascii="Arial" w:hAnsi="Arial"/>
                <w:b/>
                <w:sz w:val="22"/>
                <w:szCs w:val="22"/>
              </w:rPr>
            </w:pPr>
            <w:r>
              <w:rPr>
                <w:rFonts w:ascii="Arial" w:hAnsi="Arial"/>
                <w:b/>
                <w:sz w:val="22"/>
                <w:szCs w:val="22"/>
              </w:rPr>
              <w:t>5   Горелки горят желтым пламенем</w:t>
            </w:r>
          </w:p>
        </w:tc>
        <w:tc>
          <w:tcPr>
            <w:tcW w:w="3092" w:type="dxa"/>
          </w:tcPr>
          <w:p w:rsidR="00A23162" w:rsidRPr="00377883" w:rsidRDefault="00A23162" w:rsidP="00377883">
            <w:pPr>
              <w:rPr>
                <w:rFonts w:ascii="Arial" w:hAnsi="Arial"/>
                <w:b/>
                <w:sz w:val="22"/>
                <w:szCs w:val="22"/>
              </w:rPr>
            </w:pPr>
          </w:p>
        </w:tc>
        <w:tc>
          <w:tcPr>
            <w:tcW w:w="2986" w:type="dxa"/>
          </w:tcPr>
          <w:p w:rsidR="00A23162" w:rsidRPr="00377883" w:rsidRDefault="005E05E2" w:rsidP="00377883">
            <w:pPr>
              <w:rPr>
                <w:rFonts w:ascii="Arial" w:hAnsi="Arial"/>
                <w:b/>
                <w:sz w:val="22"/>
                <w:szCs w:val="22"/>
              </w:rPr>
            </w:pPr>
            <w:r>
              <w:rPr>
                <w:rFonts w:ascii="Arial" w:hAnsi="Arial"/>
                <w:b/>
                <w:sz w:val="22"/>
                <w:szCs w:val="22"/>
              </w:rPr>
              <w:t>Вызовите работника газовой службы</w:t>
            </w:r>
          </w:p>
        </w:tc>
      </w:tr>
    </w:tbl>
    <w:p w:rsidR="00BF49ED" w:rsidRDefault="00BF49ED">
      <w:r w:rsidRPr="00ED1FC4">
        <w:rPr>
          <w:rFonts w:ascii="Arial" w:hAnsi="Arial" w:cs="Arial"/>
        </w:rPr>
        <w:lastRenderedPageBreak/>
        <w:t>Продолжение таблицы</w:t>
      </w:r>
    </w:p>
    <w:tbl>
      <w:tblPr>
        <w:tblW w:w="9765"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3687"/>
        <w:gridCol w:w="3092"/>
        <w:gridCol w:w="2986"/>
      </w:tblGrid>
      <w:tr w:rsidR="00A23162" w:rsidTr="00834960">
        <w:trPr>
          <w:trHeight w:val="70"/>
        </w:trPr>
        <w:tc>
          <w:tcPr>
            <w:tcW w:w="3687" w:type="dxa"/>
          </w:tcPr>
          <w:p w:rsidR="00A23162" w:rsidRPr="00377883" w:rsidRDefault="005E05E2" w:rsidP="00377883">
            <w:pPr>
              <w:rPr>
                <w:rFonts w:ascii="Arial" w:hAnsi="Arial"/>
                <w:b/>
                <w:sz w:val="22"/>
                <w:szCs w:val="22"/>
              </w:rPr>
            </w:pPr>
            <w:r>
              <w:rPr>
                <w:rFonts w:ascii="Arial" w:hAnsi="Arial"/>
                <w:b/>
                <w:sz w:val="22"/>
                <w:szCs w:val="22"/>
              </w:rPr>
              <w:t xml:space="preserve">6   Горение газа нормальное, вода в системе отопления нагревается плохо, температура воды в котле быстро повышается </w:t>
            </w:r>
            <w:r w:rsidR="0089104B">
              <w:rPr>
                <w:rFonts w:ascii="Arial" w:hAnsi="Arial"/>
                <w:b/>
                <w:sz w:val="22"/>
                <w:szCs w:val="22"/>
              </w:rPr>
              <w:t>(</w:t>
            </w:r>
            <w:r>
              <w:rPr>
                <w:rFonts w:ascii="Arial" w:hAnsi="Arial"/>
                <w:b/>
                <w:sz w:val="22"/>
                <w:szCs w:val="22"/>
              </w:rPr>
              <w:t>до заданной), основная горелка отключается</w:t>
            </w:r>
          </w:p>
        </w:tc>
        <w:tc>
          <w:tcPr>
            <w:tcW w:w="3092" w:type="dxa"/>
          </w:tcPr>
          <w:p w:rsidR="00A23162" w:rsidRDefault="005E05E2" w:rsidP="00377883">
            <w:pPr>
              <w:rPr>
                <w:rFonts w:ascii="Arial" w:hAnsi="Arial"/>
                <w:b/>
                <w:sz w:val="22"/>
                <w:szCs w:val="22"/>
              </w:rPr>
            </w:pPr>
            <w:r>
              <w:rPr>
                <w:rFonts w:ascii="Arial" w:hAnsi="Arial"/>
                <w:b/>
                <w:sz w:val="22"/>
                <w:szCs w:val="22"/>
              </w:rPr>
              <w:t>1) воздух в системе отопления;</w:t>
            </w:r>
          </w:p>
          <w:p w:rsidR="005E05E2" w:rsidRDefault="005E05E2" w:rsidP="00377883">
            <w:pPr>
              <w:rPr>
                <w:rFonts w:ascii="Arial" w:hAnsi="Arial"/>
                <w:b/>
                <w:sz w:val="22"/>
                <w:szCs w:val="22"/>
              </w:rPr>
            </w:pPr>
            <w:r>
              <w:rPr>
                <w:rFonts w:ascii="Arial" w:hAnsi="Arial"/>
                <w:b/>
                <w:sz w:val="22"/>
                <w:szCs w:val="22"/>
              </w:rPr>
              <w:t>2) неправильно выполнена система отопления;</w:t>
            </w:r>
          </w:p>
          <w:p w:rsidR="005E05E2" w:rsidRPr="00377883" w:rsidRDefault="005E05E2" w:rsidP="00377883">
            <w:pPr>
              <w:rPr>
                <w:rFonts w:ascii="Arial" w:hAnsi="Arial"/>
                <w:b/>
                <w:sz w:val="22"/>
                <w:szCs w:val="22"/>
              </w:rPr>
            </w:pPr>
            <w:r>
              <w:rPr>
                <w:rFonts w:ascii="Arial" w:hAnsi="Arial"/>
                <w:b/>
                <w:sz w:val="22"/>
                <w:szCs w:val="22"/>
              </w:rPr>
              <w:t>3) не работает циркуляционный насос</w:t>
            </w:r>
          </w:p>
        </w:tc>
        <w:tc>
          <w:tcPr>
            <w:tcW w:w="2986" w:type="dxa"/>
          </w:tcPr>
          <w:p w:rsidR="00A23162" w:rsidRDefault="005E05E2" w:rsidP="00377883">
            <w:pPr>
              <w:rPr>
                <w:rFonts w:ascii="Arial" w:hAnsi="Arial"/>
                <w:b/>
                <w:sz w:val="22"/>
                <w:szCs w:val="22"/>
              </w:rPr>
            </w:pPr>
            <w:r>
              <w:rPr>
                <w:rFonts w:ascii="Arial" w:hAnsi="Arial"/>
                <w:b/>
                <w:sz w:val="22"/>
                <w:szCs w:val="22"/>
              </w:rPr>
              <w:t>Удалить воздух;</w:t>
            </w:r>
          </w:p>
          <w:p w:rsidR="005E05E2" w:rsidRDefault="005E05E2" w:rsidP="00377883">
            <w:pPr>
              <w:rPr>
                <w:rFonts w:ascii="Arial" w:hAnsi="Arial"/>
                <w:b/>
                <w:sz w:val="22"/>
                <w:szCs w:val="22"/>
              </w:rPr>
            </w:pPr>
          </w:p>
          <w:p w:rsidR="005E05E2" w:rsidRDefault="0089104B" w:rsidP="00377883">
            <w:pPr>
              <w:rPr>
                <w:rFonts w:ascii="Arial" w:hAnsi="Arial"/>
                <w:b/>
                <w:sz w:val="22"/>
                <w:szCs w:val="22"/>
              </w:rPr>
            </w:pPr>
            <w:r>
              <w:rPr>
                <w:rFonts w:ascii="Arial" w:hAnsi="Arial"/>
                <w:b/>
                <w:sz w:val="22"/>
                <w:szCs w:val="22"/>
              </w:rPr>
              <w:t>Посоветуйтесь со специалистом;</w:t>
            </w:r>
          </w:p>
          <w:p w:rsidR="0089104B" w:rsidRDefault="0089104B" w:rsidP="00377883">
            <w:pPr>
              <w:rPr>
                <w:rFonts w:ascii="Arial" w:hAnsi="Arial"/>
                <w:b/>
                <w:sz w:val="22"/>
                <w:szCs w:val="22"/>
              </w:rPr>
            </w:pPr>
          </w:p>
          <w:p w:rsidR="0089104B" w:rsidRPr="00377883" w:rsidRDefault="0089104B" w:rsidP="00377883">
            <w:pPr>
              <w:rPr>
                <w:rFonts w:ascii="Arial" w:hAnsi="Arial"/>
                <w:b/>
                <w:sz w:val="22"/>
                <w:szCs w:val="22"/>
              </w:rPr>
            </w:pPr>
            <w:r>
              <w:rPr>
                <w:rFonts w:ascii="Arial" w:hAnsi="Arial"/>
                <w:b/>
                <w:sz w:val="22"/>
                <w:szCs w:val="22"/>
              </w:rPr>
              <w:t>Включите насос</w:t>
            </w:r>
          </w:p>
        </w:tc>
      </w:tr>
      <w:tr w:rsidR="00A23162" w:rsidTr="00834960">
        <w:trPr>
          <w:trHeight w:val="70"/>
        </w:trPr>
        <w:tc>
          <w:tcPr>
            <w:tcW w:w="3687" w:type="dxa"/>
          </w:tcPr>
          <w:p w:rsidR="00A23162" w:rsidRPr="00377883" w:rsidRDefault="0089104B" w:rsidP="00377883">
            <w:pPr>
              <w:rPr>
                <w:rFonts w:ascii="Arial" w:hAnsi="Arial"/>
                <w:b/>
                <w:sz w:val="22"/>
                <w:szCs w:val="22"/>
              </w:rPr>
            </w:pPr>
            <w:r>
              <w:rPr>
                <w:rFonts w:ascii="Arial" w:hAnsi="Arial"/>
                <w:b/>
                <w:sz w:val="22"/>
                <w:szCs w:val="22"/>
              </w:rPr>
              <w:t>7   Основная и запальная горелки погасли</w:t>
            </w:r>
          </w:p>
        </w:tc>
        <w:tc>
          <w:tcPr>
            <w:tcW w:w="3092" w:type="dxa"/>
          </w:tcPr>
          <w:p w:rsidR="00A23162" w:rsidRDefault="0089104B" w:rsidP="00377883">
            <w:pPr>
              <w:rPr>
                <w:rFonts w:ascii="Arial" w:hAnsi="Arial"/>
                <w:b/>
                <w:sz w:val="22"/>
                <w:szCs w:val="22"/>
              </w:rPr>
            </w:pPr>
            <w:r>
              <w:rPr>
                <w:rFonts w:ascii="Arial" w:hAnsi="Arial"/>
                <w:b/>
                <w:sz w:val="22"/>
                <w:szCs w:val="22"/>
              </w:rPr>
              <w:t>прекращение подачи газа;</w:t>
            </w:r>
          </w:p>
          <w:p w:rsidR="0089104B" w:rsidRDefault="0089104B" w:rsidP="00377883">
            <w:pPr>
              <w:rPr>
                <w:rFonts w:ascii="Arial" w:hAnsi="Arial"/>
                <w:b/>
                <w:sz w:val="22"/>
                <w:szCs w:val="22"/>
              </w:rPr>
            </w:pPr>
          </w:p>
          <w:p w:rsidR="0089104B" w:rsidRDefault="0089104B" w:rsidP="00377883">
            <w:pPr>
              <w:rPr>
                <w:rFonts w:ascii="Arial" w:hAnsi="Arial"/>
                <w:b/>
                <w:sz w:val="22"/>
                <w:szCs w:val="22"/>
              </w:rPr>
            </w:pPr>
          </w:p>
          <w:p w:rsidR="0089104B" w:rsidRDefault="0089104B" w:rsidP="00377883">
            <w:pPr>
              <w:rPr>
                <w:rFonts w:ascii="Arial" w:hAnsi="Arial"/>
                <w:b/>
                <w:sz w:val="22"/>
                <w:szCs w:val="22"/>
              </w:rPr>
            </w:pPr>
          </w:p>
          <w:p w:rsidR="0089104B" w:rsidRDefault="0089104B" w:rsidP="00377883">
            <w:pPr>
              <w:rPr>
                <w:rFonts w:ascii="Arial" w:hAnsi="Arial"/>
                <w:b/>
                <w:sz w:val="22"/>
                <w:szCs w:val="22"/>
              </w:rPr>
            </w:pPr>
          </w:p>
          <w:p w:rsidR="0089104B" w:rsidRPr="00377883" w:rsidRDefault="0089104B" w:rsidP="00377883">
            <w:pPr>
              <w:rPr>
                <w:rFonts w:ascii="Arial" w:hAnsi="Arial"/>
                <w:b/>
                <w:sz w:val="22"/>
                <w:szCs w:val="22"/>
              </w:rPr>
            </w:pPr>
            <w:r>
              <w:rPr>
                <w:rFonts w:ascii="Arial" w:hAnsi="Arial"/>
                <w:b/>
                <w:sz w:val="22"/>
                <w:szCs w:val="22"/>
              </w:rPr>
              <w:t>тяга дымохода недостаточна</w:t>
            </w:r>
          </w:p>
        </w:tc>
        <w:tc>
          <w:tcPr>
            <w:tcW w:w="2986" w:type="dxa"/>
          </w:tcPr>
          <w:p w:rsidR="00A23162" w:rsidRDefault="0089104B" w:rsidP="00377883">
            <w:pPr>
              <w:rPr>
                <w:rFonts w:ascii="Arial" w:hAnsi="Arial"/>
                <w:b/>
                <w:sz w:val="22"/>
                <w:szCs w:val="22"/>
              </w:rPr>
            </w:pPr>
            <w:r>
              <w:rPr>
                <w:rFonts w:ascii="Arial" w:hAnsi="Arial"/>
                <w:b/>
                <w:sz w:val="22"/>
                <w:szCs w:val="22"/>
              </w:rPr>
              <w:t>Закрыть газовый кран перед котлом;</w:t>
            </w:r>
          </w:p>
          <w:p w:rsidR="0089104B" w:rsidRDefault="0089104B" w:rsidP="00377883">
            <w:pPr>
              <w:rPr>
                <w:rFonts w:ascii="Arial" w:hAnsi="Arial"/>
                <w:b/>
                <w:sz w:val="22"/>
                <w:szCs w:val="22"/>
              </w:rPr>
            </w:pPr>
            <w:r>
              <w:rPr>
                <w:rFonts w:ascii="Arial" w:hAnsi="Arial"/>
                <w:b/>
                <w:sz w:val="22"/>
                <w:szCs w:val="22"/>
              </w:rPr>
              <w:t>При возобновлении подачи газа разжечь котел согласно               раздела 7;</w:t>
            </w:r>
          </w:p>
          <w:p w:rsidR="0089104B" w:rsidRPr="00377883" w:rsidRDefault="0089104B" w:rsidP="00377883">
            <w:pPr>
              <w:rPr>
                <w:rFonts w:ascii="Arial" w:hAnsi="Arial"/>
                <w:b/>
                <w:sz w:val="22"/>
                <w:szCs w:val="22"/>
              </w:rPr>
            </w:pPr>
            <w:r>
              <w:rPr>
                <w:rFonts w:ascii="Arial" w:hAnsi="Arial"/>
                <w:b/>
                <w:sz w:val="22"/>
                <w:szCs w:val="22"/>
              </w:rPr>
              <w:t>Выяснить причины, устранить (техобслуживание)</w:t>
            </w:r>
          </w:p>
        </w:tc>
      </w:tr>
      <w:tr w:rsidR="00834960" w:rsidTr="00834960">
        <w:trPr>
          <w:trHeight w:val="70"/>
        </w:trPr>
        <w:tc>
          <w:tcPr>
            <w:tcW w:w="9765" w:type="dxa"/>
            <w:gridSpan w:val="3"/>
          </w:tcPr>
          <w:p w:rsidR="00834960" w:rsidRPr="00377883" w:rsidRDefault="00834960" w:rsidP="00377883">
            <w:pPr>
              <w:rPr>
                <w:rFonts w:ascii="Arial" w:hAnsi="Arial"/>
                <w:b/>
                <w:sz w:val="22"/>
                <w:szCs w:val="22"/>
              </w:rPr>
            </w:pPr>
            <w:r>
              <w:rPr>
                <w:rFonts w:ascii="Arial" w:hAnsi="Arial"/>
                <w:b/>
                <w:sz w:val="22"/>
                <w:szCs w:val="22"/>
              </w:rPr>
              <w:t xml:space="preserve">8 Возможные неисправности и методы их устранения на автоматику безопасности котла смотреть раздел 10 </w:t>
            </w:r>
            <w:r w:rsidR="007C1C09">
              <w:rPr>
                <w:rFonts w:ascii="Arial" w:hAnsi="Arial"/>
                <w:b/>
                <w:sz w:val="22"/>
                <w:szCs w:val="22"/>
              </w:rPr>
              <w:t xml:space="preserve"> таблица 4 </w:t>
            </w:r>
            <w:r>
              <w:rPr>
                <w:rFonts w:ascii="Arial" w:hAnsi="Arial"/>
                <w:b/>
                <w:sz w:val="22"/>
                <w:szCs w:val="22"/>
              </w:rPr>
              <w:t>Руководства по эксплуатации и паспорт САБК-МЭ 00. 00.000 ПС.</w:t>
            </w:r>
          </w:p>
        </w:tc>
      </w:tr>
    </w:tbl>
    <w:p w:rsidR="009B593C" w:rsidRDefault="009B593C" w:rsidP="005E05E2">
      <w:pPr>
        <w:ind w:left="-284" w:right="-1043"/>
        <w:rPr>
          <w:rFonts w:ascii="Arial" w:hAnsi="Arial"/>
          <w:b/>
          <w:sz w:val="24"/>
        </w:rPr>
      </w:pPr>
      <w:r>
        <w:rPr>
          <w:rFonts w:ascii="Arial" w:hAnsi="Arial"/>
          <w:b/>
          <w:sz w:val="24"/>
        </w:rPr>
        <w:t xml:space="preserve">                                          </w:t>
      </w:r>
    </w:p>
    <w:p w:rsidR="00EB5DC1" w:rsidRPr="00EB5DC1" w:rsidRDefault="00EB5DC1" w:rsidP="00834960">
      <w:pPr>
        <w:ind w:left="-284" w:right="-144"/>
        <w:rPr>
          <w:rFonts w:ascii="Arial" w:hAnsi="Arial" w:cs="Arial"/>
          <w:b/>
          <w:sz w:val="24"/>
          <w:szCs w:val="24"/>
        </w:rPr>
      </w:pPr>
      <w:r w:rsidRPr="00EB5DC1">
        <w:rPr>
          <w:rFonts w:ascii="Arial" w:hAnsi="Arial" w:cs="Arial"/>
          <w:b/>
          <w:sz w:val="24"/>
          <w:szCs w:val="24"/>
        </w:rPr>
        <w:t xml:space="preserve"> </w:t>
      </w:r>
      <w:r w:rsidR="00834960">
        <w:rPr>
          <w:rFonts w:ascii="Arial" w:hAnsi="Arial" w:cs="Arial"/>
          <w:b/>
          <w:sz w:val="24"/>
          <w:szCs w:val="24"/>
        </w:rPr>
        <w:t xml:space="preserve">   </w:t>
      </w:r>
      <w:r w:rsidRPr="00EB5DC1">
        <w:rPr>
          <w:rFonts w:ascii="Arial" w:hAnsi="Arial" w:cs="Arial"/>
          <w:b/>
          <w:sz w:val="24"/>
          <w:szCs w:val="24"/>
        </w:rPr>
        <w:t>В случае если максимальная мощность отопительных приборов (радиаторов)  системы отопления превышает максимальную полезную тепловую мощность котла,  температура воды на выходе из котл</w:t>
      </w:r>
      <w:r>
        <w:rPr>
          <w:rFonts w:ascii="Arial" w:hAnsi="Arial" w:cs="Arial"/>
          <w:b/>
          <w:sz w:val="24"/>
          <w:szCs w:val="24"/>
        </w:rPr>
        <w:t xml:space="preserve">а может не достигать величины </w:t>
      </w:r>
      <w:r w:rsidR="002917DB">
        <w:rPr>
          <w:rFonts w:ascii="Arial" w:hAnsi="Arial" w:cs="Arial"/>
          <w:b/>
          <w:sz w:val="24"/>
          <w:szCs w:val="24"/>
        </w:rPr>
        <w:t xml:space="preserve">                  </w:t>
      </w:r>
      <w:r>
        <w:rPr>
          <w:rFonts w:ascii="Arial" w:hAnsi="Arial" w:cs="Arial"/>
          <w:b/>
          <w:sz w:val="24"/>
          <w:szCs w:val="24"/>
        </w:rPr>
        <w:t xml:space="preserve">90 </w:t>
      </w:r>
      <w:r w:rsidRPr="00EB5DC1">
        <w:rPr>
          <w:rFonts w:ascii="Arial" w:hAnsi="Arial" w:cs="Arial"/>
          <w:b/>
          <w:sz w:val="24"/>
          <w:szCs w:val="24"/>
        </w:rPr>
        <w:t xml:space="preserve"> </w:t>
      </w:r>
      <w:r w:rsidRPr="00EB5DC1">
        <w:rPr>
          <w:rFonts w:ascii="Arial" w:hAnsi="Arial" w:cs="Arial"/>
          <w:b/>
          <w:sz w:val="24"/>
          <w:szCs w:val="24"/>
        </w:rPr>
        <w:sym w:font="Symbol" w:char="F0B0"/>
      </w:r>
      <w:r w:rsidRPr="00EB5DC1">
        <w:rPr>
          <w:rFonts w:ascii="Arial" w:hAnsi="Arial" w:cs="Arial"/>
          <w:b/>
          <w:sz w:val="24"/>
          <w:szCs w:val="24"/>
        </w:rPr>
        <w:t>С, что не является признаком неисправности.</w:t>
      </w:r>
    </w:p>
    <w:p w:rsidR="00EB5DC1" w:rsidRDefault="00EB5DC1" w:rsidP="009B593C">
      <w:pPr>
        <w:ind w:left="-360" w:right="-1043"/>
        <w:rPr>
          <w:rFonts w:ascii="Arial" w:hAnsi="Arial"/>
          <w:b/>
          <w:sz w:val="24"/>
        </w:rPr>
      </w:pPr>
    </w:p>
    <w:p w:rsidR="009B593C" w:rsidRPr="00986043" w:rsidRDefault="001E6D7D" w:rsidP="001E6D7D">
      <w:pPr>
        <w:ind w:right="-144"/>
        <w:jc w:val="both"/>
        <w:rPr>
          <w:rFonts w:ascii="Arial" w:hAnsi="Arial"/>
          <w:b/>
          <w:i/>
          <w:sz w:val="24"/>
        </w:rPr>
      </w:pPr>
      <w:r w:rsidRPr="001E6D7D">
        <w:rPr>
          <w:rFonts w:ascii="Arial" w:hAnsi="Arial"/>
          <w:b/>
          <w:noProof/>
          <w:sz w:val="24"/>
        </w:rPr>
        <w:drawing>
          <wp:inline distT="0" distB="0" distL="0" distR="0">
            <wp:extent cx="396000" cy="308000"/>
            <wp:effectExtent l="19050" t="0" r="405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96000" cy="308000"/>
                    </a:xfrm>
                    <a:prstGeom prst="rect">
                      <a:avLst/>
                    </a:prstGeom>
                    <a:noFill/>
                    <a:ln w="9525">
                      <a:noFill/>
                      <a:miter lim="800000"/>
                      <a:headEnd/>
                      <a:tailEnd/>
                    </a:ln>
                  </pic:spPr>
                </pic:pic>
              </a:graphicData>
            </a:graphic>
          </wp:inline>
        </w:drawing>
      </w:r>
      <w:r w:rsidR="009B593C">
        <w:rPr>
          <w:rFonts w:ascii="Arial" w:hAnsi="Arial"/>
          <w:b/>
          <w:sz w:val="24"/>
        </w:rPr>
        <w:tab/>
      </w:r>
      <w:r w:rsidRPr="00986043">
        <w:rPr>
          <w:rFonts w:ascii="Arial" w:hAnsi="Arial"/>
          <w:b/>
          <w:i/>
          <w:sz w:val="24"/>
        </w:rPr>
        <w:t xml:space="preserve">Указанные </w:t>
      </w:r>
      <w:r w:rsidR="009B593C" w:rsidRPr="00986043">
        <w:rPr>
          <w:rFonts w:ascii="Arial" w:hAnsi="Arial"/>
          <w:b/>
          <w:i/>
          <w:sz w:val="24"/>
        </w:rPr>
        <w:tab/>
      </w:r>
      <w:r w:rsidRPr="00986043">
        <w:rPr>
          <w:rFonts w:ascii="Arial" w:hAnsi="Arial"/>
          <w:b/>
          <w:i/>
          <w:sz w:val="24"/>
        </w:rPr>
        <w:t>выше работы выполняются только специалистами сервисной службы или газового хозяйства.</w:t>
      </w:r>
      <w:r w:rsidR="009B593C" w:rsidRPr="00986043">
        <w:rPr>
          <w:rFonts w:ascii="Arial" w:hAnsi="Arial"/>
          <w:b/>
          <w:i/>
          <w:sz w:val="24"/>
        </w:rPr>
        <w:tab/>
      </w:r>
      <w:r w:rsidR="009B593C" w:rsidRPr="00986043">
        <w:rPr>
          <w:rFonts w:ascii="Arial" w:hAnsi="Arial"/>
          <w:b/>
          <w:i/>
          <w:sz w:val="24"/>
        </w:rPr>
        <w:tab/>
      </w:r>
      <w:r w:rsidR="009B593C" w:rsidRPr="00986043">
        <w:rPr>
          <w:rFonts w:ascii="Arial" w:hAnsi="Arial"/>
          <w:b/>
          <w:i/>
          <w:sz w:val="24"/>
        </w:rPr>
        <w:tab/>
      </w:r>
      <w:r w:rsidR="009B593C" w:rsidRPr="00986043">
        <w:rPr>
          <w:rFonts w:ascii="Arial" w:hAnsi="Arial"/>
          <w:b/>
          <w:i/>
          <w:sz w:val="24"/>
        </w:rPr>
        <w:tab/>
      </w:r>
      <w:r w:rsidR="009B593C" w:rsidRPr="00986043">
        <w:rPr>
          <w:rFonts w:ascii="Arial" w:hAnsi="Arial"/>
          <w:b/>
          <w:i/>
          <w:sz w:val="24"/>
        </w:rPr>
        <w:tab/>
      </w:r>
      <w:r w:rsidR="009B593C" w:rsidRPr="00986043">
        <w:rPr>
          <w:rFonts w:ascii="Arial" w:hAnsi="Arial"/>
          <w:b/>
          <w:i/>
          <w:sz w:val="24"/>
        </w:rPr>
        <w:tab/>
        <w:t xml:space="preserve">  </w:t>
      </w:r>
    </w:p>
    <w:p w:rsidR="009B593C" w:rsidRPr="00986043" w:rsidRDefault="009B593C" w:rsidP="009B593C">
      <w:pPr>
        <w:ind w:right="-1043"/>
        <w:jc w:val="both"/>
        <w:rPr>
          <w:rFonts w:ascii="Arial" w:hAnsi="Arial"/>
          <w:b/>
          <w:i/>
          <w:sz w:val="24"/>
        </w:rPr>
      </w:pPr>
      <w:r w:rsidRPr="00986043">
        <w:rPr>
          <w:rFonts w:ascii="Arial" w:hAnsi="Arial"/>
          <w:b/>
          <w:i/>
          <w:sz w:val="24"/>
        </w:rPr>
        <w:t xml:space="preserve">                         </w:t>
      </w:r>
    </w:p>
    <w:p w:rsidR="009B593C" w:rsidRDefault="009B593C" w:rsidP="009B593C">
      <w:pPr>
        <w:ind w:right="-1043"/>
        <w:jc w:val="both"/>
        <w:rPr>
          <w:rFonts w:ascii="Arial" w:hAnsi="Arial"/>
          <w:b/>
          <w:sz w:val="24"/>
        </w:rPr>
      </w:pPr>
      <w:r>
        <w:rPr>
          <w:rFonts w:ascii="Arial" w:hAnsi="Arial"/>
          <w:b/>
          <w:sz w:val="24"/>
        </w:rPr>
        <w:t xml:space="preserve">                 </w:t>
      </w:r>
    </w:p>
    <w:p w:rsidR="009B593C" w:rsidRDefault="00327416" w:rsidP="00327416">
      <w:pPr>
        <w:ind w:right="-144"/>
        <w:jc w:val="center"/>
        <w:rPr>
          <w:rFonts w:ascii="Arial" w:hAnsi="Arial"/>
          <w:b/>
          <w:sz w:val="24"/>
        </w:rPr>
      </w:pPr>
      <w:r>
        <w:rPr>
          <w:rFonts w:ascii="Arial" w:hAnsi="Arial"/>
          <w:b/>
          <w:sz w:val="24"/>
        </w:rPr>
        <w:t xml:space="preserve">10  </w:t>
      </w:r>
      <w:r w:rsidR="009B593C">
        <w:rPr>
          <w:rFonts w:ascii="Arial" w:hAnsi="Arial"/>
          <w:b/>
          <w:sz w:val="24"/>
        </w:rPr>
        <w:t>СВИДЕТЕЛЬСТВО О ПРИЁМКЕ   КОТЛА</w:t>
      </w:r>
    </w:p>
    <w:p w:rsidR="009B593C" w:rsidRDefault="009B593C" w:rsidP="009B593C">
      <w:pPr>
        <w:ind w:right="-185"/>
        <w:jc w:val="both"/>
        <w:rPr>
          <w:rFonts w:ascii="Arial" w:hAnsi="Arial"/>
          <w:b/>
          <w:sz w:val="24"/>
        </w:rPr>
      </w:pPr>
    </w:p>
    <w:p w:rsidR="009B593C" w:rsidRDefault="009B593C" w:rsidP="009B593C">
      <w:pPr>
        <w:ind w:right="-185"/>
        <w:jc w:val="both"/>
        <w:rPr>
          <w:rFonts w:ascii="Arial" w:hAnsi="Arial"/>
          <w:b/>
          <w:sz w:val="24"/>
        </w:rPr>
      </w:pPr>
      <w:r>
        <w:rPr>
          <w:rFonts w:ascii="Arial" w:hAnsi="Arial"/>
          <w:b/>
          <w:sz w:val="24"/>
        </w:rPr>
        <w:t xml:space="preserve">          </w:t>
      </w:r>
    </w:p>
    <w:p w:rsidR="009B593C" w:rsidRPr="00834960" w:rsidRDefault="009B593C" w:rsidP="009B593C">
      <w:pPr>
        <w:ind w:right="-185"/>
        <w:jc w:val="both"/>
        <w:rPr>
          <w:rFonts w:ascii="Arial" w:hAnsi="Arial"/>
          <w:sz w:val="24"/>
        </w:rPr>
      </w:pPr>
      <w:r>
        <w:rPr>
          <w:rFonts w:ascii="Arial" w:hAnsi="Arial"/>
          <w:b/>
          <w:sz w:val="24"/>
        </w:rPr>
        <w:t xml:space="preserve">          К</w:t>
      </w:r>
      <w:r w:rsidR="00986043">
        <w:rPr>
          <w:rFonts w:ascii="Arial" w:hAnsi="Arial"/>
          <w:b/>
          <w:sz w:val="24"/>
        </w:rPr>
        <w:t>отёл ИШМА  -                УЭ</w:t>
      </w:r>
      <w:r>
        <w:rPr>
          <w:rFonts w:ascii="Arial" w:hAnsi="Arial"/>
          <w:b/>
          <w:sz w:val="24"/>
        </w:rPr>
        <w:t xml:space="preserve">                 за</w:t>
      </w:r>
      <w:r w:rsidR="00834960">
        <w:rPr>
          <w:rFonts w:ascii="Arial" w:hAnsi="Arial"/>
          <w:b/>
          <w:sz w:val="24"/>
        </w:rPr>
        <w:t xml:space="preserve">водской № </w:t>
      </w:r>
      <w:r w:rsidR="00834960">
        <w:rPr>
          <w:rFonts w:ascii="Arial" w:hAnsi="Arial"/>
          <w:sz w:val="24"/>
        </w:rPr>
        <w:t>__________________</w:t>
      </w:r>
    </w:p>
    <w:p w:rsidR="009B593C" w:rsidRPr="00DA2D78" w:rsidRDefault="009B593C" w:rsidP="009B593C">
      <w:pPr>
        <w:ind w:right="-185"/>
        <w:rPr>
          <w:rFonts w:ascii="Arial" w:hAnsi="Arial"/>
          <w:b/>
          <w:sz w:val="24"/>
          <w:szCs w:val="24"/>
        </w:rPr>
      </w:pPr>
      <w:r>
        <w:rPr>
          <w:rFonts w:ascii="Arial" w:hAnsi="Arial"/>
          <w:b/>
          <w:sz w:val="24"/>
        </w:rPr>
        <w:t>соответствует требованиям констру</w:t>
      </w:r>
      <w:r w:rsidR="00986043">
        <w:rPr>
          <w:rFonts w:ascii="Arial" w:hAnsi="Arial"/>
          <w:b/>
          <w:sz w:val="24"/>
        </w:rPr>
        <w:t>кторской документации и</w:t>
      </w:r>
      <w:r w:rsidR="00DA2D78">
        <w:rPr>
          <w:rFonts w:ascii="Arial" w:hAnsi="Arial"/>
          <w:b/>
          <w:sz w:val="24"/>
        </w:rPr>
        <w:t xml:space="preserve"> </w:t>
      </w:r>
      <w:r w:rsidR="00986043">
        <w:rPr>
          <w:rFonts w:ascii="Arial" w:hAnsi="Arial"/>
          <w:b/>
          <w:sz w:val="24"/>
          <w:szCs w:val="24"/>
        </w:rPr>
        <w:t>требованиям т</w:t>
      </w:r>
      <w:r w:rsidR="00DA2D78" w:rsidRPr="00DA2D78">
        <w:rPr>
          <w:rFonts w:ascii="Arial" w:hAnsi="Arial"/>
          <w:b/>
          <w:sz w:val="24"/>
          <w:szCs w:val="24"/>
        </w:rPr>
        <w:t>ехнического</w:t>
      </w:r>
      <w:r w:rsidR="00986043">
        <w:rPr>
          <w:rFonts w:ascii="Arial" w:hAnsi="Arial"/>
          <w:b/>
          <w:sz w:val="24"/>
          <w:szCs w:val="24"/>
        </w:rPr>
        <w:t xml:space="preserve">  </w:t>
      </w:r>
      <w:r w:rsidR="00DA2D78" w:rsidRPr="00DA2D78">
        <w:rPr>
          <w:rFonts w:ascii="Arial" w:hAnsi="Arial"/>
          <w:b/>
          <w:sz w:val="24"/>
          <w:szCs w:val="24"/>
        </w:rPr>
        <w:t xml:space="preserve"> регламента</w:t>
      </w:r>
      <w:r w:rsidR="00986043">
        <w:rPr>
          <w:rFonts w:ascii="Arial" w:hAnsi="Arial"/>
          <w:b/>
          <w:sz w:val="24"/>
          <w:szCs w:val="24"/>
        </w:rPr>
        <w:t xml:space="preserve">   Таможенного   союза    «О</w:t>
      </w:r>
      <w:r w:rsidR="00DA2D78" w:rsidRPr="00DA2D78">
        <w:rPr>
          <w:rFonts w:ascii="Arial" w:hAnsi="Arial"/>
          <w:b/>
          <w:sz w:val="24"/>
          <w:szCs w:val="24"/>
        </w:rPr>
        <w:t xml:space="preserve"> безопасности аппаратов, работающих на газообразном топливе»</w:t>
      </w:r>
      <w:r w:rsidRPr="00DA2D78">
        <w:rPr>
          <w:rFonts w:ascii="Arial" w:hAnsi="Arial"/>
          <w:b/>
          <w:sz w:val="24"/>
          <w:szCs w:val="24"/>
        </w:rPr>
        <w:t xml:space="preserve"> </w:t>
      </w:r>
      <w:r w:rsidR="00ED1FC4">
        <w:rPr>
          <w:rFonts w:ascii="Arial" w:hAnsi="Arial"/>
          <w:b/>
          <w:sz w:val="24"/>
          <w:szCs w:val="24"/>
        </w:rPr>
        <w:t xml:space="preserve">(ТР  ТС   016/2011)    </w:t>
      </w:r>
      <w:r w:rsidRPr="00DA2D78">
        <w:rPr>
          <w:rFonts w:ascii="Arial" w:hAnsi="Arial"/>
          <w:b/>
          <w:sz w:val="24"/>
          <w:szCs w:val="24"/>
        </w:rPr>
        <w:t>и признан годным к эксплуатации.</w:t>
      </w:r>
    </w:p>
    <w:p w:rsidR="009B593C" w:rsidRDefault="009B593C" w:rsidP="009B593C">
      <w:pPr>
        <w:ind w:right="-185"/>
        <w:rPr>
          <w:rFonts w:ascii="Arial" w:hAnsi="Arial"/>
          <w:b/>
          <w:sz w:val="24"/>
        </w:rPr>
      </w:pPr>
    </w:p>
    <w:p w:rsidR="009B593C" w:rsidRDefault="009B593C" w:rsidP="009B593C">
      <w:pPr>
        <w:ind w:right="-185"/>
        <w:rPr>
          <w:rFonts w:ascii="Arial" w:hAnsi="Arial"/>
          <w:b/>
          <w:sz w:val="24"/>
        </w:rPr>
      </w:pPr>
      <w:r>
        <w:rPr>
          <w:rFonts w:ascii="Arial" w:hAnsi="Arial"/>
          <w:b/>
          <w:sz w:val="24"/>
        </w:rPr>
        <w:t xml:space="preserve">        Испытание на герметичность теплооб</w:t>
      </w:r>
      <w:r w:rsidR="000D7120">
        <w:rPr>
          <w:rFonts w:ascii="Arial" w:hAnsi="Arial"/>
          <w:b/>
          <w:sz w:val="24"/>
        </w:rPr>
        <w:t>менника произведено:</w:t>
      </w:r>
    </w:p>
    <w:p w:rsidR="009B593C" w:rsidRDefault="009B593C" w:rsidP="009B593C">
      <w:pPr>
        <w:ind w:right="-185"/>
        <w:rPr>
          <w:rFonts w:ascii="Arial" w:hAnsi="Arial"/>
          <w:b/>
          <w:sz w:val="24"/>
        </w:rPr>
      </w:pPr>
    </w:p>
    <w:p w:rsidR="009B593C" w:rsidRDefault="009B593C" w:rsidP="009B593C">
      <w:pPr>
        <w:ind w:right="-185"/>
        <w:rPr>
          <w:rFonts w:ascii="Arial" w:hAnsi="Arial"/>
          <w:b/>
          <w:sz w:val="24"/>
        </w:rPr>
      </w:pPr>
      <w:r>
        <w:rPr>
          <w:rFonts w:ascii="Arial" w:hAnsi="Arial"/>
          <w:b/>
          <w:sz w:val="24"/>
        </w:rPr>
        <w:t xml:space="preserve">     -----------------------------             -----------------------------           -------------------------</w:t>
      </w:r>
    </w:p>
    <w:p w:rsidR="009B593C" w:rsidRDefault="009B593C" w:rsidP="009B593C">
      <w:pPr>
        <w:ind w:right="-185"/>
        <w:rPr>
          <w:rFonts w:ascii="Arial" w:hAnsi="Arial"/>
          <w:b/>
          <w:sz w:val="24"/>
        </w:rPr>
      </w:pPr>
      <w:r>
        <w:rPr>
          <w:rFonts w:ascii="Arial" w:hAnsi="Arial"/>
          <w:b/>
          <w:sz w:val="24"/>
        </w:rPr>
        <w:t xml:space="preserve">        </w:t>
      </w:r>
      <w:r w:rsidRPr="00FD542A">
        <w:rPr>
          <w:rFonts w:ascii="Arial" w:hAnsi="Arial"/>
          <w:sz w:val="24"/>
        </w:rPr>
        <w:t>/фамилия/                                     /подпись/                                /дата</w:t>
      </w:r>
      <w:r>
        <w:rPr>
          <w:rFonts w:ascii="Arial" w:hAnsi="Arial"/>
          <w:b/>
          <w:sz w:val="24"/>
        </w:rPr>
        <w:t>/</w:t>
      </w:r>
    </w:p>
    <w:p w:rsidR="009B593C" w:rsidRDefault="009B593C" w:rsidP="009B593C">
      <w:pPr>
        <w:ind w:right="-185"/>
        <w:rPr>
          <w:rFonts w:ascii="Arial" w:hAnsi="Arial"/>
          <w:b/>
          <w:sz w:val="24"/>
        </w:rPr>
      </w:pPr>
      <w:r>
        <w:rPr>
          <w:rFonts w:ascii="Arial" w:hAnsi="Arial"/>
          <w:b/>
          <w:sz w:val="24"/>
        </w:rPr>
        <w:t xml:space="preserve">       Испытание газовой системы проведено:</w:t>
      </w:r>
    </w:p>
    <w:p w:rsidR="009B593C" w:rsidRDefault="009B593C" w:rsidP="009B593C">
      <w:pPr>
        <w:ind w:right="-185"/>
        <w:rPr>
          <w:rFonts w:ascii="Arial" w:hAnsi="Arial"/>
          <w:b/>
          <w:sz w:val="24"/>
        </w:rPr>
      </w:pPr>
    </w:p>
    <w:p w:rsidR="009B593C" w:rsidRDefault="009B593C" w:rsidP="009B593C">
      <w:pPr>
        <w:ind w:right="-185"/>
        <w:rPr>
          <w:rFonts w:ascii="Arial" w:hAnsi="Arial"/>
          <w:b/>
          <w:sz w:val="24"/>
        </w:rPr>
      </w:pPr>
      <w:r>
        <w:rPr>
          <w:rFonts w:ascii="Arial" w:hAnsi="Arial"/>
          <w:b/>
          <w:sz w:val="24"/>
        </w:rPr>
        <w:t xml:space="preserve">     ----------------------------             ----------------------------             ------------------------</w:t>
      </w:r>
    </w:p>
    <w:p w:rsidR="009B593C" w:rsidRPr="00FD542A" w:rsidRDefault="009B593C" w:rsidP="009B593C">
      <w:pPr>
        <w:ind w:right="-185"/>
        <w:rPr>
          <w:rFonts w:ascii="Arial" w:hAnsi="Arial"/>
          <w:sz w:val="24"/>
        </w:rPr>
      </w:pPr>
      <w:r>
        <w:rPr>
          <w:rFonts w:ascii="Arial" w:hAnsi="Arial"/>
          <w:b/>
          <w:sz w:val="24"/>
        </w:rPr>
        <w:t xml:space="preserve">        </w:t>
      </w:r>
      <w:r w:rsidRPr="00FD542A">
        <w:rPr>
          <w:rFonts w:ascii="Arial" w:hAnsi="Arial"/>
          <w:sz w:val="24"/>
        </w:rPr>
        <w:t>/фамилия/                                  /подпись/                                     /дата/</w:t>
      </w:r>
    </w:p>
    <w:p w:rsidR="009B593C" w:rsidRDefault="009B593C" w:rsidP="009B593C">
      <w:pPr>
        <w:ind w:right="-185"/>
        <w:rPr>
          <w:rFonts w:ascii="Arial" w:hAnsi="Arial"/>
          <w:b/>
          <w:sz w:val="24"/>
        </w:rPr>
      </w:pPr>
    </w:p>
    <w:p w:rsidR="009B593C" w:rsidRDefault="009B593C" w:rsidP="009B593C">
      <w:pPr>
        <w:ind w:right="-185"/>
        <w:rPr>
          <w:rFonts w:ascii="Arial" w:hAnsi="Arial"/>
          <w:b/>
          <w:sz w:val="24"/>
        </w:rPr>
      </w:pPr>
      <w:r>
        <w:rPr>
          <w:rFonts w:ascii="Arial" w:hAnsi="Arial"/>
          <w:b/>
          <w:sz w:val="24"/>
        </w:rPr>
        <w:t xml:space="preserve">       Контролер ОТК:    ------------------        -------------------         ---------------------</w:t>
      </w:r>
    </w:p>
    <w:p w:rsidR="009B593C" w:rsidRPr="00FD542A" w:rsidRDefault="009B593C" w:rsidP="009B593C">
      <w:pPr>
        <w:ind w:right="-185"/>
        <w:rPr>
          <w:rFonts w:ascii="Arial" w:hAnsi="Arial"/>
          <w:sz w:val="24"/>
        </w:rPr>
      </w:pPr>
      <w:r>
        <w:rPr>
          <w:rFonts w:ascii="Arial" w:hAnsi="Arial"/>
          <w:b/>
          <w:sz w:val="24"/>
        </w:rPr>
        <w:tab/>
      </w:r>
      <w:r>
        <w:rPr>
          <w:rFonts w:ascii="Arial" w:hAnsi="Arial"/>
          <w:b/>
          <w:sz w:val="24"/>
        </w:rPr>
        <w:tab/>
      </w:r>
      <w:r>
        <w:rPr>
          <w:rFonts w:ascii="Arial" w:hAnsi="Arial"/>
          <w:b/>
          <w:sz w:val="24"/>
        </w:rPr>
        <w:tab/>
        <w:t xml:space="preserve">         </w:t>
      </w:r>
      <w:r w:rsidRPr="00FD542A">
        <w:rPr>
          <w:rFonts w:ascii="Arial" w:hAnsi="Arial"/>
          <w:sz w:val="24"/>
        </w:rPr>
        <w:t xml:space="preserve">/фамилия/       </w:t>
      </w:r>
      <w:r>
        <w:rPr>
          <w:rFonts w:ascii="Arial" w:hAnsi="Arial"/>
          <w:sz w:val="24"/>
        </w:rPr>
        <w:t xml:space="preserve"> </w:t>
      </w:r>
      <w:r w:rsidRPr="00FD542A">
        <w:rPr>
          <w:rFonts w:ascii="Arial" w:hAnsi="Arial"/>
          <w:sz w:val="24"/>
        </w:rPr>
        <w:t xml:space="preserve">     /подпись/            </w:t>
      </w:r>
      <w:r>
        <w:rPr>
          <w:rFonts w:ascii="Arial" w:hAnsi="Arial"/>
          <w:sz w:val="24"/>
        </w:rPr>
        <w:t xml:space="preserve"> </w:t>
      </w:r>
      <w:r w:rsidRPr="00FD542A">
        <w:rPr>
          <w:rFonts w:ascii="Arial" w:hAnsi="Arial"/>
          <w:sz w:val="24"/>
        </w:rPr>
        <w:t xml:space="preserve">         /дата/</w:t>
      </w:r>
    </w:p>
    <w:p w:rsidR="009B593C" w:rsidRDefault="009B593C" w:rsidP="009B593C">
      <w:pPr>
        <w:ind w:right="-185"/>
        <w:jc w:val="both"/>
        <w:rPr>
          <w:rFonts w:ascii="Arial" w:hAnsi="Arial"/>
          <w:sz w:val="24"/>
        </w:rPr>
      </w:pPr>
      <w:r>
        <w:rPr>
          <w:rFonts w:ascii="Arial" w:hAnsi="Arial"/>
          <w:b/>
          <w:sz w:val="24"/>
        </w:rPr>
        <w:t xml:space="preserve">                                                                                                                               </w:t>
      </w:r>
      <w:r w:rsidRPr="00FD542A">
        <w:rPr>
          <w:rFonts w:ascii="Arial" w:hAnsi="Arial"/>
          <w:sz w:val="24"/>
        </w:rPr>
        <w:t>М.П.</w:t>
      </w:r>
    </w:p>
    <w:p w:rsidR="003A0F06" w:rsidRPr="003A0F06" w:rsidRDefault="003A0F06" w:rsidP="003A0F06">
      <w:pPr>
        <w:ind w:left="-142" w:right="-142"/>
        <w:jc w:val="both"/>
        <w:rPr>
          <w:rFonts w:ascii="Arial" w:hAnsi="Arial" w:cs="Arial"/>
          <w:b/>
          <w:sz w:val="22"/>
          <w:szCs w:val="22"/>
        </w:rPr>
      </w:pPr>
      <w:r>
        <w:rPr>
          <w:rFonts w:ascii="Arial" w:hAnsi="Arial"/>
          <w:sz w:val="24"/>
        </w:rPr>
        <w:t xml:space="preserve">    </w:t>
      </w:r>
      <w:r w:rsidRPr="003A0F06">
        <w:rPr>
          <w:rFonts w:ascii="Arial" w:hAnsi="Arial"/>
          <w:b/>
          <w:sz w:val="22"/>
          <w:szCs w:val="22"/>
        </w:rPr>
        <w:t xml:space="preserve">Сертификат соответствия изделия № ТС </w:t>
      </w:r>
      <w:r w:rsidRPr="003A0F06">
        <w:rPr>
          <w:rFonts w:ascii="Arial" w:hAnsi="Arial"/>
          <w:b/>
          <w:sz w:val="22"/>
          <w:szCs w:val="22"/>
          <w:lang w:val="en-US"/>
        </w:rPr>
        <w:t>RU</w:t>
      </w:r>
      <w:r w:rsidRPr="003A0F06">
        <w:rPr>
          <w:rFonts w:ascii="Arial" w:hAnsi="Arial"/>
          <w:b/>
          <w:sz w:val="22"/>
          <w:szCs w:val="22"/>
        </w:rPr>
        <w:t xml:space="preserve"> </w:t>
      </w:r>
      <w:r w:rsidRPr="003A0F06">
        <w:rPr>
          <w:rFonts w:ascii="Arial" w:hAnsi="Arial"/>
          <w:b/>
          <w:sz w:val="22"/>
          <w:szCs w:val="22"/>
          <w:lang w:val="en-US"/>
        </w:rPr>
        <w:t>C</w:t>
      </w:r>
      <w:r w:rsidRPr="003A0F06">
        <w:rPr>
          <w:rFonts w:ascii="Arial" w:hAnsi="Arial"/>
          <w:b/>
          <w:sz w:val="22"/>
          <w:szCs w:val="22"/>
        </w:rPr>
        <w:t>-</w:t>
      </w:r>
      <w:r w:rsidRPr="003A0F06">
        <w:rPr>
          <w:rFonts w:ascii="Arial" w:hAnsi="Arial"/>
          <w:b/>
          <w:sz w:val="22"/>
          <w:szCs w:val="22"/>
          <w:lang w:val="en-US"/>
        </w:rPr>
        <w:t>RU</w:t>
      </w:r>
      <w:r w:rsidRPr="003A0F06">
        <w:rPr>
          <w:rFonts w:ascii="Arial" w:hAnsi="Arial"/>
          <w:b/>
          <w:sz w:val="22"/>
          <w:szCs w:val="22"/>
        </w:rPr>
        <w:t xml:space="preserve">. АЕ 81. В. 01875 </w:t>
      </w:r>
      <w:r w:rsidRPr="003A0F06">
        <w:rPr>
          <w:rFonts w:ascii="Arial" w:hAnsi="Arial" w:cs="Arial"/>
          <w:b/>
          <w:sz w:val="22"/>
          <w:szCs w:val="22"/>
        </w:rPr>
        <w:t xml:space="preserve">срок действия по 18. 11. 2019 г. Орган по сертификации продукции и услуг ООО «ЮЖНЫЙ ЦЕНТР СЕРТИФИКАЦИИ И ИСПЫТАНИЙ» (ООО «ЮГ-ТЕСТ»). Россия, 344000, г. Ростов-на-Дону, пр. Соколова, 58, тел./факс (863) 291-09-57, 219-77-04. </w:t>
      </w:r>
    </w:p>
    <w:p w:rsidR="009B593C" w:rsidRDefault="00DA34C7" w:rsidP="009B593C">
      <w:pPr>
        <w:ind w:right="-185"/>
        <w:jc w:val="both"/>
        <w:rPr>
          <w:rFonts w:ascii="Arial" w:hAnsi="Arial"/>
          <w:b/>
          <w:sz w:val="24"/>
        </w:rPr>
      </w:pPr>
      <w:r>
        <w:rPr>
          <w:rFonts w:ascii="Arial" w:hAnsi="Arial"/>
          <w:b/>
          <w:sz w:val="24"/>
        </w:rPr>
        <w:lastRenderedPageBreak/>
        <w:t xml:space="preserve">  </w:t>
      </w:r>
    </w:p>
    <w:p w:rsidR="009B593C" w:rsidRDefault="009B593C" w:rsidP="007C1C09">
      <w:pPr>
        <w:ind w:right="-185"/>
        <w:jc w:val="both"/>
        <w:rPr>
          <w:rFonts w:ascii="Arial" w:hAnsi="Arial"/>
          <w:b/>
          <w:sz w:val="24"/>
        </w:rPr>
      </w:pPr>
      <w:r>
        <w:rPr>
          <w:rFonts w:ascii="Arial" w:hAnsi="Arial"/>
          <w:b/>
          <w:sz w:val="24"/>
        </w:rPr>
        <w:t xml:space="preserve">   </w:t>
      </w:r>
    </w:p>
    <w:p w:rsidR="009B593C" w:rsidRDefault="009B593C" w:rsidP="009B593C">
      <w:pPr>
        <w:ind w:right="-1043"/>
        <w:jc w:val="both"/>
        <w:rPr>
          <w:rFonts w:ascii="Arial" w:hAnsi="Arial"/>
          <w:b/>
          <w:sz w:val="24"/>
        </w:rPr>
      </w:pPr>
      <w:r>
        <w:rPr>
          <w:rFonts w:ascii="Arial" w:hAnsi="Arial"/>
          <w:b/>
          <w:sz w:val="24"/>
        </w:rPr>
        <w:t xml:space="preserve">         </w:t>
      </w:r>
      <w:r w:rsidR="00327416">
        <w:rPr>
          <w:rFonts w:ascii="Arial" w:hAnsi="Arial"/>
          <w:b/>
          <w:sz w:val="24"/>
        </w:rPr>
        <w:t xml:space="preserve">                             11</w:t>
      </w:r>
      <w:r>
        <w:rPr>
          <w:rFonts w:ascii="Arial" w:hAnsi="Arial"/>
          <w:b/>
          <w:sz w:val="24"/>
        </w:rPr>
        <w:t xml:space="preserve"> ГАРАНТИИ   ИЗГОТОВИ</w:t>
      </w:r>
      <w:r w:rsidR="00327416">
        <w:rPr>
          <w:rFonts w:ascii="Arial" w:hAnsi="Arial"/>
          <w:b/>
          <w:sz w:val="24"/>
        </w:rPr>
        <w:t>ТЕЛЯ</w:t>
      </w:r>
      <w:r>
        <w:rPr>
          <w:rFonts w:ascii="Arial" w:hAnsi="Arial"/>
          <w:b/>
          <w:sz w:val="24"/>
        </w:rPr>
        <w:t xml:space="preserve"> </w:t>
      </w:r>
    </w:p>
    <w:p w:rsidR="009B593C" w:rsidRDefault="009B593C" w:rsidP="009B593C">
      <w:pPr>
        <w:ind w:right="-185"/>
        <w:jc w:val="both"/>
        <w:rPr>
          <w:rFonts w:ascii="Arial" w:hAnsi="Arial"/>
          <w:b/>
          <w:sz w:val="24"/>
        </w:rPr>
      </w:pPr>
    </w:p>
    <w:p w:rsidR="009B593C" w:rsidRDefault="00834960" w:rsidP="009B593C">
      <w:pPr>
        <w:ind w:right="-185"/>
        <w:jc w:val="both"/>
        <w:rPr>
          <w:rFonts w:ascii="Arial" w:hAnsi="Arial"/>
          <w:b/>
          <w:sz w:val="24"/>
        </w:rPr>
      </w:pPr>
      <w:r>
        <w:rPr>
          <w:rFonts w:ascii="Arial" w:hAnsi="Arial"/>
          <w:b/>
          <w:sz w:val="24"/>
        </w:rPr>
        <w:t xml:space="preserve">   </w:t>
      </w:r>
      <w:r w:rsidR="009B593C">
        <w:rPr>
          <w:rFonts w:ascii="Arial" w:hAnsi="Arial"/>
          <w:b/>
          <w:sz w:val="24"/>
        </w:rPr>
        <w:t>11.1 Предприятие-изготовитель гарантирует исправную работу котла в течение гарантийного срока при условии соблюдения правил транспортирования,</w:t>
      </w:r>
      <w:r w:rsidR="00383105">
        <w:rPr>
          <w:rFonts w:ascii="Arial" w:hAnsi="Arial"/>
          <w:b/>
          <w:sz w:val="24"/>
        </w:rPr>
        <w:t xml:space="preserve"> </w:t>
      </w:r>
      <w:r w:rsidR="009B593C">
        <w:rPr>
          <w:rFonts w:ascii="Arial" w:hAnsi="Arial"/>
          <w:b/>
          <w:sz w:val="24"/>
        </w:rPr>
        <w:t xml:space="preserve"> хранения и эксплуатации,</w:t>
      </w:r>
      <w:r w:rsidR="00383105">
        <w:rPr>
          <w:rFonts w:ascii="Arial" w:hAnsi="Arial"/>
          <w:b/>
          <w:sz w:val="24"/>
        </w:rPr>
        <w:t xml:space="preserve"> </w:t>
      </w:r>
      <w:r w:rsidR="009B593C">
        <w:rPr>
          <w:rFonts w:ascii="Arial" w:hAnsi="Arial"/>
          <w:b/>
          <w:sz w:val="24"/>
        </w:rPr>
        <w:t xml:space="preserve"> указанных в паспорте</w:t>
      </w:r>
      <w:r w:rsidR="00383105">
        <w:rPr>
          <w:rFonts w:ascii="Arial" w:hAnsi="Arial"/>
          <w:b/>
          <w:sz w:val="24"/>
        </w:rPr>
        <w:t xml:space="preserve"> и РЭ</w:t>
      </w:r>
      <w:r w:rsidR="009B593C">
        <w:rPr>
          <w:rFonts w:ascii="Arial" w:hAnsi="Arial"/>
          <w:b/>
          <w:sz w:val="24"/>
        </w:rPr>
        <w:t>.</w:t>
      </w:r>
    </w:p>
    <w:p w:rsidR="000166C9" w:rsidRDefault="00834960" w:rsidP="000166C9">
      <w:pPr>
        <w:ind w:right="-284"/>
        <w:jc w:val="both"/>
        <w:rPr>
          <w:rFonts w:ascii="Arial" w:hAnsi="Arial" w:cs="Arial"/>
          <w:b/>
          <w:sz w:val="24"/>
        </w:rPr>
      </w:pPr>
      <w:r>
        <w:rPr>
          <w:rFonts w:ascii="Arial" w:hAnsi="Arial"/>
          <w:b/>
          <w:sz w:val="24"/>
        </w:rPr>
        <w:t xml:space="preserve">   </w:t>
      </w:r>
      <w:r w:rsidR="000166C9">
        <w:rPr>
          <w:rFonts w:ascii="Arial" w:hAnsi="Arial"/>
          <w:b/>
          <w:sz w:val="24"/>
        </w:rPr>
        <w:t>11.2</w:t>
      </w:r>
      <w:r w:rsidR="00383105">
        <w:rPr>
          <w:rFonts w:ascii="Arial" w:hAnsi="Arial"/>
          <w:b/>
          <w:sz w:val="24"/>
        </w:rPr>
        <w:t xml:space="preserve"> </w:t>
      </w:r>
      <w:r w:rsidR="000166C9">
        <w:rPr>
          <w:rFonts w:ascii="Arial" w:hAnsi="Arial"/>
          <w:b/>
          <w:sz w:val="24"/>
        </w:rPr>
        <w:t xml:space="preserve"> </w:t>
      </w:r>
      <w:r w:rsidR="000166C9">
        <w:rPr>
          <w:rFonts w:ascii="Arial" w:hAnsi="Arial" w:cs="Arial"/>
          <w:b/>
          <w:sz w:val="24"/>
        </w:rPr>
        <w:t>Гарантийн</w:t>
      </w:r>
      <w:r w:rsidR="00A567C9">
        <w:rPr>
          <w:rFonts w:ascii="Arial" w:hAnsi="Arial" w:cs="Arial"/>
          <w:b/>
          <w:sz w:val="24"/>
        </w:rPr>
        <w:t>ый срок эксплуатации котла – 30</w:t>
      </w:r>
      <w:r w:rsidR="00383105">
        <w:rPr>
          <w:rFonts w:ascii="Arial" w:hAnsi="Arial" w:cs="Arial"/>
          <w:b/>
          <w:sz w:val="24"/>
        </w:rPr>
        <w:t xml:space="preserve"> </w:t>
      </w:r>
      <w:r w:rsidR="000166C9">
        <w:rPr>
          <w:rFonts w:ascii="Arial" w:hAnsi="Arial" w:cs="Arial"/>
          <w:b/>
          <w:sz w:val="24"/>
        </w:rPr>
        <w:t>месяце</w:t>
      </w:r>
      <w:r w:rsidR="006C6B02">
        <w:rPr>
          <w:rFonts w:ascii="Arial" w:hAnsi="Arial" w:cs="Arial"/>
          <w:b/>
          <w:sz w:val="24"/>
        </w:rPr>
        <w:t xml:space="preserve">в со дня продажи, но не более </w:t>
      </w:r>
      <w:r w:rsidR="00A567C9">
        <w:rPr>
          <w:rFonts w:ascii="Arial" w:hAnsi="Arial" w:cs="Arial"/>
          <w:b/>
          <w:sz w:val="24"/>
        </w:rPr>
        <w:t>36</w:t>
      </w:r>
      <w:r w:rsidR="00383105">
        <w:rPr>
          <w:rFonts w:ascii="Arial" w:hAnsi="Arial" w:cs="Arial"/>
          <w:b/>
          <w:sz w:val="24"/>
        </w:rPr>
        <w:t xml:space="preserve"> </w:t>
      </w:r>
      <w:r w:rsidR="000166C9">
        <w:rPr>
          <w:rFonts w:ascii="Arial" w:hAnsi="Arial" w:cs="Arial"/>
          <w:b/>
          <w:sz w:val="24"/>
        </w:rPr>
        <w:t xml:space="preserve"> месяцев со дня изготовления.</w:t>
      </w:r>
    </w:p>
    <w:p w:rsidR="009B593C" w:rsidRDefault="00834960" w:rsidP="009B593C">
      <w:pPr>
        <w:ind w:right="-185"/>
        <w:jc w:val="both"/>
        <w:rPr>
          <w:rFonts w:ascii="Arial" w:hAnsi="Arial"/>
          <w:b/>
          <w:sz w:val="24"/>
        </w:rPr>
      </w:pPr>
      <w:r>
        <w:rPr>
          <w:rFonts w:ascii="Arial" w:hAnsi="Arial"/>
          <w:b/>
          <w:sz w:val="24"/>
        </w:rPr>
        <w:t xml:space="preserve">   </w:t>
      </w:r>
      <w:r w:rsidR="009B593C">
        <w:rPr>
          <w:rFonts w:ascii="Arial" w:hAnsi="Arial"/>
          <w:b/>
          <w:sz w:val="24"/>
        </w:rPr>
        <w:t>11.3 В течение гарантийного срока устранение неисправностей котла производится за счет завода – изготовителя специалистом газового хозяйства или представителем завода.</w:t>
      </w:r>
      <w:r w:rsidR="00383105">
        <w:rPr>
          <w:rFonts w:ascii="Arial" w:hAnsi="Arial"/>
          <w:b/>
          <w:sz w:val="24"/>
        </w:rPr>
        <w:t xml:space="preserve"> </w:t>
      </w:r>
      <w:r w:rsidR="009B593C">
        <w:rPr>
          <w:rFonts w:ascii="Arial" w:hAnsi="Arial"/>
          <w:b/>
          <w:sz w:val="24"/>
        </w:rPr>
        <w:t>О производстве ремонта должна быть сделана запись в приложении №2 «</w:t>
      </w:r>
      <w:r w:rsidR="00383105">
        <w:rPr>
          <w:rFonts w:ascii="Arial" w:hAnsi="Arial"/>
          <w:b/>
          <w:sz w:val="24"/>
        </w:rPr>
        <w:t>Паспорта и р</w:t>
      </w:r>
      <w:r w:rsidR="009B593C">
        <w:rPr>
          <w:rFonts w:ascii="Arial" w:hAnsi="Arial"/>
          <w:b/>
          <w:sz w:val="24"/>
        </w:rPr>
        <w:t>уководства по эксплуатации».</w:t>
      </w:r>
    </w:p>
    <w:p w:rsidR="009B593C" w:rsidRDefault="00834960" w:rsidP="009B593C">
      <w:pPr>
        <w:ind w:right="-185"/>
        <w:jc w:val="both"/>
        <w:rPr>
          <w:rFonts w:ascii="Arial" w:hAnsi="Arial"/>
          <w:b/>
          <w:sz w:val="24"/>
        </w:rPr>
      </w:pPr>
      <w:r>
        <w:rPr>
          <w:rFonts w:ascii="Arial" w:hAnsi="Arial"/>
          <w:b/>
          <w:sz w:val="24"/>
        </w:rPr>
        <w:t xml:space="preserve">   </w:t>
      </w:r>
      <w:r w:rsidR="009B593C">
        <w:rPr>
          <w:rFonts w:ascii="Arial" w:hAnsi="Arial"/>
          <w:b/>
          <w:sz w:val="24"/>
        </w:rPr>
        <w:t>11.4  В случае выхода из строя в течении гарантийного срока какого-либо узла по вине завода- изготовителя на  основании талона на гарантийный ремонт специалист газового хозяйства совместно с владельцем котла должен составить акт по прилагаемому образцу, который вместе с дефектным узлом и с талоном на гарантийный ремонт высылается владельцем заводу по адресу:</w:t>
      </w:r>
    </w:p>
    <w:p w:rsidR="009B593C" w:rsidRDefault="009B593C" w:rsidP="00327416">
      <w:pPr>
        <w:ind w:right="-185"/>
        <w:jc w:val="center"/>
        <w:rPr>
          <w:rFonts w:ascii="Arial" w:hAnsi="Arial"/>
          <w:b/>
          <w:i/>
          <w:sz w:val="24"/>
        </w:rPr>
      </w:pPr>
      <w:r>
        <w:rPr>
          <w:rFonts w:ascii="Arial" w:hAnsi="Arial"/>
          <w:b/>
          <w:i/>
          <w:sz w:val="24"/>
        </w:rPr>
        <w:t>Россия, 398510    Липецкая область, Липецкий район, с. Боринское</w:t>
      </w:r>
    </w:p>
    <w:p w:rsidR="009B593C" w:rsidRPr="00327416" w:rsidRDefault="00327416" w:rsidP="00327416">
      <w:pPr>
        <w:ind w:right="-185"/>
        <w:jc w:val="center"/>
        <w:rPr>
          <w:rFonts w:ascii="Arial" w:hAnsi="Arial"/>
          <w:b/>
          <w:i/>
          <w:sz w:val="24"/>
        </w:rPr>
      </w:pPr>
      <w:r>
        <w:rPr>
          <w:rFonts w:ascii="Arial" w:hAnsi="Arial"/>
          <w:b/>
          <w:i/>
          <w:sz w:val="24"/>
        </w:rPr>
        <w:t xml:space="preserve">ул. С – Щедрина, 31 – А; конт. телефон – (8-4742-76-11-51);                          электронный адрес: </w:t>
      </w:r>
      <w:hyperlink r:id="rId29" w:history="1">
        <w:r w:rsidRPr="00FE4D21">
          <w:rPr>
            <w:rStyle w:val="af2"/>
            <w:rFonts w:ascii="Arial" w:hAnsi="Arial"/>
            <w:b/>
            <w:i/>
            <w:sz w:val="24"/>
            <w:lang w:val="en-US"/>
          </w:rPr>
          <w:t>sb</w:t>
        </w:r>
        <w:r w:rsidRPr="00FE4D21">
          <w:rPr>
            <w:rStyle w:val="af2"/>
            <w:rFonts w:ascii="Arial" w:hAnsi="Arial"/>
            <w:b/>
            <w:i/>
            <w:sz w:val="24"/>
          </w:rPr>
          <w:t>@</w:t>
        </w:r>
        <w:r w:rsidRPr="00FE4D21">
          <w:rPr>
            <w:rStyle w:val="af2"/>
            <w:rFonts w:ascii="Arial" w:hAnsi="Arial"/>
            <w:b/>
            <w:i/>
            <w:sz w:val="24"/>
            <w:lang w:val="en-US"/>
          </w:rPr>
          <w:t>borino</w:t>
        </w:r>
        <w:r w:rsidRPr="00FE4D21">
          <w:rPr>
            <w:rStyle w:val="af2"/>
            <w:rFonts w:ascii="Arial" w:hAnsi="Arial"/>
            <w:b/>
            <w:i/>
            <w:sz w:val="24"/>
          </w:rPr>
          <w:t>.</w:t>
        </w:r>
        <w:r w:rsidRPr="00FE4D21">
          <w:rPr>
            <w:rStyle w:val="af2"/>
            <w:rFonts w:ascii="Arial" w:hAnsi="Arial"/>
            <w:b/>
            <w:i/>
            <w:sz w:val="24"/>
            <w:lang w:val="en-US"/>
          </w:rPr>
          <w:t>ru</w:t>
        </w:r>
      </w:hyperlink>
      <w:r w:rsidRPr="00327416">
        <w:rPr>
          <w:rFonts w:ascii="Arial" w:hAnsi="Arial"/>
          <w:b/>
          <w:i/>
          <w:sz w:val="24"/>
        </w:rPr>
        <w:t xml:space="preserve"> </w:t>
      </w:r>
    </w:p>
    <w:p w:rsidR="009B593C" w:rsidRDefault="009B593C" w:rsidP="009B593C">
      <w:pPr>
        <w:ind w:right="-185"/>
        <w:jc w:val="both"/>
        <w:rPr>
          <w:rFonts w:ascii="Arial" w:hAnsi="Arial"/>
          <w:b/>
          <w:i/>
          <w:sz w:val="24"/>
        </w:rPr>
      </w:pPr>
      <w:r>
        <w:rPr>
          <w:rFonts w:ascii="Arial" w:hAnsi="Arial"/>
          <w:b/>
          <w:i/>
          <w:sz w:val="24"/>
        </w:rPr>
        <w:t xml:space="preserve">  </w:t>
      </w:r>
    </w:p>
    <w:p w:rsidR="009B593C" w:rsidRDefault="009B593C" w:rsidP="009B593C">
      <w:pPr>
        <w:ind w:right="-185"/>
        <w:jc w:val="both"/>
        <w:rPr>
          <w:rFonts w:ascii="Arial" w:hAnsi="Arial"/>
          <w:b/>
          <w:sz w:val="24"/>
        </w:rPr>
      </w:pPr>
      <w:r>
        <w:rPr>
          <w:rFonts w:ascii="Arial" w:hAnsi="Arial"/>
          <w:b/>
          <w:sz w:val="24"/>
        </w:rPr>
        <w:t xml:space="preserve">        При отсутствии дефектного узла, талона на гарантийный ремонт и акта завод-изготовитель претензий не принимает.</w:t>
      </w:r>
    </w:p>
    <w:p w:rsidR="009B593C" w:rsidRDefault="009B593C" w:rsidP="009B593C">
      <w:pPr>
        <w:ind w:right="-185"/>
        <w:jc w:val="both"/>
        <w:rPr>
          <w:rFonts w:ascii="Arial" w:hAnsi="Arial"/>
          <w:b/>
          <w:sz w:val="24"/>
        </w:rPr>
      </w:pPr>
      <w:r>
        <w:rPr>
          <w:rFonts w:ascii="Arial" w:hAnsi="Arial"/>
          <w:b/>
          <w:sz w:val="24"/>
        </w:rPr>
        <w:t xml:space="preserve">      Если в акте подтверждается, что поломка произошла по вине завода, на основании акта завод высылает владельцу исправный узел.</w:t>
      </w:r>
    </w:p>
    <w:p w:rsidR="009B593C" w:rsidRDefault="009B593C" w:rsidP="009B593C">
      <w:pPr>
        <w:ind w:right="-185"/>
        <w:jc w:val="both"/>
        <w:rPr>
          <w:rFonts w:ascii="Arial" w:hAnsi="Arial"/>
          <w:b/>
          <w:sz w:val="24"/>
        </w:rPr>
      </w:pPr>
      <w:r>
        <w:rPr>
          <w:rFonts w:ascii="Arial" w:hAnsi="Arial"/>
          <w:b/>
          <w:sz w:val="24"/>
        </w:rPr>
        <w:t xml:space="preserve">      Завод-изготовитель не несёт ответственности и не гарантирует работу котла в следующих случаях:    </w:t>
      </w:r>
    </w:p>
    <w:p w:rsidR="009B593C" w:rsidRDefault="009B593C" w:rsidP="009B593C">
      <w:pPr>
        <w:numPr>
          <w:ilvl w:val="0"/>
          <w:numId w:val="2"/>
        </w:numPr>
        <w:tabs>
          <w:tab w:val="clear" w:pos="786"/>
          <w:tab w:val="num" w:pos="567"/>
        </w:tabs>
        <w:ind w:left="0" w:right="-185" w:firstLine="0"/>
        <w:jc w:val="both"/>
        <w:rPr>
          <w:rFonts w:ascii="Arial" w:hAnsi="Arial"/>
          <w:b/>
          <w:sz w:val="24"/>
        </w:rPr>
      </w:pPr>
      <w:r>
        <w:rPr>
          <w:rFonts w:ascii="Arial" w:hAnsi="Arial"/>
          <w:b/>
          <w:sz w:val="24"/>
        </w:rPr>
        <w:t>несоблюдение правил установки, эксплуатации, обслуживания котла;</w:t>
      </w:r>
    </w:p>
    <w:p w:rsidR="009B593C" w:rsidRDefault="009B593C" w:rsidP="009B593C">
      <w:pPr>
        <w:numPr>
          <w:ilvl w:val="0"/>
          <w:numId w:val="2"/>
        </w:numPr>
        <w:tabs>
          <w:tab w:val="clear" w:pos="786"/>
          <w:tab w:val="num" w:pos="567"/>
        </w:tabs>
        <w:ind w:left="0" w:right="-185" w:firstLine="0"/>
        <w:jc w:val="both"/>
        <w:rPr>
          <w:rFonts w:ascii="Arial" w:hAnsi="Arial"/>
          <w:b/>
          <w:sz w:val="24"/>
        </w:rPr>
      </w:pPr>
      <w:r>
        <w:rPr>
          <w:rFonts w:ascii="Arial" w:hAnsi="Arial"/>
          <w:b/>
          <w:sz w:val="24"/>
        </w:rPr>
        <w:t>небрежного хранения, обращения и транспортирования котла владельцем или торгующей организацией;</w:t>
      </w:r>
    </w:p>
    <w:p w:rsidR="009B593C" w:rsidRDefault="009B593C" w:rsidP="009B593C">
      <w:pPr>
        <w:numPr>
          <w:ilvl w:val="0"/>
          <w:numId w:val="2"/>
        </w:numPr>
        <w:tabs>
          <w:tab w:val="clear" w:pos="786"/>
          <w:tab w:val="num" w:pos="567"/>
        </w:tabs>
        <w:ind w:left="0" w:right="-185" w:firstLine="0"/>
        <w:jc w:val="both"/>
        <w:rPr>
          <w:rFonts w:ascii="Arial" w:hAnsi="Arial"/>
          <w:b/>
          <w:sz w:val="24"/>
        </w:rPr>
      </w:pPr>
      <w:r>
        <w:rPr>
          <w:rFonts w:ascii="Arial" w:hAnsi="Arial"/>
          <w:b/>
          <w:sz w:val="24"/>
        </w:rPr>
        <w:t>если монтаж и ремонт котла производились лицами, на то не уполномоченными;</w:t>
      </w:r>
    </w:p>
    <w:p w:rsidR="009B593C" w:rsidRDefault="009B593C" w:rsidP="009B593C">
      <w:pPr>
        <w:numPr>
          <w:ilvl w:val="0"/>
          <w:numId w:val="2"/>
        </w:numPr>
        <w:tabs>
          <w:tab w:val="clear" w:pos="786"/>
          <w:tab w:val="num" w:pos="567"/>
        </w:tabs>
        <w:ind w:left="0" w:right="-185" w:firstLine="0"/>
        <w:jc w:val="both"/>
        <w:rPr>
          <w:rFonts w:ascii="Arial" w:hAnsi="Arial"/>
          <w:b/>
          <w:sz w:val="24"/>
        </w:rPr>
      </w:pPr>
      <w:r>
        <w:rPr>
          <w:rFonts w:ascii="Arial" w:hAnsi="Arial"/>
          <w:b/>
          <w:sz w:val="24"/>
        </w:rPr>
        <w:t>некачественного монтажа системы отопления или смонтированной без проекта;</w:t>
      </w:r>
    </w:p>
    <w:p w:rsidR="009B593C" w:rsidRDefault="009B593C" w:rsidP="009B593C">
      <w:pPr>
        <w:numPr>
          <w:ilvl w:val="0"/>
          <w:numId w:val="2"/>
        </w:numPr>
        <w:tabs>
          <w:tab w:val="clear" w:pos="786"/>
          <w:tab w:val="num" w:pos="567"/>
        </w:tabs>
        <w:ind w:left="0" w:right="-185" w:firstLine="0"/>
        <w:jc w:val="both"/>
        <w:rPr>
          <w:rFonts w:ascii="Arial" w:hAnsi="Arial"/>
          <w:b/>
          <w:sz w:val="24"/>
        </w:rPr>
      </w:pPr>
      <w:r>
        <w:rPr>
          <w:rFonts w:ascii="Arial" w:hAnsi="Arial"/>
          <w:b/>
          <w:sz w:val="24"/>
        </w:rPr>
        <w:t>неисправностей, возникших в результате применения в качестве теплоносителя  вместо воды бытовых антифризов;</w:t>
      </w:r>
    </w:p>
    <w:p w:rsidR="009B593C" w:rsidRDefault="009B593C" w:rsidP="009B593C">
      <w:pPr>
        <w:numPr>
          <w:ilvl w:val="0"/>
          <w:numId w:val="2"/>
        </w:numPr>
        <w:tabs>
          <w:tab w:val="clear" w:pos="786"/>
          <w:tab w:val="num" w:pos="567"/>
        </w:tabs>
        <w:ind w:left="0" w:right="-185" w:firstLine="0"/>
        <w:jc w:val="both"/>
        <w:rPr>
          <w:rFonts w:ascii="Arial" w:hAnsi="Arial"/>
          <w:b/>
          <w:sz w:val="24"/>
        </w:rPr>
      </w:pPr>
      <w:r>
        <w:rPr>
          <w:rFonts w:ascii="Arial" w:hAnsi="Arial"/>
          <w:b/>
          <w:sz w:val="24"/>
        </w:rPr>
        <w:t>отсутствует штамп торгующей организации в талоне на гарантийный ремонт и свидетельстве о продаже.</w:t>
      </w:r>
    </w:p>
    <w:p w:rsidR="009B593C" w:rsidRDefault="00834960" w:rsidP="009B593C">
      <w:pPr>
        <w:ind w:right="-185"/>
        <w:jc w:val="both"/>
        <w:rPr>
          <w:rFonts w:ascii="Arial" w:hAnsi="Arial"/>
          <w:b/>
          <w:sz w:val="24"/>
        </w:rPr>
      </w:pPr>
      <w:r>
        <w:rPr>
          <w:rFonts w:ascii="Arial" w:hAnsi="Arial"/>
          <w:b/>
          <w:sz w:val="24"/>
        </w:rPr>
        <w:t xml:space="preserve">   </w:t>
      </w:r>
      <w:r w:rsidR="009B593C">
        <w:rPr>
          <w:rFonts w:ascii="Arial" w:hAnsi="Arial"/>
          <w:b/>
          <w:sz w:val="24"/>
        </w:rPr>
        <w:t>11.5 Полный установленный ресурс работы котла не менее 22000 ч календарного срока эксплуатации.</w:t>
      </w:r>
    </w:p>
    <w:p w:rsidR="009B593C" w:rsidRDefault="00834960" w:rsidP="009B593C">
      <w:pPr>
        <w:ind w:right="-185"/>
        <w:jc w:val="both"/>
        <w:rPr>
          <w:rFonts w:ascii="Arial" w:hAnsi="Arial"/>
          <w:b/>
          <w:sz w:val="24"/>
        </w:rPr>
      </w:pPr>
      <w:r>
        <w:rPr>
          <w:rFonts w:ascii="Arial" w:hAnsi="Arial"/>
          <w:b/>
          <w:sz w:val="24"/>
        </w:rPr>
        <w:t xml:space="preserve">   </w:t>
      </w:r>
      <w:r w:rsidR="009B593C">
        <w:rPr>
          <w:rFonts w:ascii="Arial" w:hAnsi="Arial"/>
          <w:b/>
          <w:sz w:val="24"/>
        </w:rPr>
        <w:t>11.6 Техническое диагностирование котла следует проводить:</w:t>
      </w:r>
    </w:p>
    <w:p w:rsidR="009B593C" w:rsidRDefault="009B593C" w:rsidP="009B593C">
      <w:pPr>
        <w:ind w:right="-185"/>
        <w:jc w:val="both"/>
        <w:rPr>
          <w:rFonts w:ascii="Arial" w:hAnsi="Arial"/>
          <w:b/>
          <w:sz w:val="24"/>
        </w:rPr>
      </w:pPr>
      <w:r>
        <w:rPr>
          <w:rFonts w:ascii="Arial" w:hAnsi="Arial"/>
          <w:b/>
          <w:sz w:val="24"/>
        </w:rPr>
        <w:t>- в период эксплуатации котла в пределах назначенного срока службы не реже одного раза в 8 лет;</w:t>
      </w:r>
    </w:p>
    <w:p w:rsidR="009B593C" w:rsidRDefault="009B593C" w:rsidP="009B593C">
      <w:pPr>
        <w:ind w:right="-185"/>
        <w:jc w:val="both"/>
        <w:rPr>
          <w:rFonts w:ascii="Arial" w:hAnsi="Arial"/>
          <w:b/>
          <w:sz w:val="24"/>
        </w:rPr>
      </w:pPr>
      <w:r>
        <w:rPr>
          <w:rFonts w:ascii="Arial" w:hAnsi="Arial"/>
          <w:b/>
          <w:sz w:val="24"/>
        </w:rPr>
        <w:t>- после истечения назначенного срока службы;</w:t>
      </w:r>
    </w:p>
    <w:p w:rsidR="009B593C" w:rsidRDefault="009B593C" w:rsidP="009B593C">
      <w:pPr>
        <w:ind w:right="-185"/>
        <w:jc w:val="both"/>
        <w:rPr>
          <w:rFonts w:ascii="Arial" w:hAnsi="Arial"/>
          <w:b/>
          <w:sz w:val="24"/>
        </w:rPr>
      </w:pPr>
      <w:r>
        <w:rPr>
          <w:rFonts w:ascii="Arial" w:hAnsi="Arial"/>
          <w:b/>
          <w:sz w:val="24"/>
        </w:rPr>
        <w:t>- после аварии.</w:t>
      </w:r>
    </w:p>
    <w:p w:rsidR="009B593C" w:rsidRDefault="009B593C" w:rsidP="009B593C">
      <w:pPr>
        <w:ind w:right="-185"/>
        <w:jc w:val="both"/>
        <w:rPr>
          <w:rFonts w:ascii="Arial" w:hAnsi="Arial"/>
          <w:b/>
          <w:sz w:val="24"/>
        </w:rPr>
      </w:pPr>
      <w:r>
        <w:rPr>
          <w:rFonts w:ascii="Arial" w:hAnsi="Arial"/>
          <w:b/>
          <w:sz w:val="24"/>
        </w:rPr>
        <w:t xml:space="preserve">   Организация проведения и подготовка к техническому диагностированию возлагается на владельца котла.</w:t>
      </w:r>
    </w:p>
    <w:p w:rsidR="009B593C" w:rsidRDefault="009B593C" w:rsidP="009B593C">
      <w:pPr>
        <w:ind w:right="-185"/>
        <w:jc w:val="both"/>
        <w:rPr>
          <w:rFonts w:ascii="Arial" w:hAnsi="Arial"/>
          <w:b/>
          <w:sz w:val="24"/>
        </w:rPr>
      </w:pPr>
      <w:r>
        <w:rPr>
          <w:rFonts w:ascii="Arial" w:hAnsi="Arial"/>
          <w:b/>
          <w:sz w:val="24"/>
        </w:rPr>
        <w:t xml:space="preserve">   Работы по техническому  диагностированию выполняют специализированные организации, имеющие разрешительные документы Ростехнадзора.</w:t>
      </w:r>
    </w:p>
    <w:p w:rsidR="009B593C" w:rsidRDefault="00834960" w:rsidP="009B593C">
      <w:pPr>
        <w:ind w:right="-185"/>
        <w:jc w:val="both"/>
        <w:rPr>
          <w:rFonts w:ascii="Arial" w:hAnsi="Arial"/>
          <w:b/>
          <w:sz w:val="24"/>
        </w:rPr>
      </w:pPr>
      <w:r>
        <w:rPr>
          <w:rFonts w:ascii="Arial" w:hAnsi="Arial"/>
          <w:b/>
          <w:sz w:val="24"/>
        </w:rPr>
        <w:t xml:space="preserve">   </w:t>
      </w:r>
      <w:r w:rsidR="00DA34C7">
        <w:rPr>
          <w:rFonts w:ascii="Arial" w:hAnsi="Arial"/>
          <w:b/>
          <w:sz w:val="24"/>
        </w:rPr>
        <w:t>1</w:t>
      </w:r>
      <w:r w:rsidR="009B593C">
        <w:rPr>
          <w:rFonts w:ascii="Arial" w:hAnsi="Arial"/>
          <w:b/>
          <w:sz w:val="24"/>
        </w:rPr>
        <w:t>1.7 Срок службы котла до списания – не менее  15 лет.</w:t>
      </w:r>
    </w:p>
    <w:p w:rsidR="007C1C09" w:rsidRDefault="007C1C09" w:rsidP="009B593C">
      <w:pPr>
        <w:ind w:right="-185"/>
        <w:jc w:val="both"/>
        <w:rPr>
          <w:rFonts w:ascii="Arial" w:hAnsi="Arial"/>
          <w:b/>
          <w:sz w:val="24"/>
        </w:rPr>
      </w:pPr>
    </w:p>
    <w:p w:rsidR="009B593C" w:rsidRDefault="009B593C" w:rsidP="009B593C">
      <w:pPr>
        <w:ind w:right="-186"/>
        <w:jc w:val="center"/>
        <w:rPr>
          <w:rFonts w:ascii="Arial" w:hAnsi="Arial" w:cs="Arial"/>
          <w:b/>
          <w:sz w:val="24"/>
          <w:szCs w:val="24"/>
        </w:rPr>
      </w:pPr>
    </w:p>
    <w:p w:rsidR="009B593C" w:rsidRPr="005618BD" w:rsidRDefault="00834960" w:rsidP="009B593C">
      <w:pPr>
        <w:ind w:right="-186"/>
        <w:jc w:val="center"/>
        <w:rPr>
          <w:rFonts w:ascii="Arial" w:hAnsi="Arial" w:cs="Arial"/>
          <w:b/>
          <w:sz w:val="24"/>
          <w:szCs w:val="24"/>
        </w:rPr>
      </w:pPr>
      <w:r>
        <w:rPr>
          <w:rFonts w:ascii="Arial" w:hAnsi="Arial" w:cs="Arial"/>
          <w:b/>
          <w:sz w:val="24"/>
          <w:szCs w:val="24"/>
        </w:rPr>
        <w:t xml:space="preserve">11А </w:t>
      </w:r>
      <w:r w:rsidR="009B593C" w:rsidRPr="005618BD">
        <w:rPr>
          <w:rFonts w:ascii="Arial" w:hAnsi="Arial" w:cs="Arial"/>
          <w:b/>
          <w:sz w:val="24"/>
          <w:szCs w:val="24"/>
        </w:rPr>
        <w:t xml:space="preserve"> Техническое освидетельствование</w:t>
      </w:r>
    </w:p>
    <w:p w:rsidR="009B593C" w:rsidRPr="005618BD" w:rsidRDefault="009B593C" w:rsidP="009B593C">
      <w:pPr>
        <w:ind w:right="-186"/>
        <w:rPr>
          <w:rFonts w:ascii="Arial" w:hAnsi="Arial" w:cs="Arial"/>
          <w:b/>
          <w:sz w:val="24"/>
          <w:szCs w:val="24"/>
        </w:rPr>
      </w:pPr>
    </w:p>
    <w:p w:rsidR="009B593C" w:rsidRPr="005618BD" w:rsidRDefault="00834960" w:rsidP="009B593C">
      <w:pPr>
        <w:ind w:right="-186"/>
        <w:rPr>
          <w:rFonts w:ascii="Arial" w:hAnsi="Arial" w:cs="Arial"/>
          <w:b/>
          <w:sz w:val="24"/>
          <w:szCs w:val="24"/>
        </w:rPr>
      </w:pPr>
      <w:r>
        <w:rPr>
          <w:rFonts w:ascii="Arial" w:hAnsi="Arial" w:cs="Arial"/>
          <w:b/>
          <w:sz w:val="24"/>
          <w:szCs w:val="24"/>
        </w:rPr>
        <w:t xml:space="preserve">   </w:t>
      </w:r>
      <w:r w:rsidR="009B593C" w:rsidRPr="005618BD">
        <w:rPr>
          <w:rFonts w:ascii="Arial" w:hAnsi="Arial" w:cs="Arial"/>
          <w:b/>
          <w:sz w:val="24"/>
          <w:szCs w:val="24"/>
        </w:rPr>
        <w:t xml:space="preserve">11А. 1 </w:t>
      </w:r>
      <w:r w:rsidR="00383105">
        <w:rPr>
          <w:rFonts w:ascii="Arial" w:hAnsi="Arial" w:cs="Arial"/>
          <w:b/>
          <w:sz w:val="24"/>
          <w:szCs w:val="24"/>
        </w:rPr>
        <w:t xml:space="preserve"> </w:t>
      </w:r>
      <w:r w:rsidR="009B593C" w:rsidRPr="005618BD">
        <w:rPr>
          <w:rFonts w:ascii="Arial" w:hAnsi="Arial" w:cs="Arial"/>
          <w:b/>
          <w:sz w:val="24"/>
          <w:szCs w:val="24"/>
        </w:rPr>
        <w:t>Котел должен подвергаться техническому освидетельствованию:</w:t>
      </w:r>
    </w:p>
    <w:p w:rsidR="009B593C" w:rsidRPr="005618BD" w:rsidRDefault="009B593C" w:rsidP="009B593C">
      <w:pPr>
        <w:ind w:right="-186"/>
        <w:rPr>
          <w:rFonts w:ascii="Arial" w:hAnsi="Arial" w:cs="Arial"/>
          <w:b/>
          <w:sz w:val="24"/>
          <w:szCs w:val="24"/>
        </w:rPr>
      </w:pPr>
      <w:r w:rsidRPr="005618BD">
        <w:rPr>
          <w:rFonts w:ascii="Arial" w:hAnsi="Arial" w:cs="Arial"/>
          <w:b/>
          <w:sz w:val="24"/>
          <w:szCs w:val="24"/>
        </w:rPr>
        <w:t>- до пуска в работу;</w:t>
      </w:r>
    </w:p>
    <w:p w:rsidR="009B593C" w:rsidRPr="005618BD" w:rsidRDefault="009B593C" w:rsidP="009B593C">
      <w:pPr>
        <w:ind w:right="-186"/>
        <w:rPr>
          <w:rFonts w:ascii="Arial" w:hAnsi="Arial" w:cs="Arial"/>
          <w:b/>
          <w:sz w:val="24"/>
          <w:szCs w:val="24"/>
        </w:rPr>
      </w:pPr>
      <w:r w:rsidRPr="005618BD">
        <w:rPr>
          <w:rFonts w:ascii="Arial" w:hAnsi="Arial" w:cs="Arial"/>
          <w:b/>
          <w:sz w:val="24"/>
          <w:szCs w:val="24"/>
        </w:rPr>
        <w:t>- периодически – в процессе эксплуатации (согласно установленным срокам);</w:t>
      </w:r>
    </w:p>
    <w:p w:rsidR="009B593C" w:rsidRPr="005618BD" w:rsidRDefault="009B593C" w:rsidP="009B593C">
      <w:pPr>
        <w:ind w:right="-186"/>
        <w:rPr>
          <w:rFonts w:ascii="Arial" w:hAnsi="Arial" w:cs="Arial"/>
          <w:b/>
          <w:sz w:val="24"/>
          <w:szCs w:val="24"/>
        </w:rPr>
      </w:pPr>
      <w:r w:rsidRPr="005618BD">
        <w:rPr>
          <w:rFonts w:ascii="Arial" w:hAnsi="Arial" w:cs="Arial"/>
          <w:b/>
          <w:sz w:val="24"/>
          <w:szCs w:val="24"/>
        </w:rPr>
        <w:t>- в необходимых случаях – досрочно.</w:t>
      </w:r>
    </w:p>
    <w:p w:rsidR="009B593C" w:rsidRPr="005618BD" w:rsidRDefault="00834960" w:rsidP="009B593C">
      <w:pPr>
        <w:ind w:right="-186"/>
        <w:rPr>
          <w:rFonts w:ascii="Arial" w:hAnsi="Arial" w:cs="Arial"/>
          <w:b/>
          <w:sz w:val="24"/>
          <w:szCs w:val="24"/>
        </w:rPr>
      </w:pPr>
      <w:r>
        <w:rPr>
          <w:rFonts w:ascii="Arial" w:hAnsi="Arial" w:cs="Arial"/>
          <w:b/>
          <w:sz w:val="24"/>
          <w:szCs w:val="24"/>
        </w:rPr>
        <w:t xml:space="preserve">   </w:t>
      </w:r>
      <w:r w:rsidR="009B593C" w:rsidRPr="005618BD">
        <w:rPr>
          <w:rFonts w:ascii="Arial" w:hAnsi="Arial" w:cs="Arial"/>
          <w:b/>
          <w:sz w:val="24"/>
          <w:szCs w:val="24"/>
        </w:rPr>
        <w:t xml:space="preserve">11А. 2 </w:t>
      </w:r>
      <w:r w:rsidR="00383105">
        <w:rPr>
          <w:rFonts w:ascii="Arial" w:hAnsi="Arial" w:cs="Arial"/>
          <w:b/>
          <w:sz w:val="24"/>
          <w:szCs w:val="24"/>
        </w:rPr>
        <w:t xml:space="preserve"> </w:t>
      </w:r>
      <w:r w:rsidR="009B593C" w:rsidRPr="005618BD">
        <w:rPr>
          <w:rFonts w:ascii="Arial" w:hAnsi="Arial" w:cs="Arial"/>
          <w:b/>
          <w:sz w:val="24"/>
          <w:szCs w:val="24"/>
        </w:rPr>
        <w:t>Техническое освидетельствование котлов должно проводить лицо, ответственное за исправное состояние и безопасную эксплуатацию котла.</w:t>
      </w:r>
    </w:p>
    <w:p w:rsidR="009B593C" w:rsidRPr="005618BD" w:rsidRDefault="00834960" w:rsidP="009B593C">
      <w:pPr>
        <w:ind w:right="-186"/>
        <w:rPr>
          <w:rFonts w:ascii="Arial" w:hAnsi="Arial" w:cs="Arial"/>
          <w:b/>
          <w:sz w:val="24"/>
          <w:szCs w:val="24"/>
        </w:rPr>
      </w:pPr>
      <w:r>
        <w:rPr>
          <w:rFonts w:ascii="Arial" w:hAnsi="Arial" w:cs="Arial"/>
          <w:b/>
          <w:sz w:val="24"/>
          <w:szCs w:val="24"/>
        </w:rPr>
        <w:t xml:space="preserve">   </w:t>
      </w:r>
      <w:r w:rsidR="009B593C" w:rsidRPr="005618BD">
        <w:rPr>
          <w:rFonts w:ascii="Arial" w:hAnsi="Arial" w:cs="Arial"/>
          <w:b/>
          <w:sz w:val="24"/>
          <w:szCs w:val="24"/>
        </w:rPr>
        <w:t xml:space="preserve">11А. 3 </w:t>
      </w:r>
      <w:r w:rsidR="00383105">
        <w:rPr>
          <w:rFonts w:ascii="Arial" w:hAnsi="Arial" w:cs="Arial"/>
          <w:b/>
          <w:sz w:val="24"/>
          <w:szCs w:val="24"/>
        </w:rPr>
        <w:t xml:space="preserve"> </w:t>
      </w:r>
      <w:r w:rsidR="009B593C" w:rsidRPr="005618BD">
        <w:rPr>
          <w:rFonts w:ascii="Arial" w:hAnsi="Arial" w:cs="Arial"/>
          <w:b/>
          <w:sz w:val="24"/>
          <w:szCs w:val="24"/>
        </w:rPr>
        <w:t>Техническое освидетельствование состоит из наружного, внутреннего осмотров и гидравлического испытания.</w:t>
      </w:r>
    </w:p>
    <w:p w:rsidR="009B593C" w:rsidRPr="005618BD" w:rsidRDefault="00834960" w:rsidP="009B593C">
      <w:pPr>
        <w:ind w:right="-186"/>
        <w:rPr>
          <w:rFonts w:ascii="Arial" w:hAnsi="Arial" w:cs="Arial"/>
          <w:b/>
          <w:sz w:val="24"/>
          <w:szCs w:val="24"/>
        </w:rPr>
      </w:pPr>
      <w:r>
        <w:rPr>
          <w:rFonts w:ascii="Arial" w:hAnsi="Arial" w:cs="Arial"/>
          <w:b/>
          <w:sz w:val="24"/>
          <w:szCs w:val="24"/>
        </w:rPr>
        <w:t xml:space="preserve">   </w:t>
      </w:r>
      <w:r w:rsidR="009B593C" w:rsidRPr="005618BD">
        <w:rPr>
          <w:rFonts w:ascii="Arial" w:hAnsi="Arial" w:cs="Arial"/>
          <w:b/>
          <w:sz w:val="24"/>
          <w:szCs w:val="24"/>
        </w:rPr>
        <w:t>11А. 4</w:t>
      </w:r>
      <w:r w:rsidR="00383105">
        <w:rPr>
          <w:rFonts w:ascii="Arial" w:hAnsi="Arial" w:cs="Arial"/>
          <w:b/>
          <w:sz w:val="24"/>
          <w:szCs w:val="24"/>
        </w:rPr>
        <w:t xml:space="preserve"> </w:t>
      </w:r>
      <w:r w:rsidR="009B593C" w:rsidRPr="005618BD">
        <w:rPr>
          <w:rFonts w:ascii="Arial" w:hAnsi="Arial" w:cs="Arial"/>
          <w:b/>
          <w:sz w:val="24"/>
          <w:szCs w:val="24"/>
        </w:rPr>
        <w:t xml:space="preserve"> Для проведения технического освидетельствования установлены следующие сроки:</w:t>
      </w:r>
    </w:p>
    <w:p w:rsidR="009B593C" w:rsidRPr="005618BD" w:rsidRDefault="009B593C" w:rsidP="009B593C">
      <w:pPr>
        <w:ind w:right="-186"/>
        <w:rPr>
          <w:rFonts w:ascii="Arial" w:hAnsi="Arial" w:cs="Arial"/>
          <w:b/>
          <w:sz w:val="24"/>
          <w:szCs w:val="24"/>
        </w:rPr>
      </w:pPr>
      <w:r w:rsidRPr="005618BD">
        <w:rPr>
          <w:rFonts w:ascii="Arial" w:hAnsi="Arial" w:cs="Arial"/>
          <w:b/>
          <w:sz w:val="24"/>
          <w:szCs w:val="24"/>
        </w:rPr>
        <w:t>- наружный и внутренний осмотры – после каждой чистки внутренних поверхностей или ремонта элементов котла, но не реже чем через 12 месяцев;</w:t>
      </w:r>
    </w:p>
    <w:p w:rsidR="009B593C" w:rsidRPr="005618BD" w:rsidRDefault="009B593C" w:rsidP="009B593C">
      <w:pPr>
        <w:ind w:right="-186"/>
        <w:rPr>
          <w:rFonts w:ascii="Arial" w:hAnsi="Arial" w:cs="Arial"/>
          <w:b/>
          <w:sz w:val="24"/>
          <w:szCs w:val="24"/>
        </w:rPr>
      </w:pPr>
      <w:r w:rsidRPr="005618BD">
        <w:rPr>
          <w:rFonts w:ascii="Arial" w:hAnsi="Arial" w:cs="Arial"/>
          <w:b/>
          <w:sz w:val="24"/>
          <w:szCs w:val="24"/>
        </w:rPr>
        <w:t>- гидравлическое испытание рабочим давлением – каждый раз после очистки внутренних поверхностей или ремонта элементов котла;</w:t>
      </w:r>
    </w:p>
    <w:p w:rsidR="009B593C" w:rsidRPr="005618BD" w:rsidRDefault="009B593C" w:rsidP="009B593C">
      <w:pPr>
        <w:ind w:right="-186"/>
        <w:rPr>
          <w:rFonts w:ascii="Arial" w:hAnsi="Arial" w:cs="Arial"/>
          <w:b/>
          <w:sz w:val="24"/>
          <w:szCs w:val="24"/>
        </w:rPr>
      </w:pPr>
      <w:r w:rsidRPr="005618BD">
        <w:rPr>
          <w:rFonts w:ascii="Arial" w:hAnsi="Arial" w:cs="Arial"/>
          <w:b/>
          <w:sz w:val="24"/>
          <w:szCs w:val="24"/>
        </w:rPr>
        <w:t xml:space="preserve">- гидравлическое испытание пробным давлением – не реже одного раза в два года (пробное давление при гидравлическом </w:t>
      </w:r>
      <w:r w:rsidR="00DC51E5">
        <w:rPr>
          <w:rFonts w:ascii="Arial" w:hAnsi="Arial" w:cs="Arial"/>
          <w:b/>
          <w:sz w:val="24"/>
          <w:szCs w:val="24"/>
        </w:rPr>
        <w:t xml:space="preserve">испытании должно составлять 1,5-кратным  </w:t>
      </w:r>
      <w:r w:rsidRPr="005618BD">
        <w:rPr>
          <w:rFonts w:ascii="Arial" w:hAnsi="Arial" w:cs="Arial"/>
          <w:b/>
          <w:sz w:val="24"/>
          <w:szCs w:val="24"/>
        </w:rPr>
        <w:t>рабочего давления,  при температуре воды не ниже 5</w:t>
      </w:r>
      <w:r w:rsidR="00372168">
        <w:rPr>
          <w:rFonts w:ascii="Arial" w:hAnsi="Arial" w:cs="Arial"/>
          <w:b/>
          <w:sz w:val="24"/>
          <w:szCs w:val="24"/>
        </w:rPr>
        <w:t xml:space="preserve"> </w:t>
      </w:r>
      <w:r w:rsidRPr="005618BD">
        <w:rPr>
          <w:rFonts w:ascii="Arial" w:hAnsi="Arial" w:cs="Arial"/>
          <w:b/>
          <w:sz w:val="24"/>
          <w:szCs w:val="24"/>
        </w:rPr>
        <w:t xml:space="preserve"> </w:t>
      </w:r>
      <w:r w:rsidRPr="005618BD">
        <w:rPr>
          <w:rFonts w:ascii="Arial" w:hAnsi="Arial" w:cs="Arial"/>
          <w:b/>
          <w:sz w:val="24"/>
          <w:szCs w:val="24"/>
        </w:rPr>
        <w:sym w:font="Symbol" w:char="F0B0"/>
      </w:r>
      <w:r w:rsidRPr="005618BD">
        <w:rPr>
          <w:rFonts w:ascii="Arial" w:hAnsi="Arial" w:cs="Arial"/>
          <w:b/>
          <w:sz w:val="24"/>
          <w:szCs w:val="24"/>
        </w:rPr>
        <w:t xml:space="preserve">С и не выше  40 </w:t>
      </w:r>
      <w:r w:rsidRPr="005618BD">
        <w:rPr>
          <w:rFonts w:ascii="Arial" w:hAnsi="Arial" w:cs="Arial"/>
          <w:b/>
          <w:sz w:val="24"/>
          <w:szCs w:val="24"/>
        </w:rPr>
        <w:sym w:font="Symbol" w:char="F0B0"/>
      </w:r>
      <w:r w:rsidRPr="005618BD">
        <w:rPr>
          <w:rFonts w:ascii="Arial" w:hAnsi="Arial" w:cs="Arial"/>
          <w:b/>
          <w:sz w:val="24"/>
          <w:szCs w:val="24"/>
        </w:rPr>
        <w:t xml:space="preserve">С не менее 10 минут. </w:t>
      </w:r>
      <w:r w:rsidR="00372168">
        <w:rPr>
          <w:rFonts w:ascii="Arial" w:hAnsi="Arial" w:cs="Arial"/>
          <w:b/>
          <w:sz w:val="24"/>
          <w:szCs w:val="24"/>
        </w:rPr>
        <w:t xml:space="preserve"> </w:t>
      </w:r>
      <w:r w:rsidRPr="005618BD">
        <w:rPr>
          <w:rFonts w:ascii="Arial" w:hAnsi="Arial" w:cs="Arial"/>
          <w:b/>
          <w:sz w:val="24"/>
          <w:szCs w:val="24"/>
        </w:rPr>
        <w:t>Падение</w:t>
      </w:r>
      <w:r w:rsidR="00372168">
        <w:rPr>
          <w:rFonts w:ascii="Arial" w:hAnsi="Arial" w:cs="Arial"/>
          <w:b/>
          <w:sz w:val="24"/>
          <w:szCs w:val="24"/>
        </w:rPr>
        <w:t xml:space="preserve"> </w:t>
      </w:r>
      <w:r w:rsidRPr="005618BD">
        <w:rPr>
          <w:rFonts w:ascii="Arial" w:hAnsi="Arial" w:cs="Arial"/>
          <w:b/>
          <w:sz w:val="24"/>
          <w:szCs w:val="24"/>
        </w:rPr>
        <w:t xml:space="preserve"> давления</w:t>
      </w:r>
      <w:r w:rsidR="00DC51E5">
        <w:rPr>
          <w:rFonts w:ascii="Arial" w:hAnsi="Arial" w:cs="Arial"/>
          <w:b/>
          <w:sz w:val="24"/>
          <w:szCs w:val="24"/>
        </w:rPr>
        <w:t xml:space="preserve"> </w:t>
      </w:r>
      <w:r w:rsidRPr="005618BD">
        <w:rPr>
          <w:rFonts w:ascii="Arial" w:hAnsi="Arial" w:cs="Arial"/>
          <w:b/>
          <w:sz w:val="24"/>
          <w:szCs w:val="24"/>
        </w:rPr>
        <w:t xml:space="preserve"> во</w:t>
      </w:r>
      <w:r w:rsidR="00E50146">
        <w:rPr>
          <w:rFonts w:ascii="Arial" w:hAnsi="Arial" w:cs="Arial"/>
          <w:b/>
          <w:sz w:val="24"/>
          <w:szCs w:val="24"/>
        </w:rPr>
        <w:t xml:space="preserve"> </w:t>
      </w:r>
      <w:r w:rsidRPr="005618BD">
        <w:rPr>
          <w:rFonts w:ascii="Arial" w:hAnsi="Arial" w:cs="Arial"/>
          <w:b/>
          <w:sz w:val="24"/>
          <w:szCs w:val="24"/>
        </w:rPr>
        <w:t xml:space="preserve"> время испытания</w:t>
      </w:r>
      <w:r w:rsidR="00372168">
        <w:rPr>
          <w:rFonts w:ascii="Arial" w:hAnsi="Arial" w:cs="Arial"/>
          <w:b/>
          <w:sz w:val="24"/>
          <w:szCs w:val="24"/>
        </w:rPr>
        <w:t xml:space="preserve"> </w:t>
      </w:r>
      <w:r w:rsidRPr="005618BD">
        <w:rPr>
          <w:rFonts w:ascii="Arial" w:hAnsi="Arial" w:cs="Arial"/>
          <w:b/>
          <w:sz w:val="24"/>
          <w:szCs w:val="24"/>
        </w:rPr>
        <w:t xml:space="preserve"> не допускается).</w:t>
      </w:r>
    </w:p>
    <w:p w:rsidR="009B593C" w:rsidRPr="005618BD" w:rsidRDefault="009B593C" w:rsidP="009B593C">
      <w:pPr>
        <w:ind w:right="-186"/>
        <w:rPr>
          <w:rFonts w:ascii="Arial" w:hAnsi="Arial" w:cs="Arial"/>
          <w:b/>
          <w:sz w:val="24"/>
          <w:szCs w:val="24"/>
        </w:rPr>
      </w:pPr>
      <w:r w:rsidRPr="005618BD">
        <w:rPr>
          <w:rFonts w:ascii="Arial" w:hAnsi="Arial" w:cs="Arial"/>
          <w:b/>
          <w:sz w:val="24"/>
          <w:szCs w:val="24"/>
        </w:rPr>
        <w:t xml:space="preserve">   После снижения пробного давления до рабочего производится тщательный осмотр всех элементов котла, сварных швов по всей длине.</w:t>
      </w:r>
    </w:p>
    <w:p w:rsidR="009B593C" w:rsidRPr="005618BD" w:rsidRDefault="009B593C" w:rsidP="009B593C">
      <w:pPr>
        <w:ind w:right="-186"/>
        <w:rPr>
          <w:rFonts w:ascii="Arial" w:hAnsi="Arial" w:cs="Arial"/>
          <w:b/>
          <w:sz w:val="24"/>
          <w:szCs w:val="24"/>
        </w:rPr>
      </w:pPr>
      <w:r w:rsidRPr="005618BD">
        <w:rPr>
          <w:rFonts w:ascii="Arial" w:hAnsi="Arial" w:cs="Arial"/>
          <w:b/>
          <w:sz w:val="24"/>
          <w:szCs w:val="24"/>
        </w:rPr>
        <w:t xml:space="preserve">   Досрочное освидетельствование должно выполняться в следующих случаях, если:</w:t>
      </w:r>
    </w:p>
    <w:p w:rsidR="009B593C" w:rsidRPr="005618BD" w:rsidRDefault="009B593C" w:rsidP="009B593C">
      <w:pPr>
        <w:ind w:right="-186"/>
        <w:rPr>
          <w:rFonts w:ascii="Arial" w:hAnsi="Arial" w:cs="Arial"/>
          <w:b/>
          <w:sz w:val="24"/>
          <w:szCs w:val="24"/>
        </w:rPr>
      </w:pPr>
      <w:r w:rsidRPr="005618BD">
        <w:rPr>
          <w:rFonts w:ascii="Arial" w:hAnsi="Arial" w:cs="Arial"/>
          <w:b/>
          <w:sz w:val="24"/>
          <w:szCs w:val="24"/>
        </w:rPr>
        <w:t>- котел находится в бездействии более года;</w:t>
      </w:r>
    </w:p>
    <w:p w:rsidR="009B593C" w:rsidRPr="005618BD" w:rsidRDefault="009B593C" w:rsidP="009B593C">
      <w:pPr>
        <w:ind w:right="-186"/>
        <w:rPr>
          <w:rFonts w:ascii="Arial" w:hAnsi="Arial" w:cs="Arial"/>
          <w:b/>
          <w:sz w:val="24"/>
          <w:szCs w:val="24"/>
        </w:rPr>
      </w:pPr>
      <w:r w:rsidRPr="005618BD">
        <w:rPr>
          <w:rFonts w:ascii="Arial" w:hAnsi="Arial" w:cs="Arial"/>
          <w:b/>
          <w:sz w:val="24"/>
          <w:szCs w:val="24"/>
        </w:rPr>
        <w:t>- котел был демонтирован и установлен в другом месте;</w:t>
      </w:r>
    </w:p>
    <w:p w:rsidR="009B593C" w:rsidRPr="005618BD" w:rsidRDefault="009B593C" w:rsidP="009B593C">
      <w:pPr>
        <w:ind w:right="-186"/>
        <w:rPr>
          <w:rFonts w:ascii="Arial" w:hAnsi="Arial" w:cs="Arial"/>
          <w:b/>
          <w:sz w:val="24"/>
          <w:szCs w:val="24"/>
        </w:rPr>
      </w:pPr>
      <w:r w:rsidRPr="005618BD">
        <w:rPr>
          <w:rFonts w:ascii="Arial" w:hAnsi="Arial" w:cs="Arial"/>
          <w:b/>
          <w:sz w:val="24"/>
          <w:szCs w:val="24"/>
        </w:rPr>
        <w:t>- произведен ремонт с применением сварки, выправление</w:t>
      </w:r>
      <w:r w:rsidR="00372168">
        <w:rPr>
          <w:rFonts w:ascii="Arial" w:hAnsi="Arial" w:cs="Arial"/>
          <w:b/>
          <w:sz w:val="24"/>
          <w:szCs w:val="24"/>
        </w:rPr>
        <w:t xml:space="preserve"> </w:t>
      </w:r>
      <w:r w:rsidRPr="005618BD">
        <w:rPr>
          <w:rFonts w:ascii="Arial" w:hAnsi="Arial" w:cs="Arial"/>
          <w:b/>
          <w:sz w:val="24"/>
          <w:szCs w:val="24"/>
        </w:rPr>
        <w:t xml:space="preserve"> выпучин</w:t>
      </w:r>
      <w:r w:rsidR="00372168">
        <w:rPr>
          <w:rFonts w:ascii="Arial" w:hAnsi="Arial" w:cs="Arial"/>
          <w:b/>
          <w:sz w:val="24"/>
          <w:szCs w:val="24"/>
        </w:rPr>
        <w:t xml:space="preserve"> </w:t>
      </w:r>
      <w:r w:rsidRPr="005618BD">
        <w:rPr>
          <w:rFonts w:ascii="Arial" w:hAnsi="Arial" w:cs="Arial"/>
          <w:b/>
          <w:sz w:val="24"/>
          <w:szCs w:val="24"/>
        </w:rPr>
        <w:t xml:space="preserve"> или вмятин.</w:t>
      </w:r>
    </w:p>
    <w:p w:rsidR="009B593C" w:rsidRDefault="00834960" w:rsidP="009B593C">
      <w:pPr>
        <w:ind w:right="-186"/>
        <w:rPr>
          <w:rFonts w:ascii="Arial" w:hAnsi="Arial" w:cs="Arial"/>
          <w:b/>
          <w:sz w:val="24"/>
          <w:szCs w:val="24"/>
        </w:rPr>
      </w:pPr>
      <w:r>
        <w:rPr>
          <w:rFonts w:ascii="Arial" w:hAnsi="Arial" w:cs="Arial"/>
          <w:b/>
          <w:sz w:val="24"/>
          <w:szCs w:val="24"/>
        </w:rPr>
        <w:t xml:space="preserve">   </w:t>
      </w:r>
      <w:r w:rsidR="009B593C" w:rsidRPr="005618BD">
        <w:rPr>
          <w:rFonts w:ascii="Arial" w:hAnsi="Arial" w:cs="Arial"/>
          <w:b/>
          <w:sz w:val="24"/>
          <w:szCs w:val="24"/>
        </w:rPr>
        <w:t>11А. 5</w:t>
      </w:r>
      <w:r w:rsidR="00372168">
        <w:rPr>
          <w:rFonts w:ascii="Arial" w:hAnsi="Arial" w:cs="Arial"/>
          <w:b/>
          <w:sz w:val="24"/>
          <w:szCs w:val="24"/>
        </w:rPr>
        <w:t xml:space="preserve"> </w:t>
      </w:r>
      <w:r w:rsidR="009B593C" w:rsidRPr="005618BD">
        <w:rPr>
          <w:rFonts w:ascii="Arial" w:hAnsi="Arial" w:cs="Arial"/>
          <w:b/>
          <w:sz w:val="24"/>
          <w:szCs w:val="24"/>
        </w:rPr>
        <w:t xml:space="preserve"> Результаты освидетельствования и заключение о возможности работы котла и сроков следующего освидетельствования должны быть записаны в паспорт котла в приложение 2А лицом, производившим освидетельствование с росписью. </w:t>
      </w:r>
    </w:p>
    <w:p w:rsidR="00E50146" w:rsidRDefault="00E50146" w:rsidP="009B593C">
      <w:pPr>
        <w:ind w:right="-186"/>
        <w:rPr>
          <w:rFonts w:ascii="Arial" w:hAnsi="Arial" w:cs="Arial"/>
          <w:b/>
          <w:sz w:val="24"/>
          <w:szCs w:val="24"/>
        </w:rPr>
      </w:pPr>
    </w:p>
    <w:p w:rsidR="009B593C" w:rsidRDefault="009B593C" w:rsidP="009B593C">
      <w:pPr>
        <w:ind w:right="-1043"/>
        <w:jc w:val="both"/>
        <w:rPr>
          <w:rFonts w:ascii="Arial" w:hAnsi="Arial"/>
          <w:b/>
          <w:sz w:val="24"/>
        </w:rPr>
      </w:pPr>
    </w:p>
    <w:p w:rsidR="009B593C" w:rsidRDefault="00327416" w:rsidP="00DA2D78">
      <w:pPr>
        <w:ind w:right="-6"/>
        <w:jc w:val="center"/>
        <w:rPr>
          <w:rFonts w:ascii="Arial" w:hAnsi="Arial"/>
          <w:b/>
          <w:sz w:val="24"/>
        </w:rPr>
      </w:pPr>
      <w:r>
        <w:rPr>
          <w:rFonts w:ascii="Arial" w:hAnsi="Arial"/>
          <w:b/>
          <w:sz w:val="24"/>
        </w:rPr>
        <w:t xml:space="preserve">12 </w:t>
      </w:r>
      <w:r w:rsidR="009B593C">
        <w:rPr>
          <w:rFonts w:ascii="Arial" w:hAnsi="Arial"/>
          <w:b/>
          <w:sz w:val="24"/>
        </w:rPr>
        <w:t xml:space="preserve"> СВЕДЕНИЯ О КОНСЕРВАЦИИ, УПАКОВКЕ</w:t>
      </w:r>
      <w:r w:rsidR="00DA2D78">
        <w:rPr>
          <w:rFonts w:ascii="Arial" w:hAnsi="Arial"/>
          <w:b/>
          <w:sz w:val="24"/>
        </w:rPr>
        <w:t xml:space="preserve"> </w:t>
      </w:r>
      <w:r w:rsidR="009B593C">
        <w:rPr>
          <w:rFonts w:ascii="Arial" w:hAnsi="Arial"/>
          <w:b/>
          <w:sz w:val="24"/>
        </w:rPr>
        <w:t>И ХРАНЕНИИ</w:t>
      </w:r>
    </w:p>
    <w:p w:rsidR="009B593C" w:rsidRDefault="009B593C" w:rsidP="009B593C">
      <w:pPr>
        <w:ind w:right="-6"/>
        <w:jc w:val="center"/>
        <w:rPr>
          <w:rFonts w:ascii="Arial" w:hAnsi="Arial"/>
          <w:b/>
          <w:sz w:val="24"/>
        </w:rPr>
      </w:pPr>
    </w:p>
    <w:p w:rsidR="009B593C" w:rsidRDefault="00372168" w:rsidP="009B593C">
      <w:pPr>
        <w:ind w:right="-1043"/>
        <w:rPr>
          <w:rFonts w:ascii="Arial" w:hAnsi="Arial"/>
          <w:b/>
          <w:sz w:val="24"/>
        </w:rPr>
      </w:pPr>
      <w:r>
        <w:rPr>
          <w:rFonts w:ascii="Arial" w:hAnsi="Arial"/>
          <w:b/>
          <w:sz w:val="24"/>
        </w:rPr>
        <w:t xml:space="preserve"> 12.1 Котел ИШМА -        У Э</w:t>
      </w:r>
      <w:r w:rsidR="009B593C">
        <w:rPr>
          <w:rFonts w:ascii="Arial" w:hAnsi="Arial"/>
          <w:b/>
          <w:sz w:val="24"/>
        </w:rPr>
        <w:t xml:space="preserve">    заводской № </w:t>
      </w:r>
      <w:r w:rsidR="009B593C" w:rsidRPr="007C1C09">
        <w:rPr>
          <w:rFonts w:ascii="Arial" w:hAnsi="Arial"/>
          <w:b/>
          <w:sz w:val="24"/>
        </w:rPr>
        <w:t xml:space="preserve">_________________ </w:t>
      </w:r>
    </w:p>
    <w:p w:rsidR="009B593C" w:rsidRDefault="009B593C" w:rsidP="009B593C">
      <w:pPr>
        <w:ind w:right="-1043"/>
        <w:rPr>
          <w:rFonts w:ascii="Arial" w:hAnsi="Arial"/>
          <w:b/>
          <w:sz w:val="24"/>
        </w:rPr>
      </w:pPr>
    </w:p>
    <w:p w:rsidR="009B593C" w:rsidRDefault="009B593C" w:rsidP="009B593C">
      <w:pPr>
        <w:ind w:right="-1043"/>
        <w:rPr>
          <w:rFonts w:ascii="Arial" w:hAnsi="Arial"/>
          <w:b/>
          <w:sz w:val="24"/>
        </w:rPr>
      </w:pPr>
      <w:r>
        <w:rPr>
          <w:rFonts w:ascii="Arial" w:hAnsi="Arial"/>
          <w:b/>
          <w:sz w:val="24"/>
        </w:rPr>
        <w:t xml:space="preserve">    подвергнут консервации и упаковке согласно ГОСТ 9. 014 - 78.</w:t>
      </w:r>
    </w:p>
    <w:p w:rsidR="009B593C" w:rsidRDefault="009B593C" w:rsidP="009B593C">
      <w:pPr>
        <w:ind w:right="-1043"/>
        <w:rPr>
          <w:rFonts w:ascii="Arial" w:hAnsi="Arial"/>
          <w:b/>
          <w:sz w:val="24"/>
        </w:rPr>
      </w:pPr>
    </w:p>
    <w:p w:rsidR="009B593C" w:rsidRDefault="00DA2D78" w:rsidP="009B593C">
      <w:pPr>
        <w:ind w:right="-1043"/>
        <w:rPr>
          <w:rFonts w:ascii="Arial" w:hAnsi="Arial"/>
          <w:b/>
          <w:sz w:val="24"/>
        </w:rPr>
      </w:pPr>
      <w:r>
        <w:rPr>
          <w:rFonts w:ascii="Arial" w:hAnsi="Arial"/>
          <w:b/>
          <w:sz w:val="24"/>
        </w:rPr>
        <w:t xml:space="preserve">    _______________________ 20</w:t>
      </w:r>
      <w:r w:rsidR="009B593C">
        <w:rPr>
          <w:rFonts w:ascii="Arial" w:hAnsi="Arial"/>
          <w:b/>
          <w:sz w:val="24"/>
        </w:rPr>
        <w:t xml:space="preserve"> __ г.</w:t>
      </w:r>
    </w:p>
    <w:p w:rsidR="009B593C" w:rsidRDefault="009B593C" w:rsidP="009B593C">
      <w:pPr>
        <w:ind w:right="-1043"/>
        <w:rPr>
          <w:rFonts w:ascii="Arial" w:hAnsi="Arial"/>
          <w:sz w:val="22"/>
        </w:rPr>
      </w:pPr>
      <w:r>
        <w:rPr>
          <w:rFonts w:ascii="Arial" w:hAnsi="Arial"/>
          <w:b/>
          <w:sz w:val="24"/>
        </w:rPr>
        <w:t xml:space="preserve">     </w:t>
      </w:r>
      <w:r>
        <w:rPr>
          <w:rFonts w:ascii="Arial" w:hAnsi="Arial"/>
          <w:sz w:val="22"/>
        </w:rPr>
        <w:t>дата           месяц</w:t>
      </w:r>
    </w:p>
    <w:p w:rsidR="009B593C" w:rsidRDefault="009B593C" w:rsidP="009B593C">
      <w:pPr>
        <w:ind w:right="-1043"/>
        <w:rPr>
          <w:rFonts w:ascii="Arial" w:hAnsi="Arial"/>
          <w:sz w:val="22"/>
        </w:rPr>
      </w:pPr>
    </w:p>
    <w:p w:rsidR="009B593C" w:rsidRDefault="009B593C" w:rsidP="009B593C">
      <w:pPr>
        <w:ind w:right="-1043"/>
        <w:rPr>
          <w:rFonts w:ascii="Arial" w:hAnsi="Arial"/>
          <w:b/>
          <w:sz w:val="24"/>
        </w:rPr>
      </w:pPr>
      <w:r>
        <w:rPr>
          <w:rFonts w:ascii="Arial" w:hAnsi="Arial"/>
          <w:sz w:val="22"/>
        </w:rPr>
        <w:t xml:space="preserve">    </w:t>
      </w:r>
      <w:r w:rsidR="007C1C09">
        <w:rPr>
          <w:rFonts w:ascii="Arial" w:hAnsi="Arial"/>
          <w:b/>
          <w:sz w:val="24"/>
        </w:rPr>
        <w:t>Условия хранения - 4</w:t>
      </w:r>
      <w:r>
        <w:rPr>
          <w:rFonts w:ascii="Arial" w:hAnsi="Arial"/>
          <w:b/>
          <w:sz w:val="24"/>
        </w:rPr>
        <w:t xml:space="preserve">  по ГОСТ 15150 - 69.</w:t>
      </w:r>
    </w:p>
    <w:p w:rsidR="009B593C" w:rsidRDefault="009B593C" w:rsidP="009B593C">
      <w:pPr>
        <w:ind w:right="-1043"/>
        <w:rPr>
          <w:rFonts w:ascii="Arial" w:hAnsi="Arial"/>
          <w:b/>
          <w:sz w:val="24"/>
        </w:rPr>
      </w:pPr>
      <w:r>
        <w:rPr>
          <w:rFonts w:ascii="Arial" w:hAnsi="Arial"/>
          <w:b/>
          <w:sz w:val="24"/>
        </w:rPr>
        <w:t xml:space="preserve">    Срок защиты без </w:t>
      </w:r>
      <w:r w:rsidR="00372168">
        <w:rPr>
          <w:rFonts w:ascii="Arial" w:hAnsi="Arial"/>
          <w:b/>
          <w:sz w:val="24"/>
        </w:rPr>
        <w:t xml:space="preserve"> </w:t>
      </w:r>
      <w:r>
        <w:rPr>
          <w:rFonts w:ascii="Arial" w:hAnsi="Arial"/>
          <w:b/>
          <w:sz w:val="24"/>
        </w:rPr>
        <w:t>переконсервации - 1 год.</w:t>
      </w:r>
    </w:p>
    <w:p w:rsidR="009B593C" w:rsidRDefault="009B593C" w:rsidP="009B593C">
      <w:pPr>
        <w:ind w:right="-1043"/>
        <w:rPr>
          <w:rFonts w:ascii="Arial" w:hAnsi="Arial"/>
          <w:b/>
          <w:sz w:val="24"/>
        </w:rPr>
      </w:pPr>
      <w:r>
        <w:rPr>
          <w:rFonts w:ascii="Arial" w:hAnsi="Arial"/>
          <w:b/>
          <w:sz w:val="24"/>
        </w:rPr>
        <w:t xml:space="preserve">     Упаковщик</w:t>
      </w:r>
      <w:r w:rsidRPr="007C1C09">
        <w:rPr>
          <w:rFonts w:ascii="Arial" w:hAnsi="Arial"/>
          <w:b/>
          <w:sz w:val="24"/>
        </w:rPr>
        <w:t xml:space="preserve"> _____________________________________</w:t>
      </w:r>
      <w:r>
        <w:rPr>
          <w:rFonts w:ascii="Arial" w:hAnsi="Arial"/>
          <w:b/>
          <w:sz w:val="24"/>
        </w:rPr>
        <w:t xml:space="preserve"> </w:t>
      </w:r>
    </w:p>
    <w:p w:rsidR="009B593C" w:rsidRDefault="009B593C" w:rsidP="009B593C">
      <w:pPr>
        <w:ind w:right="-1043"/>
        <w:rPr>
          <w:rFonts w:ascii="Arial" w:hAnsi="Arial"/>
          <w:b/>
          <w:sz w:val="24"/>
        </w:rPr>
      </w:pPr>
    </w:p>
    <w:p w:rsidR="007C1C09" w:rsidRDefault="007C1C09" w:rsidP="009B593C">
      <w:pPr>
        <w:ind w:right="-1043"/>
        <w:rPr>
          <w:rFonts w:ascii="Arial" w:hAnsi="Arial"/>
          <w:b/>
          <w:sz w:val="24"/>
        </w:rPr>
      </w:pPr>
    </w:p>
    <w:p w:rsidR="007C1C09" w:rsidRDefault="007C1C09" w:rsidP="009B593C">
      <w:pPr>
        <w:ind w:right="-1043"/>
        <w:rPr>
          <w:rFonts w:ascii="Arial" w:hAnsi="Arial"/>
          <w:b/>
          <w:sz w:val="24"/>
        </w:rPr>
      </w:pPr>
    </w:p>
    <w:p w:rsidR="007C1C09" w:rsidRDefault="007C1C09" w:rsidP="009B593C">
      <w:pPr>
        <w:ind w:right="-1043"/>
        <w:rPr>
          <w:rFonts w:ascii="Arial" w:hAnsi="Arial"/>
          <w:b/>
          <w:sz w:val="24"/>
        </w:rPr>
      </w:pPr>
    </w:p>
    <w:p w:rsidR="007C1C09" w:rsidRDefault="007C1C09" w:rsidP="009B593C">
      <w:pPr>
        <w:ind w:right="-1043"/>
        <w:rPr>
          <w:rFonts w:ascii="Arial" w:hAnsi="Arial"/>
          <w:b/>
          <w:sz w:val="24"/>
        </w:rPr>
      </w:pPr>
    </w:p>
    <w:p w:rsidR="007C1C09" w:rsidRDefault="007C1C09" w:rsidP="009B593C">
      <w:pPr>
        <w:ind w:right="-1043"/>
        <w:rPr>
          <w:rFonts w:ascii="Arial" w:hAnsi="Arial"/>
          <w:b/>
          <w:sz w:val="24"/>
        </w:rPr>
      </w:pPr>
    </w:p>
    <w:p w:rsidR="00834960" w:rsidRDefault="009B593C" w:rsidP="002917DB">
      <w:pPr>
        <w:jc w:val="both"/>
        <w:rPr>
          <w:rFonts w:ascii="Arial" w:hAnsi="Arial"/>
          <w:b/>
          <w:sz w:val="24"/>
        </w:rPr>
      </w:pPr>
      <w:r>
        <w:rPr>
          <w:rFonts w:ascii="Arial" w:hAnsi="Arial"/>
          <w:b/>
          <w:sz w:val="24"/>
        </w:rPr>
        <w:lastRenderedPageBreak/>
        <w:t xml:space="preserve">  </w:t>
      </w:r>
      <w:r>
        <w:rPr>
          <w:rFonts w:ascii="Arial" w:hAnsi="Arial"/>
          <w:b/>
          <w:sz w:val="24"/>
        </w:rPr>
        <w:tab/>
      </w:r>
    </w:p>
    <w:p w:rsidR="009B593C" w:rsidRDefault="009B593C" w:rsidP="009B593C">
      <w:pPr>
        <w:ind w:right="-185"/>
        <w:jc w:val="both"/>
        <w:rPr>
          <w:rFonts w:ascii="Arial" w:hAnsi="Arial"/>
          <w:b/>
          <w:sz w:val="24"/>
        </w:rPr>
      </w:pPr>
      <w:r>
        <w:rPr>
          <w:rFonts w:ascii="Arial" w:hAnsi="Arial"/>
          <w:b/>
          <w:sz w:val="24"/>
        </w:rPr>
        <w:t xml:space="preserve">  </w:t>
      </w:r>
      <w:r w:rsidR="00834960">
        <w:rPr>
          <w:rFonts w:ascii="Arial" w:hAnsi="Arial"/>
          <w:b/>
          <w:sz w:val="24"/>
        </w:rPr>
        <w:t xml:space="preserve">                             13 </w:t>
      </w:r>
      <w:r>
        <w:rPr>
          <w:rFonts w:ascii="Arial" w:hAnsi="Arial"/>
          <w:b/>
          <w:sz w:val="24"/>
        </w:rPr>
        <w:t xml:space="preserve"> ПРАВИЛА ТРАНСПОРТИРОВАНИЯ</w:t>
      </w:r>
    </w:p>
    <w:p w:rsidR="009B593C" w:rsidRDefault="009B593C" w:rsidP="009B593C">
      <w:pPr>
        <w:ind w:right="-185"/>
        <w:jc w:val="both"/>
        <w:rPr>
          <w:rFonts w:ascii="Arial" w:hAnsi="Arial"/>
          <w:b/>
          <w:sz w:val="24"/>
        </w:rPr>
      </w:pPr>
    </w:p>
    <w:p w:rsidR="009B593C" w:rsidRDefault="009B593C" w:rsidP="009B593C">
      <w:pPr>
        <w:ind w:right="-185"/>
        <w:jc w:val="both"/>
        <w:rPr>
          <w:rFonts w:ascii="Arial" w:hAnsi="Arial"/>
          <w:b/>
          <w:sz w:val="24"/>
        </w:rPr>
      </w:pPr>
      <w:r>
        <w:rPr>
          <w:rFonts w:ascii="Arial" w:hAnsi="Arial"/>
          <w:b/>
          <w:sz w:val="24"/>
        </w:rPr>
        <w:tab/>
        <w:t xml:space="preserve">Транспортирование  котлов в упакованном виде может производиться автомобильным, железнодорожным, водным транспортом по группе условий транспортирования </w:t>
      </w:r>
      <w:r w:rsidR="00372168">
        <w:rPr>
          <w:rFonts w:ascii="Arial" w:hAnsi="Arial"/>
          <w:b/>
          <w:sz w:val="24"/>
        </w:rPr>
        <w:t xml:space="preserve"> </w:t>
      </w:r>
      <w:r>
        <w:rPr>
          <w:rFonts w:ascii="Arial" w:hAnsi="Arial"/>
          <w:b/>
          <w:sz w:val="24"/>
        </w:rPr>
        <w:t xml:space="preserve">С </w:t>
      </w:r>
      <w:r w:rsidR="00372168">
        <w:rPr>
          <w:rFonts w:ascii="Arial" w:hAnsi="Arial"/>
          <w:b/>
          <w:sz w:val="24"/>
        </w:rPr>
        <w:t xml:space="preserve"> </w:t>
      </w:r>
      <w:r>
        <w:rPr>
          <w:rFonts w:ascii="Arial" w:hAnsi="Arial"/>
          <w:b/>
          <w:sz w:val="24"/>
        </w:rPr>
        <w:t xml:space="preserve">ГОСТ 23170 - 78 в соответствии с правилами перевозки грузов, действующими на данных  видах транспорта, в один ярус.  Схему строповки котла в упакованном виде </w:t>
      </w:r>
      <w:r w:rsidR="00372168">
        <w:rPr>
          <w:rFonts w:ascii="Arial" w:hAnsi="Arial"/>
          <w:b/>
          <w:sz w:val="24"/>
        </w:rPr>
        <w:t xml:space="preserve"> </w:t>
      </w:r>
      <w:r w:rsidR="00E50146">
        <w:rPr>
          <w:rFonts w:ascii="Arial" w:hAnsi="Arial"/>
          <w:b/>
          <w:sz w:val="24"/>
        </w:rPr>
        <w:t>см. рис. 11.</w:t>
      </w:r>
    </w:p>
    <w:p w:rsidR="009B593C" w:rsidRDefault="009B593C" w:rsidP="009B593C">
      <w:pPr>
        <w:ind w:right="-185"/>
        <w:jc w:val="both"/>
        <w:rPr>
          <w:rFonts w:ascii="Arial" w:hAnsi="Arial"/>
          <w:b/>
          <w:sz w:val="24"/>
        </w:rPr>
      </w:pPr>
      <w:r>
        <w:rPr>
          <w:rFonts w:ascii="Arial" w:hAnsi="Arial"/>
          <w:b/>
          <w:sz w:val="24"/>
        </w:rPr>
        <w:tab/>
        <w:t xml:space="preserve">Транспортирование котла без упаковки может производиться специальными устройствами монтажной организации либо соответствующими конструкции котла грузоподъемными устройствами потребителя посредством взятия за грузоподъемный кронштейн, расположенный на верхней крышке котла </w:t>
      </w:r>
      <w:r w:rsidR="00372168">
        <w:rPr>
          <w:rFonts w:ascii="Arial" w:hAnsi="Arial"/>
          <w:b/>
          <w:sz w:val="24"/>
        </w:rPr>
        <w:t xml:space="preserve"> </w:t>
      </w:r>
      <w:r w:rsidR="0043094D">
        <w:rPr>
          <w:rFonts w:ascii="Arial" w:hAnsi="Arial"/>
          <w:b/>
          <w:sz w:val="24"/>
        </w:rPr>
        <w:t>(см. рис. 2 поз.</w:t>
      </w:r>
      <w:r w:rsidR="00893B1A">
        <w:rPr>
          <w:rFonts w:ascii="Arial" w:hAnsi="Arial"/>
          <w:b/>
          <w:sz w:val="24"/>
        </w:rPr>
        <w:t>23</w:t>
      </w:r>
      <w:r>
        <w:rPr>
          <w:rFonts w:ascii="Arial" w:hAnsi="Arial"/>
          <w:b/>
          <w:sz w:val="24"/>
        </w:rPr>
        <w:t>).</w:t>
      </w:r>
    </w:p>
    <w:p w:rsidR="00372168" w:rsidRDefault="00372168" w:rsidP="009B593C">
      <w:pPr>
        <w:ind w:right="-185"/>
        <w:jc w:val="both"/>
        <w:rPr>
          <w:rFonts w:ascii="Arial" w:hAnsi="Arial"/>
          <w:b/>
          <w:sz w:val="24"/>
        </w:rPr>
      </w:pPr>
    </w:p>
    <w:p w:rsidR="009B593C" w:rsidRPr="00372168" w:rsidRDefault="009B593C" w:rsidP="009B593C">
      <w:pPr>
        <w:ind w:right="-185"/>
        <w:jc w:val="both"/>
        <w:rPr>
          <w:rFonts w:ascii="Arial" w:hAnsi="Arial"/>
          <w:b/>
          <w:i/>
          <w:sz w:val="24"/>
          <w:u w:val="single"/>
        </w:rPr>
      </w:pPr>
      <w:r w:rsidRPr="00372168">
        <w:rPr>
          <w:rFonts w:ascii="Arial" w:hAnsi="Arial"/>
          <w:b/>
          <w:i/>
          <w:sz w:val="24"/>
        </w:rPr>
        <w:t xml:space="preserve">   Перемещение котла без деревянного поддона </w:t>
      </w:r>
      <w:r w:rsidRPr="00372168">
        <w:rPr>
          <w:rFonts w:ascii="Arial" w:hAnsi="Arial"/>
          <w:b/>
          <w:i/>
          <w:sz w:val="24"/>
          <w:u w:val="single"/>
        </w:rPr>
        <w:t>запрещается!</w:t>
      </w:r>
    </w:p>
    <w:p w:rsidR="009B593C" w:rsidRPr="00372168" w:rsidRDefault="009B593C" w:rsidP="009B593C">
      <w:pPr>
        <w:ind w:right="-185"/>
        <w:rPr>
          <w:b/>
          <w:i/>
          <w:sz w:val="24"/>
        </w:rPr>
      </w:pPr>
    </w:p>
    <w:p w:rsidR="009B593C" w:rsidRDefault="009B593C" w:rsidP="009B593C">
      <w:pPr>
        <w:ind w:right="-1617"/>
        <w:rPr>
          <w:b/>
          <w:sz w:val="24"/>
        </w:rPr>
      </w:pPr>
    </w:p>
    <w:p w:rsidR="009B593C" w:rsidRDefault="009B593C" w:rsidP="009B593C">
      <w:pPr>
        <w:ind w:right="-1617"/>
        <w:rPr>
          <w:b/>
          <w:sz w:val="24"/>
        </w:rPr>
      </w:pPr>
    </w:p>
    <w:p w:rsidR="009B593C" w:rsidRDefault="00CB734C" w:rsidP="00BF49ED">
      <w:pPr>
        <w:ind w:left="-567" w:right="-285"/>
        <w:jc w:val="center"/>
        <w:rPr>
          <w:b/>
          <w:sz w:val="24"/>
        </w:rPr>
      </w:pPr>
      <w:r>
        <w:rPr>
          <w:b/>
          <w:noProof/>
          <w:sz w:val="24"/>
        </w:rPr>
        <w:drawing>
          <wp:inline distT="0" distB="0" distL="0" distR="0">
            <wp:extent cx="3667125" cy="3032071"/>
            <wp:effectExtent l="19050" t="0" r="9525" b="0"/>
            <wp:docPr id="36" name="Рисунок 35" descr="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tif"/>
                    <pic:cNvPicPr/>
                  </pic:nvPicPr>
                  <pic:blipFill>
                    <a:blip r:embed="rId30" cstate="print"/>
                    <a:stretch>
                      <a:fillRect/>
                    </a:stretch>
                  </pic:blipFill>
                  <pic:spPr>
                    <a:xfrm>
                      <a:off x="0" y="0"/>
                      <a:ext cx="3668716" cy="3033386"/>
                    </a:xfrm>
                    <a:prstGeom prst="rect">
                      <a:avLst/>
                    </a:prstGeom>
                  </pic:spPr>
                </pic:pic>
              </a:graphicData>
            </a:graphic>
          </wp:inline>
        </w:drawing>
      </w: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r>
        <w:rPr>
          <w:b/>
          <w:sz w:val="24"/>
        </w:rPr>
        <w:t xml:space="preserve">                          </w:t>
      </w:r>
    </w:p>
    <w:p w:rsidR="009B593C" w:rsidRDefault="009B593C" w:rsidP="009B593C">
      <w:pPr>
        <w:ind w:right="-1617"/>
        <w:rPr>
          <w:b/>
          <w:sz w:val="24"/>
        </w:rPr>
      </w:pPr>
      <w:r>
        <w:rPr>
          <w:b/>
          <w:sz w:val="24"/>
        </w:rPr>
        <w:t xml:space="preserve">           </w:t>
      </w:r>
    </w:p>
    <w:p w:rsidR="009B593C" w:rsidRDefault="009B593C" w:rsidP="009B593C">
      <w:pPr>
        <w:ind w:right="-1617"/>
        <w:rPr>
          <w:rFonts w:ascii="Arial" w:hAnsi="Arial"/>
          <w:b/>
          <w:sz w:val="24"/>
        </w:rPr>
      </w:pPr>
      <w:r>
        <w:rPr>
          <w:rFonts w:ascii="Arial" w:hAnsi="Arial"/>
          <w:b/>
          <w:sz w:val="24"/>
        </w:rPr>
        <w:t xml:space="preserve">     </w:t>
      </w:r>
      <w:r w:rsidR="00E50146">
        <w:rPr>
          <w:rFonts w:ascii="Arial" w:hAnsi="Arial"/>
          <w:b/>
          <w:sz w:val="24"/>
        </w:rPr>
        <w:t xml:space="preserve"> </w:t>
      </w:r>
      <w:r w:rsidR="009C7D31">
        <w:rPr>
          <w:rFonts w:ascii="Arial" w:hAnsi="Arial"/>
          <w:b/>
          <w:sz w:val="24"/>
        </w:rPr>
        <w:t xml:space="preserve">                         Рис. 12</w:t>
      </w:r>
      <w:r>
        <w:rPr>
          <w:rFonts w:ascii="Arial" w:hAnsi="Arial"/>
          <w:b/>
          <w:sz w:val="24"/>
        </w:rPr>
        <w:t xml:space="preserve">      Схема строповки котла.</w:t>
      </w:r>
    </w:p>
    <w:p w:rsidR="00327416" w:rsidRDefault="00327416" w:rsidP="009B593C">
      <w:pPr>
        <w:ind w:right="-1617"/>
        <w:rPr>
          <w:rFonts w:ascii="Arial" w:hAnsi="Arial"/>
          <w:b/>
          <w:sz w:val="24"/>
        </w:rPr>
      </w:pPr>
    </w:p>
    <w:p w:rsidR="009B593C" w:rsidRDefault="009B593C" w:rsidP="009B593C">
      <w:pPr>
        <w:ind w:right="-1617"/>
        <w:rPr>
          <w:b/>
          <w:sz w:val="24"/>
        </w:rPr>
      </w:pPr>
    </w:p>
    <w:p w:rsidR="002917DB" w:rsidRDefault="002917DB" w:rsidP="009B593C">
      <w:pPr>
        <w:ind w:right="-1617"/>
        <w:rPr>
          <w:b/>
          <w:sz w:val="24"/>
        </w:rPr>
      </w:pPr>
    </w:p>
    <w:p w:rsidR="002917DB" w:rsidRDefault="002917DB" w:rsidP="009B593C">
      <w:pPr>
        <w:ind w:right="-1617"/>
        <w:rPr>
          <w:b/>
          <w:sz w:val="24"/>
        </w:rPr>
      </w:pPr>
    </w:p>
    <w:p w:rsidR="002917DB" w:rsidRDefault="002917DB" w:rsidP="009B593C">
      <w:pPr>
        <w:ind w:right="-1617"/>
        <w:rPr>
          <w:b/>
          <w:sz w:val="24"/>
        </w:rPr>
      </w:pPr>
    </w:p>
    <w:p w:rsidR="002917DB" w:rsidRDefault="002917DB" w:rsidP="009B593C">
      <w:pPr>
        <w:ind w:right="-1617"/>
        <w:rPr>
          <w:b/>
          <w:sz w:val="24"/>
        </w:rPr>
      </w:pPr>
    </w:p>
    <w:p w:rsidR="002917DB" w:rsidRDefault="002917DB" w:rsidP="009B593C">
      <w:pPr>
        <w:ind w:right="-1617"/>
        <w:rPr>
          <w:b/>
          <w:sz w:val="24"/>
        </w:rPr>
      </w:pPr>
    </w:p>
    <w:p w:rsidR="002917DB" w:rsidRDefault="002917DB" w:rsidP="009B593C">
      <w:pPr>
        <w:ind w:right="-1617"/>
        <w:rPr>
          <w:b/>
          <w:sz w:val="24"/>
        </w:rPr>
      </w:pPr>
    </w:p>
    <w:p w:rsidR="002917DB" w:rsidRDefault="002917DB" w:rsidP="009B593C">
      <w:pPr>
        <w:ind w:right="-1617"/>
        <w:rPr>
          <w:b/>
          <w:sz w:val="24"/>
        </w:rPr>
      </w:pPr>
    </w:p>
    <w:p w:rsidR="002917DB" w:rsidRDefault="002917DB" w:rsidP="009B593C">
      <w:pPr>
        <w:ind w:right="-1617"/>
        <w:rPr>
          <w:b/>
          <w:sz w:val="24"/>
        </w:rPr>
      </w:pPr>
    </w:p>
    <w:p w:rsidR="002917DB" w:rsidRDefault="002917DB" w:rsidP="009B593C">
      <w:pPr>
        <w:ind w:right="-1617"/>
        <w:rPr>
          <w:b/>
          <w:sz w:val="24"/>
        </w:rPr>
      </w:pPr>
    </w:p>
    <w:p w:rsidR="002917DB" w:rsidRDefault="002917DB" w:rsidP="009B593C">
      <w:pPr>
        <w:ind w:right="-1617"/>
        <w:rPr>
          <w:b/>
          <w:sz w:val="24"/>
        </w:rPr>
      </w:pPr>
    </w:p>
    <w:p w:rsidR="009B593C" w:rsidRDefault="009B593C" w:rsidP="009B593C">
      <w:pPr>
        <w:ind w:right="-1617"/>
        <w:rPr>
          <w:b/>
          <w:sz w:val="24"/>
        </w:rPr>
      </w:pPr>
    </w:p>
    <w:p w:rsidR="009B593C" w:rsidRDefault="009B593C" w:rsidP="009B593C">
      <w:pPr>
        <w:ind w:right="-5"/>
        <w:jc w:val="center"/>
        <w:rPr>
          <w:b/>
          <w:sz w:val="24"/>
        </w:rPr>
      </w:pPr>
    </w:p>
    <w:p w:rsidR="009B593C" w:rsidRDefault="009B593C" w:rsidP="009B593C">
      <w:pPr>
        <w:ind w:right="-5"/>
        <w:rPr>
          <w:rFonts w:ascii="Arial" w:hAnsi="Arial" w:cs="Arial"/>
          <w:b/>
          <w:sz w:val="24"/>
        </w:rPr>
      </w:pPr>
      <w:r>
        <w:rPr>
          <w:rFonts w:ascii="Arial" w:hAnsi="Arial" w:cs="Arial"/>
          <w:b/>
          <w:sz w:val="24"/>
        </w:rPr>
        <w:t xml:space="preserve">                                               </w:t>
      </w:r>
      <w:r w:rsidR="00372168">
        <w:rPr>
          <w:rFonts w:ascii="Arial" w:hAnsi="Arial" w:cs="Arial"/>
          <w:b/>
          <w:sz w:val="24"/>
        </w:rPr>
        <w:t xml:space="preserve">14  </w:t>
      </w:r>
      <w:r w:rsidRPr="007E6009">
        <w:rPr>
          <w:rFonts w:ascii="Arial" w:hAnsi="Arial" w:cs="Arial"/>
          <w:b/>
          <w:sz w:val="24"/>
        </w:rPr>
        <w:t xml:space="preserve"> УТИЛИЗАЦИЯ</w:t>
      </w:r>
      <w:r>
        <w:rPr>
          <w:rFonts w:ascii="Arial" w:hAnsi="Arial" w:cs="Arial"/>
          <w:b/>
          <w:sz w:val="24"/>
        </w:rPr>
        <w:t xml:space="preserve"> </w:t>
      </w:r>
    </w:p>
    <w:p w:rsidR="009B593C" w:rsidRDefault="009B593C" w:rsidP="009B593C">
      <w:pPr>
        <w:ind w:right="-5"/>
        <w:jc w:val="center"/>
        <w:rPr>
          <w:rFonts w:ascii="Arial" w:hAnsi="Arial" w:cs="Arial"/>
          <w:b/>
          <w:sz w:val="24"/>
        </w:rPr>
      </w:pPr>
    </w:p>
    <w:p w:rsidR="009B593C" w:rsidRDefault="009B593C" w:rsidP="009B593C">
      <w:pPr>
        <w:ind w:right="-5"/>
        <w:rPr>
          <w:rFonts w:ascii="Arial" w:hAnsi="Arial" w:cs="Arial"/>
          <w:b/>
          <w:sz w:val="24"/>
        </w:rPr>
      </w:pPr>
      <w:r>
        <w:rPr>
          <w:rFonts w:ascii="Arial" w:hAnsi="Arial" w:cs="Arial"/>
          <w:b/>
          <w:sz w:val="24"/>
        </w:rPr>
        <w:t xml:space="preserve">   По окончании срока  службы котел подлежит утилизации, а именно:  комплектующие элементы, ресурс работы которых не исчерпан,  подлежат использованию в качестве запасных частей к котлам идентичной конструкции.</w:t>
      </w:r>
    </w:p>
    <w:p w:rsidR="009B593C" w:rsidRDefault="009B593C" w:rsidP="009B593C">
      <w:pPr>
        <w:ind w:right="-5"/>
        <w:rPr>
          <w:rFonts w:ascii="Arial" w:hAnsi="Arial" w:cs="Arial"/>
          <w:b/>
          <w:sz w:val="24"/>
        </w:rPr>
      </w:pPr>
      <w:r>
        <w:rPr>
          <w:rFonts w:ascii="Arial" w:hAnsi="Arial" w:cs="Arial"/>
          <w:b/>
          <w:sz w:val="24"/>
        </w:rPr>
        <w:t xml:space="preserve">   В составе котла  отсутствуют драгоценные металлы. Черные и цветные металлы, которые содержатся в блоках и узлах котла и не подлежат дальнейшему использованию, должны сдаваться в качестве металлолома.</w:t>
      </w:r>
    </w:p>
    <w:p w:rsidR="00372168" w:rsidRDefault="00372168" w:rsidP="009B593C">
      <w:pPr>
        <w:ind w:right="-5"/>
        <w:rPr>
          <w:rFonts w:ascii="Arial" w:hAnsi="Arial" w:cs="Arial"/>
          <w:b/>
          <w:sz w:val="24"/>
        </w:rPr>
      </w:pPr>
    </w:p>
    <w:p w:rsidR="009B593C" w:rsidRDefault="009B593C" w:rsidP="009B593C">
      <w:pPr>
        <w:ind w:right="-1617"/>
        <w:rPr>
          <w:b/>
          <w:sz w:val="24"/>
        </w:rPr>
      </w:pPr>
    </w:p>
    <w:p w:rsidR="009B593C" w:rsidRDefault="009B593C" w:rsidP="009B593C">
      <w:pPr>
        <w:ind w:right="-1043"/>
        <w:jc w:val="both"/>
        <w:rPr>
          <w:rFonts w:ascii="Arial" w:hAnsi="Arial"/>
          <w:b/>
          <w:sz w:val="24"/>
        </w:rPr>
      </w:pP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p>
    <w:p w:rsidR="009B593C" w:rsidRDefault="00834960" w:rsidP="009B593C">
      <w:pPr>
        <w:ind w:right="-1043"/>
        <w:jc w:val="both"/>
        <w:rPr>
          <w:rFonts w:ascii="Arial" w:hAnsi="Arial"/>
          <w:b/>
          <w:sz w:val="24"/>
        </w:rPr>
      </w:pPr>
      <w:r>
        <w:rPr>
          <w:rFonts w:ascii="Arial" w:hAnsi="Arial"/>
          <w:b/>
          <w:sz w:val="24"/>
        </w:rPr>
        <w:tab/>
      </w:r>
      <w:r>
        <w:rPr>
          <w:rFonts w:ascii="Arial" w:hAnsi="Arial"/>
          <w:b/>
          <w:sz w:val="24"/>
        </w:rPr>
        <w:tab/>
      </w:r>
      <w:r>
        <w:rPr>
          <w:rFonts w:ascii="Arial" w:hAnsi="Arial"/>
          <w:b/>
          <w:sz w:val="24"/>
        </w:rPr>
        <w:tab/>
        <w:t xml:space="preserve">15 </w:t>
      </w:r>
      <w:r w:rsidR="009B593C">
        <w:rPr>
          <w:rFonts w:ascii="Arial" w:hAnsi="Arial"/>
          <w:b/>
          <w:sz w:val="24"/>
        </w:rPr>
        <w:t xml:space="preserve"> СВИДЕТЕЛЬСТВО О   ПРОДАЖЕ</w:t>
      </w:r>
    </w:p>
    <w:p w:rsidR="009B593C" w:rsidRDefault="009B593C" w:rsidP="009B593C">
      <w:pPr>
        <w:ind w:right="-1043"/>
        <w:jc w:val="both"/>
        <w:rPr>
          <w:rFonts w:ascii="Arial" w:hAnsi="Arial"/>
          <w:b/>
          <w:sz w:val="24"/>
        </w:rPr>
      </w:pPr>
    </w:p>
    <w:p w:rsidR="009B593C" w:rsidRDefault="00834960" w:rsidP="009B593C">
      <w:pPr>
        <w:ind w:right="-1043"/>
        <w:jc w:val="both"/>
        <w:rPr>
          <w:rFonts w:ascii="Arial" w:hAnsi="Arial"/>
          <w:b/>
          <w:sz w:val="24"/>
        </w:rPr>
      </w:pPr>
      <w:r>
        <w:rPr>
          <w:rFonts w:ascii="Arial" w:hAnsi="Arial"/>
          <w:b/>
          <w:sz w:val="24"/>
        </w:rPr>
        <w:t xml:space="preserve">   </w:t>
      </w:r>
      <w:r w:rsidR="009B593C">
        <w:rPr>
          <w:rFonts w:ascii="Arial" w:hAnsi="Arial"/>
          <w:b/>
          <w:sz w:val="24"/>
        </w:rPr>
        <w:t>Котел ото</w:t>
      </w:r>
      <w:r w:rsidR="00372168">
        <w:rPr>
          <w:rFonts w:ascii="Arial" w:hAnsi="Arial"/>
          <w:b/>
          <w:sz w:val="24"/>
        </w:rPr>
        <w:t>пительный газовый ИШМА  -     УЭ</w:t>
      </w:r>
      <w:r>
        <w:rPr>
          <w:rFonts w:ascii="Arial" w:hAnsi="Arial"/>
          <w:b/>
          <w:sz w:val="24"/>
        </w:rPr>
        <w:t xml:space="preserve">  заводской №</w:t>
      </w:r>
      <w:r>
        <w:rPr>
          <w:rFonts w:ascii="Arial" w:hAnsi="Arial"/>
          <w:sz w:val="24"/>
        </w:rPr>
        <w:t>_______________</w:t>
      </w:r>
      <w:r>
        <w:rPr>
          <w:rFonts w:ascii="Arial" w:hAnsi="Arial"/>
          <w:b/>
          <w:sz w:val="24"/>
        </w:rPr>
        <w:t xml:space="preserve"> </w:t>
      </w:r>
    </w:p>
    <w:p w:rsidR="009B593C" w:rsidRDefault="009B593C" w:rsidP="009B593C">
      <w:pPr>
        <w:ind w:right="-1043"/>
        <w:jc w:val="both"/>
        <w:rPr>
          <w:rFonts w:ascii="Arial" w:hAnsi="Arial"/>
          <w:b/>
          <w:sz w:val="24"/>
        </w:rPr>
      </w:pPr>
    </w:p>
    <w:p w:rsidR="009B593C" w:rsidRDefault="009B593C" w:rsidP="009B593C">
      <w:pPr>
        <w:ind w:right="-1043"/>
        <w:jc w:val="both"/>
        <w:rPr>
          <w:rFonts w:ascii="Arial" w:hAnsi="Arial"/>
          <w:b/>
          <w:sz w:val="24"/>
        </w:rPr>
      </w:pPr>
      <w:r>
        <w:rPr>
          <w:rFonts w:ascii="Arial" w:hAnsi="Arial"/>
          <w:b/>
          <w:sz w:val="24"/>
        </w:rPr>
        <w:t xml:space="preserve">продан  магазином --------------------------------------------------------------------------------------   </w:t>
      </w:r>
    </w:p>
    <w:p w:rsidR="009B593C" w:rsidRDefault="009B593C" w:rsidP="009B593C">
      <w:pPr>
        <w:ind w:right="-1043"/>
        <w:jc w:val="both"/>
        <w:rPr>
          <w:rFonts w:ascii="Arial" w:hAnsi="Arial"/>
          <w:sz w:val="22"/>
        </w:rPr>
      </w:pPr>
      <w:r>
        <w:rPr>
          <w:rFonts w:ascii="Arial" w:hAnsi="Arial"/>
          <w:b/>
          <w:sz w:val="24"/>
        </w:rPr>
        <w:t xml:space="preserve">                                            </w:t>
      </w:r>
      <w:r>
        <w:rPr>
          <w:rFonts w:ascii="Arial" w:hAnsi="Arial"/>
          <w:sz w:val="22"/>
        </w:rPr>
        <w:t>/наименование торгующей организации/</w:t>
      </w:r>
    </w:p>
    <w:p w:rsidR="009B593C" w:rsidRDefault="009B593C" w:rsidP="009B593C">
      <w:pPr>
        <w:ind w:right="-1043"/>
        <w:jc w:val="both"/>
        <w:rPr>
          <w:rFonts w:ascii="Arial" w:hAnsi="Arial"/>
          <w:sz w:val="22"/>
        </w:rPr>
      </w:pPr>
    </w:p>
    <w:p w:rsidR="009B593C" w:rsidRDefault="009B593C" w:rsidP="009B593C">
      <w:pPr>
        <w:ind w:right="-1043"/>
        <w:jc w:val="both"/>
        <w:rPr>
          <w:rFonts w:ascii="Arial" w:hAnsi="Arial"/>
          <w:b/>
          <w:sz w:val="24"/>
        </w:rPr>
      </w:pP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t>---</w:t>
      </w:r>
      <w:r w:rsidR="00DA2D78">
        <w:rPr>
          <w:rFonts w:ascii="Arial" w:hAnsi="Arial"/>
          <w:b/>
          <w:sz w:val="24"/>
        </w:rPr>
        <w:t>-----------------------------20</w:t>
      </w:r>
      <w:r>
        <w:rPr>
          <w:rFonts w:ascii="Arial" w:hAnsi="Arial"/>
          <w:b/>
          <w:sz w:val="24"/>
        </w:rPr>
        <w:t>---г.</w:t>
      </w:r>
    </w:p>
    <w:p w:rsidR="009B593C" w:rsidRDefault="009B593C" w:rsidP="009B593C">
      <w:pPr>
        <w:ind w:right="-1043"/>
        <w:jc w:val="both"/>
        <w:rPr>
          <w:rFonts w:ascii="Arial" w:hAnsi="Arial"/>
          <w:b/>
          <w:sz w:val="24"/>
        </w:rPr>
      </w:pPr>
    </w:p>
    <w:p w:rsidR="009B593C" w:rsidRDefault="009B593C" w:rsidP="009B593C">
      <w:pPr>
        <w:ind w:right="-1043"/>
        <w:jc w:val="both"/>
        <w:rPr>
          <w:rFonts w:ascii="Arial" w:hAnsi="Arial"/>
          <w:sz w:val="22"/>
        </w:rPr>
      </w:pPr>
      <w:r>
        <w:rPr>
          <w:rFonts w:ascii="Arial" w:hAnsi="Arial"/>
          <w:b/>
          <w:sz w:val="24"/>
        </w:rPr>
        <w:t>Штамп магазина ----------------------------------------------------------------------</w:t>
      </w:r>
      <w:r>
        <w:rPr>
          <w:rFonts w:ascii="Arial" w:hAnsi="Arial"/>
          <w:b/>
          <w:sz w:val="24"/>
        </w:rPr>
        <w:tab/>
      </w:r>
      <w:r>
        <w:rPr>
          <w:rFonts w:ascii="Arial" w:hAnsi="Arial"/>
          <w:b/>
          <w:sz w:val="24"/>
        </w:rPr>
        <w:tab/>
      </w:r>
      <w:r>
        <w:rPr>
          <w:rFonts w:ascii="Arial" w:hAnsi="Arial"/>
          <w:b/>
          <w:sz w:val="24"/>
        </w:rPr>
        <w:tab/>
      </w:r>
      <w:r>
        <w:rPr>
          <w:rFonts w:ascii="Arial" w:hAnsi="Arial"/>
          <w:b/>
          <w:sz w:val="24"/>
        </w:rPr>
        <w:tab/>
        <w:t xml:space="preserve">                                     </w:t>
      </w:r>
      <w:r>
        <w:rPr>
          <w:rFonts w:ascii="Arial" w:hAnsi="Arial"/>
          <w:sz w:val="22"/>
        </w:rPr>
        <w:t>/подпись/</w:t>
      </w:r>
    </w:p>
    <w:p w:rsidR="009B593C" w:rsidRDefault="009B593C" w:rsidP="009B593C">
      <w:pPr>
        <w:ind w:right="-1043"/>
        <w:jc w:val="both"/>
        <w:rPr>
          <w:rFonts w:ascii="Arial" w:hAnsi="Arial"/>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6528B0" w:rsidRDefault="006528B0" w:rsidP="009B593C">
      <w:pPr>
        <w:ind w:right="-1617"/>
        <w:rPr>
          <w:b/>
          <w:sz w:val="24"/>
        </w:rPr>
      </w:pPr>
    </w:p>
    <w:p w:rsidR="006528B0" w:rsidRDefault="006528B0" w:rsidP="009B593C">
      <w:pPr>
        <w:ind w:right="-1617"/>
        <w:rPr>
          <w:b/>
          <w:sz w:val="24"/>
        </w:rPr>
      </w:pPr>
    </w:p>
    <w:p w:rsidR="006528B0" w:rsidRDefault="006528B0" w:rsidP="009B593C">
      <w:pPr>
        <w:ind w:right="-1617"/>
        <w:rPr>
          <w:b/>
          <w:sz w:val="24"/>
        </w:rPr>
      </w:pPr>
    </w:p>
    <w:p w:rsidR="006528B0" w:rsidRDefault="006528B0" w:rsidP="009B593C">
      <w:pPr>
        <w:ind w:right="-1617"/>
        <w:rPr>
          <w:b/>
          <w:sz w:val="24"/>
        </w:rPr>
      </w:pPr>
    </w:p>
    <w:p w:rsidR="006528B0" w:rsidRDefault="006528B0" w:rsidP="009B593C">
      <w:pPr>
        <w:ind w:right="-1617"/>
        <w:rPr>
          <w:b/>
          <w:sz w:val="24"/>
        </w:rPr>
      </w:pPr>
    </w:p>
    <w:p w:rsidR="002E089C" w:rsidRDefault="002E089C" w:rsidP="009B593C">
      <w:pPr>
        <w:ind w:right="-1617"/>
        <w:rPr>
          <w:b/>
          <w:sz w:val="24"/>
        </w:rPr>
      </w:pPr>
    </w:p>
    <w:p w:rsidR="002E089C" w:rsidRDefault="002E089C" w:rsidP="009B593C">
      <w:pPr>
        <w:ind w:right="-1617"/>
        <w:rPr>
          <w:b/>
          <w:sz w:val="24"/>
        </w:rPr>
      </w:pPr>
    </w:p>
    <w:p w:rsidR="002E089C" w:rsidRDefault="002E089C" w:rsidP="009B593C">
      <w:pPr>
        <w:ind w:right="-1617"/>
        <w:rPr>
          <w:b/>
          <w:sz w:val="24"/>
        </w:rPr>
      </w:pPr>
    </w:p>
    <w:p w:rsidR="00372168" w:rsidRDefault="002E089C" w:rsidP="002E089C">
      <w:pPr>
        <w:ind w:left="-284" w:right="-766"/>
        <w:rPr>
          <w:rFonts w:ascii="Arial" w:hAnsi="Arial" w:cs="Arial"/>
          <w:b/>
        </w:rPr>
      </w:pPr>
      <w:r w:rsidRPr="006C22AD">
        <w:rPr>
          <w:rFonts w:ascii="Arial" w:hAnsi="Arial" w:cs="Arial"/>
          <w:b/>
        </w:rPr>
        <w:t xml:space="preserve">                      </w:t>
      </w:r>
    </w:p>
    <w:p w:rsidR="00372168" w:rsidRDefault="00372168" w:rsidP="002E089C">
      <w:pPr>
        <w:ind w:left="-284" w:right="-766"/>
        <w:rPr>
          <w:rFonts w:ascii="Arial" w:hAnsi="Arial" w:cs="Arial"/>
          <w:b/>
        </w:rPr>
      </w:pPr>
    </w:p>
    <w:p w:rsidR="00372168" w:rsidRDefault="00372168" w:rsidP="002E089C">
      <w:pPr>
        <w:ind w:left="-284" w:right="-766"/>
        <w:rPr>
          <w:rFonts w:ascii="Arial" w:hAnsi="Arial" w:cs="Arial"/>
          <w:b/>
        </w:rPr>
      </w:pPr>
    </w:p>
    <w:p w:rsidR="002E089C" w:rsidRPr="006C22AD" w:rsidRDefault="00372168" w:rsidP="002E089C">
      <w:pPr>
        <w:ind w:left="-284" w:right="-766"/>
        <w:rPr>
          <w:rFonts w:ascii="Arial" w:hAnsi="Arial" w:cs="Arial"/>
          <w:b/>
          <w:sz w:val="24"/>
        </w:rPr>
      </w:pPr>
      <w:r>
        <w:rPr>
          <w:rFonts w:ascii="Arial" w:hAnsi="Arial" w:cs="Arial"/>
          <w:b/>
        </w:rPr>
        <w:t xml:space="preserve">                  </w:t>
      </w:r>
      <w:r w:rsidR="002E089C" w:rsidRPr="006C22AD">
        <w:rPr>
          <w:rFonts w:ascii="Arial" w:hAnsi="Arial" w:cs="Arial"/>
          <w:b/>
        </w:rPr>
        <w:t xml:space="preserve">  </w:t>
      </w:r>
      <w:r w:rsidR="002E089C" w:rsidRPr="006C22AD">
        <w:rPr>
          <w:rFonts w:ascii="Arial" w:hAnsi="Arial" w:cs="Arial"/>
          <w:b/>
          <w:sz w:val="24"/>
        </w:rPr>
        <w:t>Наименование предприятия</w:t>
      </w:r>
      <w:r w:rsidR="00E50146">
        <w:rPr>
          <w:rFonts w:ascii="Arial" w:hAnsi="Arial" w:cs="Arial"/>
          <w:b/>
          <w:sz w:val="24"/>
        </w:rPr>
        <w:t xml:space="preserve"> </w:t>
      </w:r>
      <w:r w:rsidR="002E089C" w:rsidRPr="006C22AD">
        <w:rPr>
          <w:rFonts w:ascii="Arial" w:hAnsi="Arial" w:cs="Arial"/>
          <w:b/>
          <w:sz w:val="24"/>
        </w:rPr>
        <w:t>- изготовителя ОАО «Боринское»</w:t>
      </w:r>
    </w:p>
    <w:p w:rsidR="002E089C" w:rsidRPr="006C22AD" w:rsidRDefault="002E089C" w:rsidP="002E089C">
      <w:pPr>
        <w:ind w:left="-284" w:right="-766"/>
        <w:rPr>
          <w:rFonts w:ascii="Arial" w:hAnsi="Arial" w:cs="Arial"/>
          <w:b/>
          <w:sz w:val="24"/>
        </w:rPr>
      </w:pPr>
    </w:p>
    <w:p w:rsidR="002E089C" w:rsidRPr="006C22AD" w:rsidRDefault="002E089C" w:rsidP="00834960">
      <w:pPr>
        <w:ind w:left="-284" w:right="-766"/>
        <w:jc w:val="center"/>
        <w:rPr>
          <w:rFonts w:ascii="Arial" w:hAnsi="Arial" w:cs="Arial"/>
          <w:b/>
          <w:sz w:val="24"/>
        </w:rPr>
      </w:pPr>
      <w:r w:rsidRPr="006C22AD">
        <w:rPr>
          <w:rFonts w:ascii="Arial" w:hAnsi="Arial" w:cs="Arial"/>
          <w:b/>
          <w:sz w:val="24"/>
        </w:rPr>
        <w:t>Его адрес: Россия , 398510 Липецкая обл., Липецкий р-н, с. Боринское,</w:t>
      </w:r>
    </w:p>
    <w:p w:rsidR="00834960" w:rsidRPr="00327416" w:rsidRDefault="00834960" w:rsidP="00834960">
      <w:pPr>
        <w:ind w:right="-185"/>
        <w:jc w:val="center"/>
        <w:rPr>
          <w:rFonts w:ascii="Arial" w:hAnsi="Arial"/>
          <w:b/>
          <w:i/>
          <w:sz w:val="24"/>
        </w:rPr>
      </w:pPr>
      <w:r>
        <w:rPr>
          <w:rFonts w:ascii="Arial" w:hAnsi="Arial" w:cs="Arial"/>
          <w:b/>
          <w:sz w:val="24"/>
        </w:rPr>
        <w:t>у</w:t>
      </w:r>
      <w:r w:rsidR="002E089C" w:rsidRPr="006C22AD">
        <w:rPr>
          <w:rFonts w:ascii="Arial" w:hAnsi="Arial" w:cs="Arial"/>
          <w:b/>
          <w:sz w:val="24"/>
        </w:rPr>
        <w:t>л.  С – Щедрина 31 – А</w:t>
      </w:r>
      <w:r>
        <w:rPr>
          <w:rFonts w:ascii="Arial" w:hAnsi="Arial" w:cs="Arial"/>
          <w:b/>
          <w:sz w:val="24"/>
        </w:rPr>
        <w:t xml:space="preserve">;                                                                                                             </w:t>
      </w:r>
      <w:r>
        <w:rPr>
          <w:rFonts w:ascii="Arial" w:hAnsi="Arial"/>
          <w:b/>
          <w:i/>
          <w:sz w:val="24"/>
        </w:rPr>
        <w:t xml:space="preserve">конт. телефон – (8-4742-76-11-51); электронный адрес: </w:t>
      </w:r>
      <w:hyperlink r:id="rId31" w:history="1">
        <w:r w:rsidRPr="00FE4D21">
          <w:rPr>
            <w:rStyle w:val="af2"/>
            <w:rFonts w:ascii="Arial" w:hAnsi="Arial"/>
            <w:b/>
            <w:i/>
            <w:sz w:val="24"/>
            <w:lang w:val="en-US"/>
          </w:rPr>
          <w:t>sb</w:t>
        </w:r>
        <w:r w:rsidRPr="00FE4D21">
          <w:rPr>
            <w:rStyle w:val="af2"/>
            <w:rFonts w:ascii="Arial" w:hAnsi="Arial"/>
            <w:b/>
            <w:i/>
            <w:sz w:val="24"/>
          </w:rPr>
          <w:t>@</w:t>
        </w:r>
        <w:r w:rsidRPr="00FE4D21">
          <w:rPr>
            <w:rStyle w:val="af2"/>
            <w:rFonts w:ascii="Arial" w:hAnsi="Arial"/>
            <w:b/>
            <w:i/>
            <w:sz w:val="24"/>
            <w:lang w:val="en-US"/>
          </w:rPr>
          <w:t>borino</w:t>
        </w:r>
        <w:r w:rsidRPr="00FE4D21">
          <w:rPr>
            <w:rStyle w:val="af2"/>
            <w:rFonts w:ascii="Arial" w:hAnsi="Arial"/>
            <w:b/>
            <w:i/>
            <w:sz w:val="24"/>
          </w:rPr>
          <w:t>.</w:t>
        </w:r>
        <w:r w:rsidRPr="00FE4D21">
          <w:rPr>
            <w:rStyle w:val="af2"/>
            <w:rFonts w:ascii="Arial" w:hAnsi="Arial"/>
            <w:b/>
            <w:i/>
            <w:sz w:val="24"/>
            <w:lang w:val="en-US"/>
          </w:rPr>
          <w:t>ru</w:t>
        </w:r>
      </w:hyperlink>
    </w:p>
    <w:p w:rsidR="002E089C" w:rsidRPr="006C22AD" w:rsidRDefault="002E089C" w:rsidP="00834960">
      <w:pPr>
        <w:ind w:left="-284" w:right="-766"/>
        <w:jc w:val="center"/>
        <w:rPr>
          <w:rFonts w:ascii="Arial" w:hAnsi="Arial" w:cs="Arial"/>
          <w:b/>
          <w:sz w:val="24"/>
        </w:rPr>
      </w:pP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                                                 </w:t>
      </w:r>
    </w:p>
    <w:p w:rsidR="002E089C" w:rsidRPr="006C22AD" w:rsidRDefault="002E089C" w:rsidP="004B0322">
      <w:pPr>
        <w:ind w:left="-284" w:right="-766"/>
        <w:jc w:val="center"/>
        <w:rPr>
          <w:rFonts w:ascii="Arial" w:hAnsi="Arial" w:cs="Arial"/>
          <w:b/>
          <w:sz w:val="24"/>
        </w:rPr>
      </w:pPr>
      <w:r w:rsidRPr="006C22AD">
        <w:rPr>
          <w:rFonts w:ascii="Arial" w:hAnsi="Arial" w:cs="Arial"/>
          <w:b/>
          <w:sz w:val="24"/>
        </w:rPr>
        <w:t>Талон № 1</w:t>
      </w:r>
    </w:p>
    <w:p w:rsidR="002E089C" w:rsidRPr="006C22AD" w:rsidRDefault="002E089C" w:rsidP="004B0322">
      <w:pPr>
        <w:ind w:left="-284" w:right="-766"/>
        <w:jc w:val="center"/>
        <w:rPr>
          <w:rFonts w:ascii="Arial" w:hAnsi="Arial" w:cs="Arial"/>
          <w:b/>
          <w:sz w:val="24"/>
        </w:rPr>
      </w:pPr>
    </w:p>
    <w:p w:rsidR="002E089C" w:rsidRPr="006C22AD" w:rsidRDefault="002E089C" w:rsidP="004B0322">
      <w:pPr>
        <w:ind w:left="-284" w:right="-766"/>
        <w:jc w:val="center"/>
        <w:rPr>
          <w:rFonts w:ascii="Arial" w:hAnsi="Arial" w:cs="Arial"/>
          <w:b/>
          <w:sz w:val="24"/>
        </w:rPr>
      </w:pPr>
      <w:r w:rsidRPr="006C22AD">
        <w:rPr>
          <w:rFonts w:ascii="Arial" w:hAnsi="Arial" w:cs="Arial"/>
          <w:b/>
          <w:sz w:val="24"/>
        </w:rPr>
        <w:t>НА ГАРАНТИЙНЫЙ РЕМОНТ КОТЛА</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Заводской № --------------------------------------------------------------------------</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Продан магазином № --------------------------------------------------------------</w:t>
      </w: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                                     /наименование торгующей организации/</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sym w:font="Symbol" w:char="F0B2"/>
      </w:r>
      <w:r w:rsidRPr="006C22AD">
        <w:rPr>
          <w:rFonts w:ascii="Arial" w:hAnsi="Arial" w:cs="Arial"/>
          <w:b/>
          <w:sz w:val="24"/>
        </w:rPr>
        <w:t>------</w:t>
      </w:r>
      <w:r w:rsidRPr="006C22AD">
        <w:rPr>
          <w:rFonts w:ascii="Arial" w:hAnsi="Arial" w:cs="Arial"/>
          <w:b/>
          <w:sz w:val="24"/>
        </w:rPr>
        <w:sym w:font="Symbol" w:char="F0B2"/>
      </w:r>
      <w:r w:rsidRPr="006C22AD">
        <w:rPr>
          <w:rFonts w:ascii="Arial" w:hAnsi="Arial" w:cs="Arial"/>
          <w:b/>
          <w:sz w:val="24"/>
        </w:rPr>
        <w:t>--------------- 20---г.</w:t>
      </w:r>
    </w:p>
    <w:p w:rsidR="002E089C" w:rsidRPr="006C22AD" w:rsidRDefault="002E089C" w:rsidP="002E089C">
      <w:pPr>
        <w:ind w:left="-284" w:right="-766"/>
        <w:rPr>
          <w:rFonts w:ascii="Arial" w:hAnsi="Arial" w:cs="Arial"/>
          <w:b/>
          <w:sz w:val="24"/>
        </w:rPr>
      </w:pPr>
      <w:r w:rsidRPr="006C22AD">
        <w:rPr>
          <w:rFonts w:ascii="Arial" w:hAnsi="Arial" w:cs="Arial"/>
          <w:b/>
          <w:sz w:val="22"/>
          <w:szCs w:val="22"/>
        </w:rPr>
        <w:t>Штамп магазина</w:t>
      </w:r>
      <w:r w:rsidRPr="006C22AD">
        <w:rPr>
          <w:rFonts w:ascii="Arial" w:hAnsi="Arial" w:cs="Arial"/>
          <w:b/>
          <w:sz w:val="24"/>
        </w:rPr>
        <w:t xml:space="preserve">              -------------------------</w:t>
      </w:r>
    </w:p>
    <w:p w:rsidR="002E089C" w:rsidRPr="006C22AD" w:rsidRDefault="002E089C" w:rsidP="002E089C">
      <w:pPr>
        <w:ind w:left="-284" w:right="-766"/>
        <w:rPr>
          <w:rFonts w:ascii="Arial" w:hAnsi="Arial" w:cs="Arial"/>
          <w:b/>
          <w:sz w:val="22"/>
          <w:szCs w:val="22"/>
        </w:rPr>
      </w:pPr>
      <w:r w:rsidRPr="006C22AD">
        <w:rPr>
          <w:rFonts w:ascii="Arial" w:hAnsi="Arial" w:cs="Arial"/>
          <w:b/>
          <w:sz w:val="24"/>
        </w:rPr>
        <w:t xml:space="preserve">                                           </w:t>
      </w:r>
      <w:r w:rsidRPr="006C22AD">
        <w:rPr>
          <w:rFonts w:ascii="Arial" w:hAnsi="Arial" w:cs="Arial"/>
          <w:b/>
          <w:sz w:val="22"/>
          <w:szCs w:val="22"/>
        </w:rPr>
        <w:t>Подпись</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Владелец и его адрес----------------------------------------------------------------------------------- </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w:t>
      </w:r>
    </w:p>
    <w:p w:rsidR="002E089C" w:rsidRPr="006C22AD" w:rsidRDefault="002E089C" w:rsidP="002E089C">
      <w:pPr>
        <w:ind w:left="-284" w:right="-766"/>
        <w:jc w:val="center"/>
        <w:rPr>
          <w:rFonts w:ascii="Arial" w:hAnsi="Arial" w:cs="Arial"/>
          <w:b/>
          <w:sz w:val="22"/>
          <w:szCs w:val="22"/>
        </w:rPr>
      </w:pPr>
      <w:r w:rsidRPr="006C22AD">
        <w:rPr>
          <w:rFonts w:ascii="Arial" w:hAnsi="Arial" w:cs="Arial"/>
          <w:b/>
          <w:sz w:val="22"/>
          <w:szCs w:val="22"/>
        </w:rPr>
        <w:t>подпись, дата</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Выполнены работы по устранению неисправностей---------------------------------------- </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 </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 </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Дата --------------------------------------------------------------------------------------------</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Механик---------------------------                            Владелец-----------------------------</w:t>
      </w:r>
    </w:p>
    <w:p w:rsidR="002E089C" w:rsidRPr="006C22AD" w:rsidRDefault="002E089C" w:rsidP="002E089C">
      <w:pPr>
        <w:ind w:left="-284" w:right="-766"/>
        <w:rPr>
          <w:rFonts w:ascii="Arial" w:hAnsi="Arial" w:cs="Arial"/>
          <w:b/>
          <w:sz w:val="22"/>
          <w:szCs w:val="22"/>
        </w:rPr>
      </w:pPr>
      <w:r w:rsidRPr="006C22AD">
        <w:rPr>
          <w:rFonts w:ascii="Arial" w:hAnsi="Arial" w:cs="Arial"/>
          <w:b/>
          <w:sz w:val="24"/>
        </w:rPr>
        <w:t xml:space="preserve">                 </w:t>
      </w:r>
      <w:r w:rsidRPr="006C22AD">
        <w:rPr>
          <w:rFonts w:ascii="Arial" w:hAnsi="Arial" w:cs="Arial"/>
          <w:b/>
          <w:sz w:val="22"/>
          <w:szCs w:val="22"/>
        </w:rPr>
        <w:t>подпись                                                                  подпись</w:t>
      </w:r>
    </w:p>
    <w:p w:rsidR="002E089C" w:rsidRPr="006C22AD" w:rsidRDefault="002E089C" w:rsidP="002E089C">
      <w:pPr>
        <w:ind w:left="-284" w:right="-766"/>
        <w:rPr>
          <w:rFonts w:ascii="Arial" w:hAnsi="Arial" w:cs="Arial"/>
          <w:b/>
          <w:sz w:val="22"/>
          <w:szCs w:val="22"/>
        </w:rPr>
      </w:pPr>
    </w:p>
    <w:p w:rsidR="002E089C" w:rsidRPr="006C22AD" w:rsidRDefault="002E089C" w:rsidP="002E089C">
      <w:pPr>
        <w:ind w:left="-284" w:right="-766"/>
        <w:rPr>
          <w:rFonts w:ascii="Arial" w:hAnsi="Arial" w:cs="Arial"/>
          <w:b/>
          <w:sz w:val="24"/>
        </w:rPr>
      </w:pPr>
      <w:r w:rsidRPr="006C22AD">
        <w:rPr>
          <w:rFonts w:ascii="Arial" w:hAnsi="Arial" w:cs="Arial"/>
          <w:b/>
          <w:sz w:val="24"/>
        </w:rPr>
        <w:t>Утверждаю:</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Начальник----------------------------------------------------------------------------------------</w:t>
      </w:r>
    </w:p>
    <w:p w:rsidR="002E089C" w:rsidRPr="006C22AD" w:rsidRDefault="002E089C" w:rsidP="002E089C">
      <w:pPr>
        <w:ind w:left="-284" w:right="-766"/>
        <w:jc w:val="center"/>
        <w:rPr>
          <w:rFonts w:ascii="Arial" w:hAnsi="Arial" w:cs="Arial"/>
          <w:b/>
          <w:sz w:val="22"/>
          <w:szCs w:val="22"/>
        </w:rPr>
      </w:pPr>
      <w:r w:rsidRPr="006C22AD">
        <w:rPr>
          <w:rFonts w:ascii="Arial" w:hAnsi="Arial" w:cs="Arial"/>
          <w:b/>
          <w:sz w:val="22"/>
          <w:szCs w:val="22"/>
        </w:rPr>
        <w:t>/наименование бытового предприятия/</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М.П.                 </w:t>
      </w:r>
      <w:r w:rsidRPr="006C22AD">
        <w:rPr>
          <w:rFonts w:ascii="Arial" w:hAnsi="Arial" w:cs="Arial"/>
          <w:b/>
          <w:sz w:val="24"/>
        </w:rPr>
        <w:sym w:font="Symbol" w:char="F0B2"/>
      </w:r>
      <w:r w:rsidRPr="006C22AD">
        <w:rPr>
          <w:rFonts w:ascii="Arial" w:hAnsi="Arial" w:cs="Arial"/>
          <w:b/>
          <w:sz w:val="24"/>
        </w:rPr>
        <w:t>------</w:t>
      </w:r>
      <w:r w:rsidRPr="006C22AD">
        <w:rPr>
          <w:rFonts w:ascii="Arial" w:hAnsi="Arial" w:cs="Arial"/>
          <w:b/>
          <w:sz w:val="24"/>
        </w:rPr>
        <w:sym w:font="Symbol" w:char="F0B2"/>
      </w:r>
      <w:r w:rsidRPr="006C22AD">
        <w:rPr>
          <w:rFonts w:ascii="Arial" w:hAnsi="Arial" w:cs="Arial"/>
          <w:b/>
          <w:sz w:val="24"/>
        </w:rPr>
        <w:t xml:space="preserve"> ----------------------- 20  ---г.               ----------------------------</w:t>
      </w:r>
    </w:p>
    <w:p w:rsidR="002E089C" w:rsidRPr="006C22AD" w:rsidRDefault="002E089C" w:rsidP="002E089C">
      <w:pPr>
        <w:pBdr>
          <w:bottom w:val="single" w:sz="6" w:space="1" w:color="auto"/>
        </w:pBdr>
        <w:ind w:left="-284" w:right="-766"/>
        <w:rPr>
          <w:rFonts w:ascii="Arial" w:hAnsi="Arial" w:cs="Arial"/>
          <w:b/>
          <w:sz w:val="22"/>
          <w:szCs w:val="22"/>
        </w:rPr>
      </w:pPr>
      <w:r w:rsidRPr="006C22AD">
        <w:rPr>
          <w:rFonts w:ascii="Arial" w:hAnsi="Arial" w:cs="Arial"/>
          <w:b/>
          <w:sz w:val="24"/>
        </w:rPr>
        <w:t xml:space="preserve">                                                                                                   </w:t>
      </w:r>
      <w:r w:rsidRPr="006C22AD">
        <w:rPr>
          <w:rFonts w:ascii="Arial" w:hAnsi="Arial" w:cs="Arial"/>
          <w:b/>
          <w:sz w:val="22"/>
          <w:szCs w:val="22"/>
        </w:rPr>
        <w:t xml:space="preserve">Подпись              </w:t>
      </w:r>
    </w:p>
    <w:p w:rsidR="002E089C" w:rsidRPr="006C22AD" w:rsidRDefault="002E089C" w:rsidP="002E089C">
      <w:pPr>
        <w:pBdr>
          <w:bottom w:val="single" w:sz="6" w:space="1" w:color="auto"/>
        </w:pBdr>
        <w:ind w:left="-284" w:right="-766"/>
        <w:rPr>
          <w:rFonts w:ascii="Arial" w:hAnsi="Arial" w:cs="Arial"/>
          <w:b/>
          <w:sz w:val="24"/>
        </w:rPr>
      </w:pPr>
      <w:r w:rsidRPr="006C22AD">
        <w:rPr>
          <w:rFonts w:ascii="Arial" w:hAnsi="Arial" w:cs="Arial"/>
          <w:b/>
          <w:sz w:val="24"/>
        </w:rPr>
        <w:t xml:space="preserve">      </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                                           КОРЕШОК ТАЛОНА №</w:t>
      </w: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                                     На гарантийный ремонт котла</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Талон изъят  </w:t>
      </w:r>
      <w:r w:rsidRPr="006C22AD">
        <w:rPr>
          <w:rFonts w:ascii="Arial" w:hAnsi="Arial" w:cs="Arial"/>
          <w:b/>
          <w:sz w:val="24"/>
        </w:rPr>
        <w:sym w:font="Symbol" w:char="F0B2"/>
      </w:r>
      <w:r w:rsidRPr="006C22AD">
        <w:rPr>
          <w:rFonts w:ascii="Arial" w:hAnsi="Arial" w:cs="Arial"/>
          <w:b/>
          <w:sz w:val="24"/>
        </w:rPr>
        <w:t>-----</w:t>
      </w:r>
      <w:r w:rsidRPr="006C22AD">
        <w:rPr>
          <w:rFonts w:ascii="Arial" w:hAnsi="Arial" w:cs="Arial"/>
          <w:b/>
          <w:sz w:val="24"/>
        </w:rPr>
        <w:sym w:font="Symbol" w:char="F0B2"/>
      </w:r>
      <w:r w:rsidRPr="006C22AD">
        <w:rPr>
          <w:rFonts w:ascii="Arial" w:hAnsi="Arial" w:cs="Arial"/>
          <w:b/>
          <w:sz w:val="24"/>
        </w:rPr>
        <w:t xml:space="preserve"> -------------------- 20 ---г.              Механик ----------------------</w:t>
      </w:r>
    </w:p>
    <w:p w:rsidR="002E089C" w:rsidRPr="006C22AD" w:rsidRDefault="002E089C" w:rsidP="002E089C">
      <w:pPr>
        <w:rPr>
          <w:rFonts w:ascii="Arial" w:hAnsi="Arial" w:cs="Arial"/>
          <w:b/>
          <w:sz w:val="22"/>
          <w:szCs w:val="22"/>
        </w:rPr>
      </w:pPr>
      <w:r w:rsidRPr="006C22AD">
        <w:rPr>
          <w:rFonts w:ascii="Arial" w:hAnsi="Arial" w:cs="Arial"/>
          <w:b/>
          <w:sz w:val="24"/>
        </w:rPr>
        <w:t xml:space="preserve">                                                                                          </w:t>
      </w:r>
      <w:r w:rsidRPr="006C22AD">
        <w:rPr>
          <w:rFonts w:ascii="Arial" w:hAnsi="Arial" w:cs="Arial"/>
          <w:b/>
          <w:sz w:val="22"/>
          <w:szCs w:val="22"/>
        </w:rPr>
        <w:t>Фамилия, подпись</w:t>
      </w:r>
    </w:p>
    <w:p w:rsidR="002E089C" w:rsidRPr="006C22AD" w:rsidRDefault="002E089C" w:rsidP="002E089C">
      <w:pPr>
        <w:rPr>
          <w:rFonts w:ascii="Arial" w:hAnsi="Arial" w:cs="Arial"/>
          <w:b/>
          <w:sz w:val="24"/>
        </w:rPr>
      </w:pPr>
    </w:p>
    <w:p w:rsidR="002E089C" w:rsidRPr="006C22AD" w:rsidRDefault="002E089C" w:rsidP="002E089C">
      <w:pPr>
        <w:rPr>
          <w:rFonts w:ascii="Arial" w:hAnsi="Arial" w:cs="Arial"/>
          <w:b/>
          <w:sz w:val="24"/>
        </w:rPr>
      </w:pPr>
    </w:p>
    <w:p w:rsidR="002E089C" w:rsidRDefault="002E089C" w:rsidP="002E089C">
      <w:pPr>
        <w:rPr>
          <w:rFonts w:ascii="Arial" w:hAnsi="Arial" w:cs="Arial"/>
          <w:b/>
          <w:sz w:val="24"/>
        </w:rPr>
      </w:pPr>
    </w:p>
    <w:p w:rsidR="002E089C" w:rsidRPr="006C22AD" w:rsidRDefault="002E089C" w:rsidP="002E089C">
      <w:pPr>
        <w:ind w:right="-284"/>
        <w:jc w:val="center"/>
        <w:rPr>
          <w:rFonts w:ascii="Arial" w:hAnsi="Arial" w:cs="Arial"/>
          <w:b/>
          <w:sz w:val="24"/>
        </w:rPr>
      </w:pPr>
    </w:p>
    <w:p w:rsidR="002E089C" w:rsidRPr="006C22AD" w:rsidRDefault="002E089C" w:rsidP="002E089C">
      <w:pPr>
        <w:ind w:right="-284"/>
        <w:jc w:val="center"/>
        <w:rPr>
          <w:rFonts w:ascii="Arial" w:hAnsi="Arial" w:cs="Arial"/>
          <w:b/>
          <w:sz w:val="24"/>
        </w:rPr>
      </w:pPr>
      <w:r w:rsidRPr="006C22AD">
        <w:rPr>
          <w:rFonts w:ascii="Arial" w:hAnsi="Arial" w:cs="Arial"/>
          <w:b/>
          <w:sz w:val="24"/>
        </w:rPr>
        <w:t>Наименование предприятия</w:t>
      </w:r>
      <w:r w:rsidR="00E50146">
        <w:rPr>
          <w:rFonts w:ascii="Arial" w:hAnsi="Arial" w:cs="Arial"/>
          <w:b/>
          <w:sz w:val="24"/>
        </w:rPr>
        <w:t xml:space="preserve"> </w:t>
      </w:r>
      <w:r w:rsidRPr="006C22AD">
        <w:rPr>
          <w:rFonts w:ascii="Arial" w:hAnsi="Arial" w:cs="Arial"/>
          <w:b/>
          <w:sz w:val="24"/>
        </w:rPr>
        <w:t>- изготовителя ОАО «Боринское»</w:t>
      </w:r>
    </w:p>
    <w:p w:rsidR="002E089C" w:rsidRPr="006C22AD" w:rsidRDefault="002E089C" w:rsidP="002E089C">
      <w:pPr>
        <w:ind w:right="-284"/>
        <w:jc w:val="center"/>
        <w:rPr>
          <w:rFonts w:ascii="Arial" w:hAnsi="Arial" w:cs="Arial"/>
          <w:b/>
          <w:sz w:val="24"/>
        </w:rPr>
      </w:pPr>
    </w:p>
    <w:p w:rsidR="002E089C" w:rsidRPr="006C22AD" w:rsidRDefault="002E089C" w:rsidP="002E089C">
      <w:pPr>
        <w:ind w:right="-284"/>
        <w:jc w:val="center"/>
        <w:rPr>
          <w:rFonts w:ascii="Arial" w:hAnsi="Arial" w:cs="Arial"/>
          <w:b/>
          <w:sz w:val="24"/>
        </w:rPr>
      </w:pPr>
      <w:r w:rsidRPr="006C22AD">
        <w:rPr>
          <w:rFonts w:ascii="Arial" w:hAnsi="Arial" w:cs="Arial"/>
          <w:b/>
          <w:sz w:val="24"/>
        </w:rPr>
        <w:t>Его адрес: Россия , 398510 Липецкая обл., Липецкий р-н, с. Боринское,</w:t>
      </w:r>
    </w:p>
    <w:p w:rsidR="002E089C" w:rsidRDefault="00834960" w:rsidP="002E089C">
      <w:pPr>
        <w:ind w:right="-284"/>
        <w:jc w:val="center"/>
        <w:rPr>
          <w:rFonts w:ascii="Arial" w:hAnsi="Arial" w:cs="Arial"/>
          <w:b/>
          <w:sz w:val="24"/>
        </w:rPr>
      </w:pPr>
      <w:r>
        <w:rPr>
          <w:rFonts w:ascii="Arial" w:hAnsi="Arial" w:cs="Arial"/>
          <w:b/>
          <w:sz w:val="24"/>
        </w:rPr>
        <w:t>у</w:t>
      </w:r>
      <w:r w:rsidR="002E089C" w:rsidRPr="006C22AD">
        <w:rPr>
          <w:rFonts w:ascii="Arial" w:hAnsi="Arial" w:cs="Arial"/>
          <w:b/>
          <w:sz w:val="24"/>
        </w:rPr>
        <w:t>л.  С – Щедрина 31 – А</w:t>
      </w:r>
    </w:p>
    <w:p w:rsidR="00834960" w:rsidRPr="00327416" w:rsidRDefault="00834960" w:rsidP="00834960">
      <w:pPr>
        <w:ind w:right="-185"/>
        <w:jc w:val="center"/>
        <w:rPr>
          <w:rFonts w:ascii="Arial" w:hAnsi="Arial"/>
          <w:b/>
          <w:i/>
          <w:sz w:val="24"/>
        </w:rPr>
      </w:pPr>
      <w:r>
        <w:rPr>
          <w:rFonts w:ascii="Arial" w:hAnsi="Arial"/>
          <w:b/>
          <w:i/>
          <w:sz w:val="24"/>
        </w:rPr>
        <w:t xml:space="preserve">конт. телефон – (8-4742-76-11-51); электронный адрес: </w:t>
      </w:r>
      <w:hyperlink r:id="rId32" w:history="1">
        <w:r w:rsidRPr="00FE4D21">
          <w:rPr>
            <w:rStyle w:val="af2"/>
            <w:rFonts w:ascii="Arial" w:hAnsi="Arial"/>
            <w:b/>
            <w:i/>
            <w:sz w:val="24"/>
            <w:lang w:val="en-US"/>
          </w:rPr>
          <w:t>sb</w:t>
        </w:r>
        <w:r w:rsidRPr="00FE4D21">
          <w:rPr>
            <w:rStyle w:val="af2"/>
            <w:rFonts w:ascii="Arial" w:hAnsi="Arial"/>
            <w:b/>
            <w:i/>
            <w:sz w:val="24"/>
          </w:rPr>
          <w:t>@</w:t>
        </w:r>
        <w:r w:rsidRPr="00FE4D21">
          <w:rPr>
            <w:rStyle w:val="af2"/>
            <w:rFonts w:ascii="Arial" w:hAnsi="Arial"/>
            <w:b/>
            <w:i/>
            <w:sz w:val="24"/>
            <w:lang w:val="en-US"/>
          </w:rPr>
          <w:t>borino</w:t>
        </w:r>
        <w:r w:rsidRPr="00FE4D21">
          <w:rPr>
            <w:rStyle w:val="af2"/>
            <w:rFonts w:ascii="Arial" w:hAnsi="Arial"/>
            <w:b/>
            <w:i/>
            <w:sz w:val="24"/>
          </w:rPr>
          <w:t>.</w:t>
        </w:r>
        <w:r w:rsidRPr="00FE4D21">
          <w:rPr>
            <w:rStyle w:val="af2"/>
            <w:rFonts w:ascii="Arial" w:hAnsi="Arial"/>
            <w:b/>
            <w:i/>
            <w:sz w:val="24"/>
            <w:lang w:val="en-US"/>
          </w:rPr>
          <w:t>ru</w:t>
        </w:r>
      </w:hyperlink>
      <w:r w:rsidRPr="00327416">
        <w:rPr>
          <w:rFonts w:ascii="Arial" w:hAnsi="Arial"/>
          <w:b/>
          <w:i/>
          <w:sz w:val="24"/>
        </w:rPr>
        <w:t xml:space="preserve"> </w:t>
      </w:r>
    </w:p>
    <w:p w:rsidR="00834960" w:rsidRPr="006C22AD" w:rsidRDefault="00834960" w:rsidP="002E089C">
      <w:pPr>
        <w:ind w:right="-284"/>
        <w:jc w:val="center"/>
        <w:rPr>
          <w:rFonts w:ascii="Arial" w:hAnsi="Arial" w:cs="Arial"/>
          <w:b/>
          <w:sz w:val="24"/>
        </w:rPr>
      </w:pPr>
    </w:p>
    <w:p w:rsidR="002E089C" w:rsidRPr="006C22AD" w:rsidRDefault="002E089C" w:rsidP="002E089C">
      <w:pPr>
        <w:ind w:left="-284" w:right="-766"/>
        <w:rPr>
          <w:rFonts w:ascii="Arial" w:hAnsi="Arial" w:cs="Arial"/>
          <w:b/>
          <w:sz w:val="24"/>
        </w:rPr>
      </w:pPr>
    </w:p>
    <w:p w:rsidR="002E089C" w:rsidRPr="006C22AD" w:rsidRDefault="002E089C" w:rsidP="004B0322">
      <w:pPr>
        <w:ind w:left="-284" w:right="-766"/>
        <w:jc w:val="center"/>
        <w:rPr>
          <w:rFonts w:ascii="Arial" w:hAnsi="Arial" w:cs="Arial"/>
          <w:b/>
          <w:sz w:val="24"/>
        </w:rPr>
      </w:pPr>
    </w:p>
    <w:p w:rsidR="002E089C" w:rsidRPr="006C22AD" w:rsidRDefault="002E089C" w:rsidP="004B0322">
      <w:pPr>
        <w:ind w:left="-284" w:right="-766"/>
        <w:jc w:val="center"/>
        <w:rPr>
          <w:rFonts w:ascii="Arial" w:hAnsi="Arial" w:cs="Arial"/>
          <w:b/>
          <w:sz w:val="24"/>
        </w:rPr>
      </w:pPr>
      <w:r w:rsidRPr="006C22AD">
        <w:rPr>
          <w:rFonts w:ascii="Arial" w:hAnsi="Arial" w:cs="Arial"/>
          <w:b/>
          <w:sz w:val="24"/>
        </w:rPr>
        <w:t>Талон № 2</w:t>
      </w:r>
    </w:p>
    <w:p w:rsidR="002E089C" w:rsidRPr="006C22AD" w:rsidRDefault="002E089C" w:rsidP="004B0322">
      <w:pPr>
        <w:ind w:left="-284" w:right="-766"/>
        <w:jc w:val="center"/>
        <w:rPr>
          <w:rFonts w:ascii="Arial" w:hAnsi="Arial" w:cs="Arial"/>
          <w:b/>
          <w:sz w:val="24"/>
        </w:rPr>
      </w:pPr>
    </w:p>
    <w:p w:rsidR="002E089C" w:rsidRPr="006C22AD" w:rsidRDefault="002E089C" w:rsidP="004B0322">
      <w:pPr>
        <w:ind w:left="-284" w:right="-766"/>
        <w:jc w:val="center"/>
        <w:rPr>
          <w:rFonts w:ascii="Arial" w:hAnsi="Arial" w:cs="Arial"/>
          <w:b/>
          <w:sz w:val="24"/>
        </w:rPr>
      </w:pPr>
      <w:r w:rsidRPr="006C22AD">
        <w:rPr>
          <w:rFonts w:ascii="Arial" w:hAnsi="Arial" w:cs="Arial"/>
          <w:b/>
          <w:sz w:val="24"/>
        </w:rPr>
        <w:t>НА ГАРАНТИЙНЫЙ РЕМОНТ КОТЛА</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Заводской № --------------------------------------------------------------------------</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Продан магазином № --------------------------------------------------------------</w:t>
      </w: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                                     /наименование торгующей организации/</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sym w:font="Symbol" w:char="F0B2"/>
      </w:r>
      <w:r w:rsidRPr="006C22AD">
        <w:rPr>
          <w:rFonts w:ascii="Arial" w:hAnsi="Arial" w:cs="Arial"/>
          <w:b/>
          <w:sz w:val="24"/>
        </w:rPr>
        <w:t>------</w:t>
      </w:r>
      <w:r w:rsidRPr="006C22AD">
        <w:rPr>
          <w:rFonts w:ascii="Arial" w:hAnsi="Arial" w:cs="Arial"/>
          <w:b/>
          <w:sz w:val="24"/>
        </w:rPr>
        <w:sym w:font="Symbol" w:char="F0B2"/>
      </w:r>
      <w:r w:rsidRPr="006C22AD">
        <w:rPr>
          <w:rFonts w:ascii="Arial" w:hAnsi="Arial" w:cs="Arial"/>
          <w:b/>
          <w:sz w:val="24"/>
        </w:rPr>
        <w:t>--------------- 20---г.</w:t>
      </w:r>
    </w:p>
    <w:p w:rsidR="002E089C" w:rsidRPr="006C22AD" w:rsidRDefault="002E089C" w:rsidP="002E089C">
      <w:pPr>
        <w:ind w:left="-284" w:right="-766"/>
        <w:rPr>
          <w:rFonts w:ascii="Arial" w:hAnsi="Arial" w:cs="Arial"/>
          <w:b/>
          <w:sz w:val="24"/>
        </w:rPr>
      </w:pPr>
      <w:r w:rsidRPr="006C22AD">
        <w:rPr>
          <w:rFonts w:ascii="Arial" w:hAnsi="Arial" w:cs="Arial"/>
          <w:b/>
          <w:sz w:val="22"/>
          <w:szCs w:val="22"/>
        </w:rPr>
        <w:t>Штамп магазина</w:t>
      </w:r>
      <w:r w:rsidRPr="006C22AD">
        <w:rPr>
          <w:rFonts w:ascii="Arial" w:hAnsi="Arial" w:cs="Arial"/>
          <w:b/>
          <w:sz w:val="24"/>
        </w:rPr>
        <w:t xml:space="preserve">              -------------------------</w:t>
      </w:r>
    </w:p>
    <w:p w:rsidR="002E089C" w:rsidRPr="006C22AD" w:rsidRDefault="002E089C" w:rsidP="002E089C">
      <w:pPr>
        <w:ind w:left="-284" w:right="-766"/>
        <w:rPr>
          <w:rFonts w:ascii="Arial" w:hAnsi="Arial" w:cs="Arial"/>
          <w:b/>
          <w:sz w:val="22"/>
          <w:szCs w:val="22"/>
        </w:rPr>
      </w:pPr>
      <w:r w:rsidRPr="006C22AD">
        <w:rPr>
          <w:rFonts w:ascii="Arial" w:hAnsi="Arial" w:cs="Arial"/>
          <w:b/>
          <w:sz w:val="24"/>
        </w:rPr>
        <w:t xml:space="preserve">                                           </w:t>
      </w:r>
      <w:r w:rsidR="00BF49ED">
        <w:rPr>
          <w:rFonts w:ascii="Arial" w:hAnsi="Arial" w:cs="Arial"/>
          <w:b/>
          <w:sz w:val="24"/>
        </w:rPr>
        <w:t xml:space="preserve">      </w:t>
      </w:r>
      <w:r w:rsidR="00BF49ED">
        <w:rPr>
          <w:rFonts w:ascii="Arial" w:hAnsi="Arial" w:cs="Arial"/>
          <w:b/>
          <w:sz w:val="22"/>
          <w:szCs w:val="22"/>
        </w:rPr>
        <w:t>п</w:t>
      </w:r>
      <w:r w:rsidRPr="006C22AD">
        <w:rPr>
          <w:rFonts w:ascii="Arial" w:hAnsi="Arial" w:cs="Arial"/>
          <w:b/>
          <w:sz w:val="22"/>
          <w:szCs w:val="22"/>
        </w:rPr>
        <w:t>одпись</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Владелец и его адрес----------------------------------------------------------------------------------- </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w:t>
      </w:r>
    </w:p>
    <w:p w:rsidR="002E089C" w:rsidRPr="006C22AD" w:rsidRDefault="002E089C" w:rsidP="002E089C">
      <w:pPr>
        <w:ind w:left="-284" w:right="-766"/>
        <w:jc w:val="center"/>
        <w:rPr>
          <w:rFonts w:ascii="Arial" w:hAnsi="Arial" w:cs="Arial"/>
          <w:b/>
          <w:sz w:val="22"/>
          <w:szCs w:val="22"/>
        </w:rPr>
      </w:pPr>
      <w:r w:rsidRPr="006C22AD">
        <w:rPr>
          <w:rFonts w:ascii="Arial" w:hAnsi="Arial" w:cs="Arial"/>
          <w:b/>
          <w:sz w:val="22"/>
          <w:szCs w:val="22"/>
        </w:rPr>
        <w:t>подпись, дата</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Выполнены работы по устранению неисправностей---------------------------------------- </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 </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 </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Дата --------------------------------------------------------------------------------------------</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Механик---------------------------                            Владелец-----------------------------</w:t>
      </w:r>
    </w:p>
    <w:p w:rsidR="002E089C" w:rsidRPr="006C22AD" w:rsidRDefault="002E089C" w:rsidP="002E089C">
      <w:pPr>
        <w:ind w:left="-284" w:right="-766"/>
        <w:rPr>
          <w:rFonts w:ascii="Arial" w:hAnsi="Arial" w:cs="Arial"/>
          <w:b/>
          <w:sz w:val="22"/>
          <w:szCs w:val="22"/>
        </w:rPr>
      </w:pPr>
      <w:r w:rsidRPr="006C22AD">
        <w:rPr>
          <w:rFonts w:ascii="Arial" w:hAnsi="Arial" w:cs="Arial"/>
          <w:b/>
          <w:sz w:val="24"/>
        </w:rPr>
        <w:t xml:space="preserve">                 </w:t>
      </w:r>
      <w:r w:rsidRPr="006C22AD">
        <w:rPr>
          <w:rFonts w:ascii="Arial" w:hAnsi="Arial" w:cs="Arial"/>
          <w:b/>
          <w:sz w:val="22"/>
          <w:szCs w:val="22"/>
        </w:rPr>
        <w:t xml:space="preserve">подпись                                                                  </w:t>
      </w:r>
      <w:r w:rsidR="00BF49ED">
        <w:rPr>
          <w:rFonts w:ascii="Arial" w:hAnsi="Arial" w:cs="Arial"/>
          <w:b/>
          <w:sz w:val="22"/>
          <w:szCs w:val="22"/>
        </w:rPr>
        <w:t xml:space="preserve">             </w:t>
      </w:r>
      <w:r w:rsidRPr="006C22AD">
        <w:rPr>
          <w:rFonts w:ascii="Arial" w:hAnsi="Arial" w:cs="Arial"/>
          <w:b/>
          <w:sz w:val="22"/>
          <w:szCs w:val="22"/>
        </w:rPr>
        <w:t>подпись</w:t>
      </w:r>
    </w:p>
    <w:p w:rsidR="002E089C" w:rsidRPr="006C22AD" w:rsidRDefault="002E089C" w:rsidP="002E089C">
      <w:pPr>
        <w:ind w:left="-284" w:right="-766"/>
        <w:rPr>
          <w:rFonts w:ascii="Arial" w:hAnsi="Arial" w:cs="Arial"/>
          <w:b/>
          <w:sz w:val="22"/>
          <w:szCs w:val="22"/>
        </w:rPr>
      </w:pPr>
    </w:p>
    <w:p w:rsidR="002E089C" w:rsidRPr="006C22AD" w:rsidRDefault="002E089C" w:rsidP="002E089C">
      <w:pPr>
        <w:ind w:left="-284" w:right="-766"/>
        <w:rPr>
          <w:rFonts w:ascii="Arial" w:hAnsi="Arial" w:cs="Arial"/>
          <w:b/>
          <w:sz w:val="24"/>
        </w:rPr>
      </w:pPr>
      <w:r w:rsidRPr="006C22AD">
        <w:rPr>
          <w:rFonts w:ascii="Arial" w:hAnsi="Arial" w:cs="Arial"/>
          <w:b/>
          <w:sz w:val="24"/>
        </w:rPr>
        <w:t>Утверждаю:</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Начальник----------------------------------------------------------------------------------------</w:t>
      </w:r>
    </w:p>
    <w:p w:rsidR="002E089C" w:rsidRPr="006C22AD" w:rsidRDefault="002E089C" w:rsidP="002E089C">
      <w:pPr>
        <w:ind w:left="-284" w:right="-766"/>
        <w:jc w:val="center"/>
        <w:rPr>
          <w:rFonts w:ascii="Arial" w:hAnsi="Arial" w:cs="Arial"/>
          <w:b/>
          <w:sz w:val="22"/>
          <w:szCs w:val="22"/>
        </w:rPr>
      </w:pPr>
      <w:r w:rsidRPr="006C22AD">
        <w:rPr>
          <w:rFonts w:ascii="Arial" w:hAnsi="Arial" w:cs="Arial"/>
          <w:b/>
          <w:sz w:val="22"/>
          <w:szCs w:val="22"/>
        </w:rPr>
        <w:t>/наименование бытового предприятия/</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М.П.                 </w:t>
      </w:r>
      <w:r w:rsidRPr="006C22AD">
        <w:rPr>
          <w:rFonts w:ascii="Arial" w:hAnsi="Arial" w:cs="Arial"/>
          <w:b/>
          <w:sz w:val="24"/>
        </w:rPr>
        <w:sym w:font="Symbol" w:char="F0B2"/>
      </w:r>
      <w:r w:rsidRPr="006C22AD">
        <w:rPr>
          <w:rFonts w:ascii="Arial" w:hAnsi="Arial" w:cs="Arial"/>
          <w:b/>
          <w:sz w:val="24"/>
        </w:rPr>
        <w:t>------</w:t>
      </w:r>
      <w:r w:rsidRPr="006C22AD">
        <w:rPr>
          <w:rFonts w:ascii="Arial" w:hAnsi="Arial" w:cs="Arial"/>
          <w:b/>
          <w:sz w:val="24"/>
        </w:rPr>
        <w:sym w:font="Symbol" w:char="F0B2"/>
      </w:r>
      <w:r w:rsidRPr="006C22AD">
        <w:rPr>
          <w:rFonts w:ascii="Arial" w:hAnsi="Arial" w:cs="Arial"/>
          <w:b/>
          <w:sz w:val="24"/>
        </w:rPr>
        <w:t xml:space="preserve"> ----------------------- 20  ---г.               ----------------------------</w:t>
      </w:r>
    </w:p>
    <w:p w:rsidR="002E089C" w:rsidRPr="006C22AD" w:rsidRDefault="002E089C" w:rsidP="002E089C">
      <w:pPr>
        <w:pBdr>
          <w:bottom w:val="single" w:sz="6" w:space="1" w:color="auto"/>
        </w:pBdr>
        <w:ind w:left="-284" w:right="-766"/>
        <w:rPr>
          <w:rFonts w:ascii="Arial" w:hAnsi="Arial" w:cs="Arial"/>
          <w:b/>
          <w:sz w:val="22"/>
          <w:szCs w:val="22"/>
        </w:rPr>
      </w:pPr>
      <w:r w:rsidRPr="006C22AD">
        <w:rPr>
          <w:rFonts w:ascii="Arial" w:hAnsi="Arial" w:cs="Arial"/>
          <w:b/>
          <w:sz w:val="24"/>
        </w:rPr>
        <w:t xml:space="preserve">                                                                                                   </w:t>
      </w:r>
      <w:r w:rsidR="00BF49ED">
        <w:rPr>
          <w:rFonts w:ascii="Arial" w:hAnsi="Arial" w:cs="Arial"/>
          <w:b/>
          <w:sz w:val="22"/>
          <w:szCs w:val="22"/>
        </w:rPr>
        <w:t>п</w:t>
      </w:r>
      <w:r w:rsidRPr="006C22AD">
        <w:rPr>
          <w:rFonts w:ascii="Arial" w:hAnsi="Arial" w:cs="Arial"/>
          <w:b/>
          <w:sz w:val="22"/>
          <w:szCs w:val="22"/>
        </w:rPr>
        <w:t xml:space="preserve">одпись              </w:t>
      </w:r>
    </w:p>
    <w:p w:rsidR="002E089C" w:rsidRPr="006C22AD" w:rsidRDefault="002E089C" w:rsidP="002E089C">
      <w:pPr>
        <w:pBdr>
          <w:bottom w:val="single" w:sz="6" w:space="1" w:color="auto"/>
        </w:pBdr>
        <w:ind w:left="-284" w:right="-766"/>
        <w:rPr>
          <w:rFonts w:ascii="Arial" w:hAnsi="Arial" w:cs="Arial"/>
          <w:b/>
          <w:sz w:val="24"/>
        </w:rPr>
      </w:pPr>
      <w:r w:rsidRPr="006C22AD">
        <w:rPr>
          <w:rFonts w:ascii="Arial" w:hAnsi="Arial" w:cs="Arial"/>
          <w:b/>
          <w:sz w:val="24"/>
        </w:rPr>
        <w:t xml:space="preserve">      </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                                           КОРЕШОК ТАЛОНА №</w:t>
      </w: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                                     На гарантийный ремонт котла</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Талон изъят  </w:t>
      </w:r>
      <w:r w:rsidRPr="006C22AD">
        <w:rPr>
          <w:rFonts w:ascii="Arial" w:hAnsi="Arial" w:cs="Arial"/>
          <w:b/>
          <w:sz w:val="24"/>
        </w:rPr>
        <w:sym w:font="Symbol" w:char="F0B2"/>
      </w:r>
      <w:r w:rsidRPr="006C22AD">
        <w:rPr>
          <w:rFonts w:ascii="Arial" w:hAnsi="Arial" w:cs="Arial"/>
          <w:b/>
          <w:sz w:val="24"/>
        </w:rPr>
        <w:t>-----</w:t>
      </w:r>
      <w:r w:rsidRPr="006C22AD">
        <w:rPr>
          <w:rFonts w:ascii="Arial" w:hAnsi="Arial" w:cs="Arial"/>
          <w:b/>
          <w:sz w:val="24"/>
        </w:rPr>
        <w:sym w:font="Symbol" w:char="F0B2"/>
      </w:r>
      <w:r w:rsidRPr="006C22AD">
        <w:rPr>
          <w:rFonts w:ascii="Arial" w:hAnsi="Arial" w:cs="Arial"/>
          <w:b/>
          <w:sz w:val="24"/>
        </w:rPr>
        <w:t xml:space="preserve"> -------------------- 20 ---г.              Механик ----------------------</w:t>
      </w:r>
    </w:p>
    <w:p w:rsidR="002E089C" w:rsidRPr="006C22AD" w:rsidRDefault="002E089C" w:rsidP="002E089C">
      <w:pPr>
        <w:rPr>
          <w:rFonts w:ascii="Arial" w:hAnsi="Arial" w:cs="Arial"/>
          <w:b/>
          <w:sz w:val="22"/>
          <w:szCs w:val="22"/>
        </w:rPr>
      </w:pPr>
      <w:r w:rsidRPr="006C22AD">
        <w:rPr>
          <w:rFonts w:ascii="Arial" w:hAnsi="Arial" w:cs="Arial"/>
          <w:b/>
          <w:sz w:val="24"/>
        </w:rPr>
        <w:t xml:space="preserve">                                                                                          </w:t>
      </w:r>
      <w:r w:rsidRPr="006C22AD">
        <w:rPr>
          <w:rFonts w:ascii="Arial" w:hAnsi="Arial" w:cs="Arial"/>
          <w:b/>
          <w:sz w:val="22"/>
          <w:szCs w:val="22"/>
        </w:rPr>
        <w:t>Фамилия, подпись</w:t>
      </w:r>
    </w:p>
    <w:p w:rsidR="002E089C" w:rsidRPr="006C22AD" w:rsidRDefault="002E089C" w:rsidP="002E089C">
      <w:pPr>
        <w:rPr>
          <w:rFonts w:ascii="Arial" w:hAnsi="Arial" w:cs="Arial"/>
          <w:b/>
          <w:sz w:val="24"/>
        </w:rPr>
      </w:pPr>
    </w:p>
    <w:p w:rsidR="002E089C" w:rsidRDefault="002E089C" w:rsidP="009B593C">
      <w:pPr>
        <w:ind w:right="-1617"/>
        <w:rPr>
          <w:b/>
          <w:sz w:val="24"/>
        </w:rPr>
      </w:pPr>
    </w:p>
    <w:p w:rsidR="00834960" w:rsidRDefault="00834960" w:rsidP="009B593C">
      <w:pPr>
        <w:ind w:right="-1043"/>
        <w:rPr>
          <w:b/>
          <w:sz w:val="24"/>
        </w:rPr>
      </w:pPr>
    </w:p>
    <w:p w:rsidR="009B593C" w:rsidRPr="00834960" w:rsidRDefault="009B593C" w:rsidP="009B593C">
      <w:pPr>
        <w:ind w:right="-1043"/>
        <w:rPr>
          <w:rFonts w:ascii="Arial" w:hAnsi="Arial"/>
        </w:rPr>
      </w:pPr>
      <w:r>
        <w:rPr>
          <w:b/>
          <w:sz w:val="24"/>
        </w:rPr>
        <w:t xml:space="preserve">                                                                                                                          </w:t>
      </w:r>
      <w:r w:rsidRPr="00834960">
        <w:rPr>
          <w:rFonts w:ascii="Arial" w:hAnsi="Arial"/>
        </w:rPr>
        <w:t xml:space="preserve">Приложение № 1 </w:t>
      </w:r>
    </w:p>
    <w:p w:rsidR="009B593C" w:rsidRPr="009B593C" w:rsidRDefault="009B593C" w:rsidP="009B593C">
      <w:pPr>
        <w:ind w:right="-1043"/>
        <w:rPr>
          <w:rFonts w:ascii="Arial" w:hAnsi="Arial" w:cs="Arial"/>
          <w:b/>
        </w:rPr>
      </w:pPr>
    </w:p>
    <w:p w:rsidR="009B593C" w:rsidRPr="009B593C" w:rsidRDefault="009B593C" w:rsidP="009B593C">
      <w:pPr>
        <w:ind w:right="-1043"/>
        <w:rPr>
          <w:rFonts w:ascii="Arial" w:hAnsi="Arial" w:cs="Arial"/>
          <w:b/>
        </w:rPr>
      </w:pPr>
    </w:p>
    <w:p w:rsidR="002E089C" w:rsidRDefault="009B593C" w:rsidP="009B593C">
      <w:pPr>
        <w:ind w:right="-1043"/>
        <w:rPr>
          <w:rFonts w:ascii="Arial" w:hAnsi="Arial" w:cs="Arial"/>
          <w:b/>
          <w:sz w:val="24"/>
        </w:rPr>
      </w:pPr>
      <w:r w:rsidRPr="009B593C">
        <w:rPr>
          <w:rFonts w:ascii="Arial" w:hAnsi="Arial" w:cs="Arial"/>
          <w:b/>
          <w:sz w:val="24"/>
        </w:rPr>
        <w:t xml:space="preserve">                         </w:t>
      </w:r>
    </w:p>
    <w:p w:rsidR="009B593C" w:rsidRPr="009B593C" w:rsidRDefault="002E089C" w:rsidP="009B593C">
      <w:pPr>
        <w:ind w:right="-1043"/>
        <w:rPr>
          <w:rFonts w:ascii="Arial" w:hAnsi="Arial" w:cs="Arial"/>
          <w:b/>
          <w:sz w:val="24"/>
        </w:rPr>
      </w:pPr>
      <w:r>
        <w:rPr>
          <w:rFonts w:ascii="Arial" w:hAnsi="Arial" w:cs="Arial"/>
          <w:b/>
          <w:sz w:val="24"/>
        </w:rPr>
        <w:t xml:space="preserve">                                </w:t>
      </w:r>
      <w:r w:rsidR="00834960">
        <w:rPr>
          <w:rFonts w:ascii="Arial" w:hAnsi="Arial" w:cs="Arial"/>
          <w:b/>
          <w:sz w:val="24"/>
        </w:rPr>
        <w:t xml:space="preserve">17  </w:t>
      </w:r>
      <w:r w:rsidR="009B593C" w:rsidRPr="009B593C">
        <w:rPr>
          <w:rFonts w:ascii="Arial" w:hAnsi="Arial" w:cs="Arial"/>
          <w:b/>
          <w:sz w:val="24"/>
        </w:rPr>
        <w:t xml:space="preserve"> СВИДЕТЕЛЬСТВО   ОБ  УСТАНОВКЕ</w:t>
      </w:r>
    </w:p>
    <w:p w:rsidR="009B593C" w:rsidRPr="009B593C" w:rsidRDefault="009B593C" w:rsidP="009B593C">
      <w:pPr>
        <w:ind w:right="-1043"/>
        <w:rPr>
          <w:rFonts w:ascii="Arial" w:hAnsi="Arial" w:cs="Arial"/>
          <w:b/>
          <w:sz w:val="24"/>
        </w:rPr>
      </w:pPr>
    </w:p>
    <w:p w:rsidR="009B593C" w:rsidRPr="009B593C" w:rsidRDefault="009B593C" w:rsidP="009B593C">
      <w:pPr>
        <w:ind w:right="-185"/>
        <w:rPr>
          <w:rFonts w:ascii="Arial" w:hAnsi="Arial" w:cs="Arial"/>
          <w:b/>
          <w:sz w:val="24"/>
        </w:rPr>
      </w:pPr>
    </w:p>
    <w:p w:rsidR="009B593C" w:rsidRPr="009B593C" w:rsidRDefault="009B593C" w:rsidP="009B593C">
      <w:pPr>
        <w:numPr>
          <w:ilvl w:val="0"/>
          <w:numId w:val="20"/>
        </w:numPr>
        <w:spacing w:line="360" w:lineRule="auto"/>
        <w:ind w:left="0" w:right="-185" w:firstLine="0"/>
        <w:rPr>
          <w:rFonts w:ascii="Arial" w:hAnsi="Arial" w:cs="Arial"/>
          <w:b/>
          <w:sz w:val="24"/>
        </w:rPr>
      </w:pPr>
      <w:r w:rsidRPr="009B593C">
        <w:rPr>
          <w:rFonts w:ascii="Arial" w:hAnsi="Arial" w:cs="Arial"/>
          <w:b/>
          <w:sz w:val="24"/>
        </w:rPr>
        <w:t>Дата установки котла _____________________________________</w:t>
      </w:r>
      <w:r>
        <w:rPr>
          <w:rFonts w:ascii="Arial" w:hAnsi="Arial" w:cs="Arial"/>
          <w:b/>
          <w:sz w:val="24"/>
        </w:rPr>
        <w:t>__</w:t>
      </w:r>
      <w:r w:rsidRPr="009B593C">
        <w:rPr>
          <w:rFonts w:ascii="Arial" w:hAnsi="Arial" w:cs="Arial"/>
          <w:b/>
          <w:sz w:val="24"/>
        </w:rPr>
        <w:t xml:space="preserve"> </w:t>
      </w:r>
    </w:p>
    <w:p w:rsidR="009B593C" w:rsidRDefault="009B593C" w:rsidP="009B593C">
      <w:pPr>
        <w:numPr>
          <w:ilvl w:val="0"/>
          <w:numId w:val="20"/>
        </w:numPr>
        <w:spacing w:line="360" w:lineRule="auto"/>
        <w:ind w:left="0" w:right="-185" w:firstLine="0"/>
        <w:rPr>
          <w:rFonts w:ascii="Arial" w:hAnsi="Arial" w:cs="Arial"/>
          <w:b/>
          <w:sz w:val="24"/>
        </w:rPr>
      </w:pPr>
      <w:r w:rsidRPr="009B593C">
        <w:rPr>
          <w:rFonts w:ascii="Arial" w:hAnsi="Arial" w:cs="Arial"/>
          <w:b/>
          <w:sz w:val="24"/>
        </w:rPr>
        <w:t>Адрес места установки  ____________________________________</w:t>
      </w:r>
      <w:r>
        <w:rPr>
          <w:rFonts w:ascii="Arial" w:hAnsi="Arial" w:cs="Arial"/>
          <w:b/>
          <w:sz w:val="24"/>
        </w:rPr>
        <w:t xml:space="preserve">_______ </w:t>
      </w:r>
    </w:p>
    <w:p w:rsidR="009B593C" w:rsidRPr="009B593C" w:rsidRDefault="009B593C" w:rsidP="009B593C">
      <w:pPr>
        <w:tabs>
          <w:tab w:val="num" w:pos="360"/>
        </w:tabs>
        <w:spacing w:line="360" w:lineRule="auto"/>
        <w:ind w:right="-185"/>
        <w:rPr>
          <w:rFonts w:ascii="Arial" w:hAnsi="Arial" w:cs="Arial"/>
          <w:b/>
          <w:sz w:val="24"/>
        </w:rPr>
      </w:pPr>
      <w:r>
        <w:rPr>
          <w:rFonts w:ascii="Arial" w:hAnsi="Arial" w:cs="Arial"/>
          <w:b/>
          <w:sz w:val="24"/>
        </w:rPr>
        <w:t>____________________________________________________________________</w:t>
      </w:r>
    </w:p>
    <w:p w:rsidR="009B593C" w:rsidRPr="009B593C" w:rsidRDefault="00834960" w:rsidP="009B593C">
      <w:pPr>
        <w:tabs>
          <w:tab w:val="num" w:pos="360"/>
        </w:tabs>
        <w:spacing w:line="360" w:lineRule="auto"/>
        <w:ind w:right="-185"/>
        <w:rPr>
          <w:rFonts w:ascii="Arial" w:hAnsi="Arial" w:cs="Arial"/>
          <w:b/>
          <w:sz w:val="24"/>
        </w:rPr>
      </w:pPr>
      <w:r>
        <w:rPr>
          <w:rFonts w:ascii="Arial" w:hAnsi="Arial" w:cs="Arial"/>
          <w:b/>
          <w:sz w:val="24"/>
        </w:rPr>
        <w:t xml:space="preserve">3 </w:t>
      </w:r>
      <w:r w:rsidR="009B593C" w:rsidRPr="009B593C">
        <w:rPr>
          <w:rFonts w:ascii="Arial" w:hAnsi="Arial" w:cs="Arial"/>
          <w:b/>
          <w:sz w:val="24"/>
        </w:rPr>
        <w:t xml:space="preserve"> Наименование обслуживающей эксплуатационной организации газового хозяйства _________________________</w:t>
      </w:r>
      <w:r w:rsidR="009B593C">
        <w:rPr>
          <w:rFonts w:ascii="Arial" w:hAnsi="Arial" w:cs="Arial"/>
          <w:b/>
          <w:sz w:val="24"/>
        </w:rPr>
        <w:t>___________________________________</w:t>
      </w:r>
    </w:p>
    <w:p w:rsidR="009B593C" w:rsidRPr="009B593C" w:rsidRDefault="009B593C" w:rsidP="009B593C">
      <w:pPr>
        <w:tabs>
          <w:tab w:val="num" w:pos="360"/>
        </w:tabs>
        <w:spacing w:line="360" w:lineRule="auto"/>
        <w:ind w:right="-185"/>
        <w:rPr>
          <w:rFonts w:ascii="Arial" w:hAnsi="Arial" w:cs="Arial"/>
          <w:b/>
          <w:sz w:val="24"/>
        </w:rPr>
      </w:pPr>
      <w:r w:rsidRPr="009B593C">
        <w:rPr>
          <w:rFonts w:ascii="Arial" w:hAnsi="Arial" w:cs="Arial"/>
          <w:b/>
          <w:sz w:val="24"/>
        </w:rPr>
        <w:t xml:space="preserve">Телефон __________________ </w:t>
      </w:r>
    </w:p>
    <w:p w:rsidR="009B593C" w:rsidRPr="009B593C" w:rsidRDefault="009B593C" w:rsidP="009B593C">
      <w:pPr>
        <w:tabs>
          <w:tab w:val="num" w:pos="360"/>
        </w:tabs>
        <w:spacing w:line="360" w:lineRule="auto"/>
        <w:ind w:right="-185"/>
        <w:rPr>
          <w:rFonts w:ascii="Arial" w:hAnsi="Arial" w:cs="Arial"/>
          <w:b/>
          <w:sz w:val="24"/>
        </w:rPr>
      </w:pPr>
      <w:r w:rsidRPr="009B593C">
        <w:rPr>
          <w:rFonts w:ascii="Arial" w:hAnsi="Arial" w:cs="Arial"/>
          <w:b/>
          <w:sz w:val="24"/>
        </w:rPr>
        <w:t>Адрес ______________________________________</w:t>
      </w:r>
      <w:r>
        <w:rPr>
          <w:rFonts w:ascii="Arial" w:hAnsi="Arial" w:cs="Arial"/>
          <w:b/>
          <w:sz w:val="24"/>
        </w:rPr>
        <w:t>_________________________</w:t>
      </w:r>
    </w:p>
    <w:p w:rsidR="009B593C" w:rsidRDefault="00834960" w:rsidP="009B593C">
      <w:pPr>
        <w:tabs>
          <w:tab w:val="num" w:pos="360"/>
        </w:tabs>
        <w:spacing w:line="360" w:lineRule="auto"/>
        <w:ind w:right="-185"/>
        <w:rPr>
          <w:rFonts w:ascii="Arial" w:hAnsi="Arial" w:cs="Arial"/>
          <w:b/>
          <w:sz w:val="24"/>
        </w:rPr>
      </w:pPr>
      <w:r>
        <w:rPr>
          <w:rFonts w:ascii="Arial" w:hAnsi="Arial" w:cs="Arial"/>
          <w:b/>
          <w:sz w:val="24"/>
        </w:rPr>
        <w:t xml:space="preserve">4 </w:t>
      </w:r>
      <w:r w:rsidR="009B593C" w:rsidRPr="009B593C">
        <w:rPr>
          <w:rFonts w:ascii="Arial" w:hAnsi="Arial" w:cs="Arial"/>
          <w:b/>
          <w:sz w:val="24"/>
        </w:rPr>
        <w:t xml:space="preserve"> Кем произведен монтаж /организация, Ф.И.О. мастера/ _________________</w:t>
      </w:r>
      <w:r w:rsidR="009B593C">
        <w:rPr>
          <w:rFonts w:ascii="Arial" w:hAnsi="Arial" w:cs="Arial"/>
          <w:b/>
          <w:sz w:val="24"/>
        </w:rPr>
        <w:t xml:space="preserve"> </w:t>
      </w:r>
    </w:p>
    <w:p w:rsidR="009B593C" w:rsidRPr="009B593C" w:rsidRDefault="009B593C" w:rsidP="009B593C">
      <w:pPr>
        <w:tabs>
          <w:tab w:val="num" w:pos="360"/>
        </w:tabs>
        <w:spacing w:line="360" w:lineRule="auto"/>
        <w:ind w:right="-185"/>
        <w:rPr>
          <w:rFonts w:ascii="Arial" w:hAnsi="Arial" w:cs="Arial"/>
          <w:b/>
          <w:sz w:val="24"/>
        </w:rPr>
      </w:pPr>
      <w:r>
        <w:rPr>
          <w:rFonts w:ascii="Arial" w:hAnsi="Arial" w:cs="Arial"/>
          <w:b/>
          <w:sz w:val="24"/>
        </w:rPr>
        <w:t xml:space="preserve">_____________________________________________________________________ </w:t>
      </w:r>
    </w:p>
    <w:p w:rsidR="009B593C" w:rsidRDefault="00834960" w:rsidP="009B593C">
      <w:pPr>
        <w:tabs>
          <w:tab w:val="num" w:pos="360"/>
        </w:tabs>
        <w:spacing w:line="360" w:lineRule="auto"/>
        <w:ind w:right="-185"/>
        <w:rPr>
          <w:rFonts w:ascii="Arial" w:hAnsi="Arial" w:cs="Arial"/>
          <w:b/>
          <w:sz w:val="24"/>
        </w:rPr>
      </w:pPr>
      <w:r>
        <w:rPr>
          <w:rFonts w:ascii="Arial" w:hAnsi="Arial" w:cs="Arial"/>
          <w:b/>
          <w:sz w:val="24"/>
        </w:rPr>
        <w:t xml:space="preserve">5 </w:t>
      </w:r>
      <w:r w:rsidR="009B593C" w:rsidRPr="009B593C">
        <w:rPr>
          <w:rFonts w:ascii="Arial" w:hAnsi="Arial" w:cs="Arial"/>
          <w:b/>
          <w:sz w:val="24"/>
        </w:rPr>
        <w:t xml:space="preserve"> Кем произведены /на месте установки/ </w:t>
      </w:r>
      <w:r w:rsidR="009B593C">
        <w:rPr>
          <w:rFonts w:ascii="Arial" w:hAnsi="Arial" w:cs="Arial"/>
          <w:b/>
          <w:sz w:val="24"/>
        </w:rPr>
        <w:t>регулировка и наладка котла</w:t>
      </w:r>
    </w:p>
    <w:p w:rsidR="009B593C" w:rsidRPr="009B593C" w:rsidRDefault="009B593C" w:rsidP="009B593C">
      <w:pPr>
        <w:tabs>
          <w:tab w:val="num" w:pos="360"/>
        </w:tabs>
        <w:spacing w:line="360" w:lineRule="auto"/>
        <w:ind w:right="-185"/>
        <w:rPr>
          <w:rFonts w:ascii="Arial" w:hAnsi="Arial" w:cs="Arial"/>
          <w:b/>
          <w:sz w:val="24"/>
        </w:rPr>
      </w:pPr>
      <w:r>
        <w:rPr>
          <w:rFonts w:ascii="Arial" w:hAnsi="Arial" w:cs="Arial"/>
          <w:b/>
          <w:sz w:val="24"/>
        </w:rPr>
        <w:t>_____________________________________________________________________</w:t>
      </w:r>
    </w:p>
    <w:p w:rsidR="009B593C" w:rsidRPr="009B593C" w:rsidRDefault="009B593C" w:rsidP="009B593C">
      <w:pPr>
        <w:tabs>
          <w:tab w:val="num" w:pos="360"/>
        </w:tabs>
        <w:ind w:right="-185"/>
        <w:rPr>
          <w:rFonts w:ascii="Arial" w:hAnsi="Arial" w:cs="Arial"/>
          <w:sz w:val="22"/>
        </w:rPr>
      </w:pPr>
      <w:r w:rsidRPr="009B593C">
        <w:rPr>
          <w:rFonts w:ascii="Arial" w:hAnsi="Arial" w:cs="Arial"/>
          <w:b/>
          <w:sz w:val="24"/>
        </w:rPr>
        <w:t xml:space="preserve">                                </w:t>
      </w:r>
      <w:r>
        <w:rPr>
          <w:rFonts w:ascii="Arial" w:hAnsi="Arial" w:cs="Arial"/>
          <w:b/>
          <w:sz w:val="24"/>
        </w:rPr>
        <w:t xml:space="preserve">                      </w:t>
      </w:r>
      <w:r w:rsidRPr="009B593C">
        <w:rPr>
          <w:rFonts w:ascii="Arial" w:hAnsi="Arial" w:cs="Arial"/>
          <w:sz w:val="22"/>
        </w:rPr>
        <w:t>/Ф.И.О. мастера/</w:t>
      </w:r>
    </w:p>
    <w:p w:rsidR="009B593C" w:rsidRPr="009B593C" w:rsidRDefault="00834960" w:rsidP="009B593C">
      <w:pPr>
        <w:tabs>
          <w:tab w:val="num" w:pos="360"/>
        </w:tabs>
        <w:spacing w:line="360" w:lineRule="auto"/>
        <w:ind w:right="-185"/>
        <w:rPr>
          <w:rFonts w:ascii="Arial" w:hAnsi="Arial" w:cs="Arial"/>
          <w:b/>
          <w:sz w:val="24"/>
        </w:rPr>
      </w:pPr>
      <w:r>
        <w:rPr>
          <w:rFonts w:ascii="Arial" w:hAnsi="Arial" w:cs="Arial"/>
          <w:b/>
          <w:sz w:val="24"/>
        </w:rPr>
        <w:t xml:space="preserve">6  </w:t>
      </w:r>
      <w:r w:rsidR="009B593C" w:rsidRPr="009B593C">
        <w:rPr>
          <w:rFonts w:ascii="Arial" w:hAnsi="Arial" w:cs="Arial"/>
          <w:b/>
          <w:sz w:val="24"/>
        </w:rPr>
        <w:t xml:space="preserve"> Дата пуска газа ____________________________________________________ </w:t>
      </w:r>
    </w:p>
    <w:p w:rsidR="009B593C" w:rsidRPr="009B593C" w:rsidRDefault="00834960" w:rsidP="009B593C">
      <w:pPr>
        <w:tabs>
          <w:tab w:val="num" w:pos="360"/>
        </w:tabs>
        <w:spacing w:line="360" w:lineRule="auto"/>
        <w:ind w:right="-185"/>
        <w:rPr>
          <w:rFonts w:ascii="Arial" w:hAnsi="Arial" w:cs="Arial"/>
          <w:b/>
          <w:sz w:val="24"/>
        </w:rPr>
      </w:pPr>
      <w:r>
        <w:rPr>
          <w:rFonts w:ascii="Arial" w:hAnsi="Arial" w:cs="Arial"/>
          <w:b/>
          <w:sz w:val="24"/>
        </w:rPr>
        <w:t xml:space="preserve">7  </w:t>
      </w:r>
      <w:r w:rsidR="009B593C" w:rsidRPr="009B593C">
        <w:rPr>
          <w:rFonts w:ascii="Arial" w:hAnsi="Arial" w:cs="Arial"/>
          <w:b/>
          <w:sz w:val="24"/>
        </w:rPr>
        <w:t xml:space="preserve"> Кем произведен пуск газа и инструктаж </w:t>
      </w:r>
      <w:r w:rsidR="009B593C">
        <w:rPr>
          <w:rFonts w:ascii="Arial" w:hAnsi="Arial" w:cs="Arial"/>
          <w:b/>
          <w:sz w:val="24"/>
        </w:rPr>
        <w:t xml:space="preserve">по эксплуатации котла </w:t>
      </w:r>
    </w:p>
    <w:p w:rsidR="009B593C" w:rsidRPr="009B593C" w:rsidRDefault="009B593C" w:rsidP="009B593C">
      <w:pPr>
        <w:tabs>
          <w:tab w:val="num" w:pos="360"/>
        </w:tabs>
        <w:ind w:right="-185"/>
        <w:rPr>
          <w:rFonts w:ascii="Arial" w:hAnsi="Arial" w:cs="Arial"/>
          <w:b/>
          <w:sz w:val="24"/>
        </w:rPr>
      </w:pPr>
      <w:r w:rsidRPr="009B593C">
        <w:rPr>
          <w:rFonts w:ascii="Arial" w:hAnsi="Arial" w:cs="Arial"/>
          <w:b/>
          <w:sz w:val="24"/>
        </w:rPr>
        <w:t>_____________________________________________________________________</w:t>
      </w:r>
      <w:r>
        <w:rPr>
          <w:rFonts w:ascii="Arial" w:hAnsi="Arial" w:cs="Arial"/>
          <w:b/>
          <w:sz w:val="24"/>
        </w:rPr>
        <w:t>__</w:t>
      </w:r>
    </w:p>
    <w:p w:rsidR="009B593C" w:rsidRPr="009B593C" w:rsidRDefault="009B593C" w:rsidP="009B593C">
      <w:pPr>
        <w:tabs>
          <w:tab w:val="num" w:pos="360"/>
        </w:tabs>
        <w:ind w:right="-185"/>
        <w:rPr>
          <w:rFonts w:ascii="Arial" w:hAnsi="Arial" w:cs="Arial"/>
          <w:sz w:val="22"/>
        </w:rPr>
      </w:pPr>
      <w:r w:rsidRPr="009B593C">
        <w:rPr>
          <w:rFonts w:ascii="Arial" w:hAnsi="Arial" w:cs="Arial"/>
          <w:b/>
          <w:sz w:val="24"/>
        </w:rPr>
        <w:t xml:space="preserve">                               </w:t>
      </w:r>
      <w:r w:rsidRPr="009B593C">
        <w:rPr>
          <w:rFonts w:ascii="Arial" w:hAnsi="Arial" w:cs="Arial"/>
          <w:sz w:val="22"/>
        </w:rPr>
        <w:t>/Ф.И.О. представителя, подпись, дата/</w:t>
      </w:r>
    </w:p>
    <w:p w:rsidR="009B593C" w:rsidRDefault="009B593C" w:rsidP="009B593C">
      <w:pPr>
        <w:tabs>
          <w:tab w:val="num" w:pos="360"/>
        </w:tabs>
        <w:spacing w:line="360" w:lineRule="auto"/>
        <w:ind w:right="-185"/>
        <w:rPr>
          <w:rFonts w:ascii="Arial" w:hAnsi="Arial" w:cs="Arial"/>
          <w:b/>
          <w:sz w:val="24"/>
        </w:rPr>
      </w:pPr>
    </w:p>
    <w:p w:rsidR="009B593C" w:rsidRPr="009B593C" w:rsidRDefault="00834960" w:rsidP="009B593C">
      <w:pPr>
        <w:tabs>
          <w:tab w:val="num" w:pos="360"/>
        </w:tabs>
        <w:spacing w:line="360" w:lineRule="auto"/>
        <w:ind w:right="-185"/>
        <w:rPr>
          <w:rFonts w:ascii="Arial" w:hAnsi="Arial" w:cs="Arial"/>
          <w:b/>
          <w:sz w:val="24"/>
        </w:rPr>
      </w:pPr>
      <w:r>
        <w:rPr>
          <w:rFonts w:ascii="Arial" w:hAnsi="Arial" w:cs="Arial"/>
          <w:b/>
          <w:sz w:val="24"/>
        </w:rPr>
        <w:t xml:space="preserve">8  </w:t>
      </w:r>
      <w:r w:rsidR="009B593C" w:rsidRPr="009B593C">
        <w:rPr>
          <w:rFonts w:ascii="Arial" w:hAnsi="Arial" w:cs="Arial"/>
          <w:b/>
          <w:sz w:val="24"/>
        </w:rPr>
        <w:t xml:space="preserve"> Инструктаж прослушан, правила </w:t>
      </w:r>
      <w:r w:rsidR="009B593C">
        <w:rPr>
          <w:rFonts w:ascii="Arial" w:hAnsi="Arial" w:cs="Arial"/>
          <w:b/>
          <w:sz w:val="24"/>
        </w:rPr>
        <w:t xml:space="preserve">пользования котлом усвоены </w:t>
      </w:r>
    </w:p>
    <w:p w:rsidR="009B593C" w:rsidRPr="009B593C" w:rsidRDefault="009B593C" w:rsidP="009B593C">
      <w:pPr>
        <w:tabs>
          <w:tab w:val="num" w:pos="360"/>
        </w:tabs>
        <w:ind w:right="-185"/>
        <w:rPr>
          <w:rFonts w:ascii="Arial" w:hAnsi="Arial" w:cs="Arial"/>
          <w:b/>
          <w:sz w:val="24"/>
        </w:rPr>
      </w:pPr>
      <w:r w:rsidRPr="009B593C">
        <w:rPr>
          <w:rFonts w:ascii="Arial" w:hAnsi="Arial" w:cs="Arial"/>
          <w:b/>
          <w:sz w:val="24"/>
        </w:rPr>
        <w:t>______________________________________________________________________</w:t>
      </w:r>
      <w:r>
        <w:rPr>
          <w:rFonts w:ascii="Arial" w:hAnsi="Arial" w:cs="Arial"/>
          <w:b/>
          <w:sz w:val="24"/>
        </w:rPr>
        <w:t>_</w:t>
      </w:r>
    </w:p>
    <w:p w:rsidR="009B593C" w:rsidRPr="009B593C" w:rsidRDefault="009B593C" w:rsidP="009B593C">
      <w:pPr>
        <w:tabs>
          <w:tab w:val="num" w:pos="360"/>
        </w:tabs>
        <w:ind w:right="-185"/>
        <w:rPr>
          <w:rFonts w:ascii="Arial" w:hAnsi="Arial" w:cs="Arial"/>
          <w:sz w:val="22"/>
        </w:rPr>
      </w:pPr>
      <w:r w:rsidRPr="009B593C">
        <w:rPr>
          <w:rFonts w:ascii="Arial" w:hAnsi="Arial" w:cs="Arial"/>
          <w:b/>
          <w:sz w:val="24"/>
        </w:rPr>
        <w:t xml:space="preserve">                                         </w:t>
      </w:r>
      <w:r w:rsidRPr="009B593C">
        <w:rPr>
          <w:rFonts w:ascii="Arial" w:hAnsi="Arial" w:cs="Arial"/>
          <w:sz w:val="22"/>
        </w:rPr>
        <w:t>/Ф.И.О. абонента, подпись, дата/</w:t>
      </w:r>
    </w:p>
    <w:p w:rsidR="009B593C" w:rsidRPr="009B593C" w:rsidRDefault="009B593C" w:rsidP="009B593C">
      <w:pPr>
        <w:tabs>
          <w:tab w:val="num" w:pos="360"/>
        </w:tabs>
        <w:spacing w:line="360" w:lineRule="auto"/>
        <w:ind w:right="-185"/>
        <w:rPr>
          <w:rFonts w:ascii="Arial" w:hAnsi="Arial" w:cs="Arial"/>
          <w:b/>
          <w:sz w:val="24"/>
        </w:rPr>
      </w:pPr>
      <w:r w:rsidRPr="009B593C">
        <w:rPr>
          <w:rFonts w:ascii="Arial" w:hAnsi="Arial" w:cs="Arial"/>
          <w:b/>
          <w:sz w:val="24"/>
        </w:rPr>
        <w:t xml:space="preserve">  </w:t>
      </w: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2E089C" w:rsidRDefault="002E089C" w:rsidP="009B593C">
      <w:pPr>
        <w:ind w:right="-1617"/>
        <w:rPr>
          <w:b/>
          <w:sz w:val="24"/>
        </w:rPr>
      </w:pPr>
    </w:p>
    <w:p w:rsidR="009B593C" w:rsidRPr="009B593C" w:rsidRDefault="009B593C" w:rsidP="009B593C">
      <w:pPr>
        <w:ind w:right="-144"/>
        <w:jc w:val="right"/>
        <w:rPr>
          <w:rFonts w:ascii="Arial" w:hAnsi="Arial" w:cs="Arial"/>
        </w:rPr>
      </w:pPr>
      <w:r>
        <w:t xml:space="preserve">                                                                                                                                  </w:t>
      </w:r>
      <w:r w:rsidRPr="009B593C">
        <w:rPr>
          <w:rFonts w:ascii="Arial" w:hAnsi="Arial" w:cs="Arial"/>
        </w:rPr>
        <w:t xml:space="preserve">Приложение № 2 </w:t>
      </w:r>
    </w:p>
    <w:p w:rsidR="009B593C" w:rsidRDefault="009B593C" w:rsidP="009B593C">
      <w:pPr>
        <w:ind w:right="-1043"/>
      </w:pPr>
    </w:p>
    <w:p w:rsidR="009B593C" w:rsidRDefault="009B593C" w:rsidP="009B593C">
      <w:pPr>
        <w:ind w:left="-142" w:right="-144"/>
      </w:pPr>
    </w:p>
    <w:p w:rsidR="009B593C" w:rsidRPr="009B593C" w:rsidRDefault="009B593C" w:rsidP="009B593C">
      <w:pPr>
        <w:ind w:left="-142" w:right="-144"/>
        <w:jc w:val="center"/>
        <w:rPr>
          <w:rFonts w:ascii="Arial" w:hAnsi="Arial" w:cs="Arial"/>
          <w:b/>
          <w:sz w:val="24"/>
        </w:rPr>
      </w:pPr>
      <w:r w:rsidRPr="009B593C">
        <w:rPr>
          <w:rFonts w:ascii="Arial" w:hAnsi="Arial" w:cs="Arial"/>
          <w:b/>
          <w:sz w:val="24"/>
        </w:rPr>
        <w:t>Отметки о неисправностях, замене деталей и ремонте</w:t>
      </w:r>
    </w:p>
    <w:p w:rsidR="009B593C" w:rsidRPr="009B593C" w:rsidRDefault="009B593C" w:rsidP="009B593C">
      <w:pPr>
        <w:ind w:left="-142" w:right="-144"/>
        <w:jc w:val="center"/>
        <w:rPr>
          <w:rFonts w:ascii="Arial" w:hAnsi="Arial" w:cs="Arial"/>
          <w:b/>
          <w:sz w:val="24"/>
        </w:rPr>
      </w:pPr>
      <w:r w:rsidRPr="009B593C">
        <w:rPr>
          <w:rFonts w:ascii="Arial" w:hAnsi="Arial" w:cs="Arial"/>
          <w:b/>
          <w:sz w:val="24"/>
        </w:rPr>
        <w:t>/после установки   котла/</w:t>
      </w:r>
    </w:p>
    <w:p w:rsidR="009B593C" w:rsidRPr="009B593C" w:rsidRDefault="009B593C" w:rsidP="009B593C">
      <w:pPr>
        <w:ind w:left="-142" w:right="-144"/>
        <w:rPr>
          <w:rFonts w:ascii="Arial" w:hAnsi="Arial" w:cs="Arial"/>
          <w:b/>
          <w:sz w:val="24"/>
        </w:rPr>
      </w:pPr>
    </w:p>
    <w:p w:rsidR="009B593C" w:rsidRPr="009B593C" w:rsidRDefault="009B593C" w:rsidP="009B593C">
      <w:pPr>
        <w:ind w:left="-142" w:right="-144"/>
        <w:rPr>
          <w:rFonts w:ascii="Arial" w:hAnsi="Arial" w:cs="Arial"/>
          <w:b/>
          <w:sz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4536"/>
        <w:gridCol w:w="2127"/>
        <w:gridCol w:w="1984"/>
      </w:tblGrid>
      <w:tr w:rsidR="009B593C" w:rsidRPr="009B593C" w:rsidTr="00522454">
        <w:tc>
          <w:tcPr>
            <w:tcW w:w="1418" w:type="dxa"/>
          </w:tcPr>
          <w:p w:rsidR="009B593C" w:rsidRPr="009B593C" w:rsidRDefault="009B593C" w:rsidP="009B593C">
            <w:pPr>
              <w:ind w:left="-142" w:right="-144"/>
              <w:jc w:val="center"/>
              <w:rPr>
                <w:rFonts w:ascii="Arial" w:hAnsi="Arial" w:cs="Arial"/>
                <w:b/>
                <w:sz w:val="24"/>
              </w:rPr>
            </w:pPr>
            <w:r w:rsidRPr="009B593C">
              <w:rPr>
                <w:rFonts w:ascii="Arial" w:hAnsi="Arial" w:cs="Arial"/>
                <w:b/>
                <w:sz w:val="24"/>
              </w:rPr>
              <w:t>Дата</w:t>
            </w:r>
          </w:p>
        </w:tc>
        <w:tc>
          <w:tcPr>
            <w:tcW w:w="4536" w:type="dxa"/>
          </w:tcPr>
          <w:p w:rsidR="009B593C" w:rsidRPr="009B593C" w:rsidRDefault="009B593C" w:rsidP="009B593C">
            <w:pPr>
              <w:ind w:left="-142" w:right="-144"/>
              <w:jc w:val="center"/>
              <w:rPr>
                <w:rFonts w:ascii="Arial" w:hAnsi="Arial" w:cs="Arial"/>
                <w:b/>
                <w:sz w:val="24"/>
              </w:rPr>
            </w:pPr>
            <w:r w:rsidRPr="009B593C">
              <w:rPr>
                <w:rFonts w:ascii="Arial" w:hAnsi="Arial" w:cs="Arial"/>
                <w:b/>
                <w:sz w:val="24"/>
              </w:rPr>
              <w:t>Характеристика неисправностей</w:t>
            </w:r>
          </w:p>
          <w:p w:rsidR="009B593C" w:rsidRPr="009B593C" w:rsidRDefault="009B593C" w:rsidP="009B593C">
            <w:pPr>
              <w:ind w:left="-142" w:right="-144"/>
              <w:jc w:val="center"/>
              <w:rPr>
                <w:rFonts w:ascii="Arial" w:hAnsi="Arial" w:cs="Arial"/>
                <w:b/>
                <w:sz w:val="24"/>
              </w:rPr>
            </w:pPr>
            <w:r w:rsidRPr="009B593C">
              <w:rPr>
                <w:rFonts w:ascii="Arial" w:hAnsi="Arial" w:cs="Arial"/>
                <w:b/>
                <w:sz w:val="24"/>
              </w:rPr>
              <w:t>наименование замененных деталей</w:t>
            </w:r>
          </w:p>
        </w:tc>
        <w:tc>
          <w:tcPr>
            <w:tcW w:w="2127" w:type="dxa"/>
          </w:tcPr>
          <w:p w:rsidR="009B593C" w:rsidRPr="009B593C" w:rsidRDefault="009B593C" w:rsidP="009B593C">
            <w:pPr>
              <w:ind w:left="-142" w:right="-144"/>
              <w:jc w:val="center"/>
              <w:rPr>
                <w:rFonts w:ascii="Arial" w:hAnsi="Arial" w:cs="Arial"/>
                <w:b/>
                <w:sz w:val="24"/>
              </w:rPr>
            </w:pPr>
            <w:r w:rsidRPr="009B593C">
              <w:rPr>
                <w:rFonts w:ascii="Arial" w:hAnsi="Arial" w:cs="Arial"/>
                <w:b/>
                <w:sz w:val="24"/>
              </w:rPr>
              <w:t>Кем произведен</w:t>
            </w:r>
          </w:p>
          <w:p w:rsidR="009B593C" w:rsidRPr="009B593C" w:rsidRDefault="009B593C" w:rsidP="009B593C">
            <w:pPr>
              <w:ind w:left="-142" w:right="-144"/>
              <w:jc w:val="center"/>
              <w:rPr>
                <w:rFonts w:ascii="Arial" w:hAnsi="Arial" w:cs="Arial"/>
                <w:b/>
                <w:sz w:val="24"/>
              </w:rPr>
            </w:pPr>
            <w:r w:rsidRPr="009B593C">
              <w:rPr>
                <w:rFonts w:ascii="Arial" w:hAnsi="Arial" w:cs="Arial"/>
                <w:b/>
                <w:sz w:val="24"/>
              </w:rPr>
              <w:t>ремонт</w:t>
            </w:r>
          </w:p>
        </w:tc>
        <w:tc>
          <w:tcPr>
            <w:tcW w:w="1984" w:type="dxa"/>
          </w:tcPr>
          <w:p w:rsidR="009B593C" w:rsidRPr="009B593C" w:rsidRDefault="009B593C" w:rsidP="009B593C">
            <w:pPr>
              <w:ind w:left="-142" w:right="-144"/>
              <w:jc w:val="center"/>
              <w:rPr>
                <w:rFonts w:ascii="Arial" w:hAnsi="Arial" w:cs="Arial"/>
                <w:b/>
                <w:sz w:val="24"/>
              </w:rPr>
            </w:pPr>
            <w:r w:rsidRPr="009B593C">
              <w:rPr>
                <w:rFonts w:ascii="Arial" w:hAnsi="Arial" w:cs="Arial"/>
                <w:b/>
                <w:sz w:val="24"/>
              </w:rPr>
              <w:t>Подпись лица,</w:t>
            </w:r>
          </w:p>
          <w:p w:rsidR="009B593C" w:rsidRPr="009B593C" w:rsidRDefault="009B593C" w:rsidP="009B593C">
            <w:pPr>
              <w:ind w:left="-142" w:right="-144"/>
              <w:jc w:val="center"/>
              <w:rPr>
                <w:rFonts w:ascii="Arial" w:hAnsi="Arial" w:cs="Arial"/>
                <w:b/>
                <w:sz w:val="24"/>
              </w:rPr>
            </w:pPr>
            <w:r w:rsidRPr="009B593C">
              <w:rPr>
                <w:rFonts w:ascii="Arial" w:hAnsi="Arial" w:cs="Arial"/>
                <w:b/>
                <w:sz w:val="24"/>
              </w:rPr>
              <w:t>производив-</w:t>
            </w:r>
          </w:p>
          <w:p w:rsidR="009B593C" w:rsidRPr="009B593C" w:rsidRDefault="009B593C" w:rsidP="009B593C">
            <w:pPr>
              <w:ind w:left="-142" w:right="-144"/>
              <w:jc w:val="center"/>
              <w:rPr>
                <w:rFonts w:ascii="Arial" w:hAnsi="Arial" w:cs="Arial"/>
                <w:b/>
                <w:sz w:val="24"/>
              </w:rPr>
            </w:pPr>
            <w:r w:rsidRPr="009B593C">
              <w:rPr>
                <w:rFonts w:ascii="Arial" w:hAnsi="Arial" w:cs="Arial"/>
                <w:b/>
                <w:sz w:val="24"/>
              </w:rPr>
              <w:t>шего ремонт</w:t>
            </w:r>
          </w:p>
        </w:tc>
      </w:tr>
    </w:tbl>
    <w:p w:rsidR="009B593C" w:rsidRPr="009B593C" w:rsidRDefault="009B593C" w:rsidP="009B593C">
      <w:pPr>
        <w:ind w:left="-142" w:right="-144"/>
        <w:rPr>
          <w:rFonts w:ascii="Arial" w:hAnsi="Arial" w:cs="Arial"/>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2E089C" w:rsidRDefault="002E089C" w:rsidP="009B593C">
      <w:pPr>
        <w:ind w:right="-1617"/>
        <w:rPr>
          <w:b/>
          <w:sz w:val="24"/>
        </w:rPr>
      </w:pPr>
    </w:p>
    <w:p w:rsidR="002E089C" w:rsidRDefault="002E089C" w:rsidP="009B593C">
      <w:pPr>
        <w:ind w:right="-1617"/>
        <w:rPr>
          <w:b/>
          <w:sz w:val="24"/>
        </w:rPr>
      </w:pPr>
    </w:p>
    <w:p w:rsidR="002E089C" w:rsidRDefault="002E089C" w:rsidP="009B593C">
      <w:pPr>
        <w:ind w:right="-1617"/>
        <w:rPr>
          <w:b/>
          <w:sz w:val="24"/>
        </w:rPr>
      </w:pPr>
    </w:p>
    <w:p w:rsidR="002E089C" w:rsidRDefault="002E089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834960" w:rsidRPr="00834960" w:rsidRDefault="009B593C" w:rsidP="009C7D31">
      <w:pPr>
        <w:ind w:left="-142" w:right="-144"/>
        <w:jc w:val="right"/>
        <w:rPr>
          <w:rFonts w:ascii="Arial" w:hAnsi="Arial" w:cs="Arial"/>
        </w:rPr>
      </w:pPr>
      <w:r w:rsidRPr="009B593C">
        <w:rPr>
          <w:rFonts w:ascii="Arial" w:hAnsi="Arial" w:cs="Arial"/>
          <w:b/>
          <w:sz w:val="24"/>
        </w:rPr>
        <w:lastRenderedPageBreak/>
        <w:tab/>
      </w:r>
      <w:r w:rsidRPr="009B593C">
        <w:rPr>
          <w:rFonts w:ascii="Arial" w:hAnsi="Arial" w:cs="Arial"/>
          <w:b/>
          <w:sz w:val="24"/>
        </w:rPr>
        <w:tab/>
      </w:r>
      <w:r w:rsidRPr="009B593C">
        <w:rPr>
          <w:rFonts w:ascii="Arial" w:hAnsi="Arial" w:cs="Arial"/>
          <w:b/>
          <w:sz w:val="24"/>
        </w:rPr>
        <w:tab/>
      </w:r>
      <w:r w:rsidRPr="009B593C">
        <w:rPr>
          <w:rFonts w:ascii="Arial" w:hAnsi="Arial" w:cs="Arial"/>
          <w:b/>
          <w:sz w:val="24"/>
        </w:rPr>
        <w:tab/>
      </w:r>
      <w:r w:rsidRPr="009B593C">
        <w:rPr>
          <w:rFonts w:ascii="Arial" w:hAnsi="Arial" w:cs="Arial"/>
          <w:b/>
          <w:sz w:val="24"/>
        </w:rPr>
        <w:tab/>
      </w:r>
      <w:r w:rsidR="00834960" w:rsidRPr="00834960">
        <w:rPr>
          <w:rFonts w:ascii="Arial" w:hAnsi="Arial" w:cs="Arial"/>
        </w:rPr>
        <w:t>Приложение 2А</w:t>
      </w:r>
    </w:p>
    <w:p w:rsidR="00834960" w:rsidRDefault="00834960" w:rsidP="00834960">
      <w:pPr>
        <w:jc w:val="right"/>
        <w:rPr>
          <w:rFonts w:ascii="Arial" w:hAnsi="Arial" w:cs="Arial"/>
          <w:b/>
        </w:rPr>
      </w:pPr>
    </w:p>
    <w:p w:rsidR="00834960" w:rsidRDefault="00834960" w:rsidP="00834960">
      <w:pPr>
        <w:jc w:val="right"/>
        <w:rPr>
          <w:rFonts w:ascii="Arial" w:hAnsi="Arial" w:cs="Arial"/>
          <w:b/>
        </w:rPr>
      </w:pPr>
    </w:p>
    <w:p w:rsidR="00834960" w:rsidRPr="00834960" w:rsidRDefault="00834960" w:rsidP="00834960">
      <w:pPr>
        <w:ind w:left="-540"/>
        <w:jc w:val="center"/>
        <w:rPr>
          <w:rFonts w:ascii="Arial" w:hAnsi="Arial" w:cs="Arial"/>
          <w:b/>
          <w:sz w:val="22"/>
          <w:szCs w:val="22"/>
        </w:rPr>
      </w:pPr>
      <w:r w:rsidRPr="00834960">
        <w:rPr>
          <w:rFonts w:ascii="Arial" w:hAnsi="Arial" w:cs="Arial"/>
          <w:b/>
          <w:sz w:val="22"/>
          <w:szCs w:val="22"/>
        </w:rPr>
        <w:t xml:space="preserve">Сведения об освидетельствованиях </w:t>
      </w:r>
    </w:p>
    <w:p w:rsidR="00834960" w:rsidRPr="00834960" w:rsidRDefault="00834960" w:rsidP="00834960">
      <w:pPr>
        <w:jc w:val="center"/>
        <w:rPr>
          <w:rFonts w:ascii="Arial" w:hAnsi="Arial" w:cs="Arial"/>
          <w:b/>
          <w:sz w:val="22"/>
          <w:szCs w:val="22"/>
        </w:rPr>
      </w:pPr>
    </w:p>
    <w:tbl>
      <w:tblPr>
        <w:tblW w:w="9900" w:type="dxa"/>
        <w:tblInd w:w="-2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1155"/>
        <w:gridCol w:w="3768"/>
        <w:gridCol w:w="2665"/>
        <w:gridCol w:w="2312"/>
      </w:tblGrid>
      <w:tr w:rsidR="00834960" w:rsidRPr="00834960" w:rsidTr="00CE5213">
        <w:tc>
          <w:tcPr>
            <w:tcW w:w="1188" w:type="dxa"/>
          </w:tcPr>
          <w:p w:rsidR="00834960" w:rsidRPr="00834960" w:rsidRDefault="00834960" w:rsidP="00CE5213">
            <w:pPr>
              <w:jc w:val="center"/>
              <w:rPr>
                <w:rFonts w:ascii="Arial" w:hAnsi="Arial" w:cs="Arial"/>
                <w:b/>
                <w:sz w:val="22"/>
                <w:szCs w:val="22"/>
              </w:rPr>
            </w:pPr>
            <w:r w:rsidRPr="00834960">
              <w:rPr>
                <w:rFonts w:ascii="Arial" w:hAnsi="Arial" w:cs="Arial"/>
                <w:b/>
                <w:sz w:val="22"/>
                <w:szCs w:val="22"/>
              </w:rPr>
              <w:t xml:space="preserve">Дата </w:t>
            </w:r>
          </w:p>
        </w:tc>
        <w:tc>
          <w:tcPr>
            <w:tcW w:w="3852" w:type="dxa"/>
          </w:tcPr>
          <w:p w:rsidR="00834960" w:rsidRPr="00834960" w:rsidRDefault="00834960" w:rsidP="00CE5213">
            <w:pPr>
              <w:jc w:val="center"/>
              <w:rPr>
                <w:rFonts w:ascii="Arial" w:hAnsi="Arial" w:cs="Arial"/>
                <w:b/>
                <w:sz w:val="22"/>
                <w:szCs w:val="22"/>
              </w:rPr>
            </w:pPr>
            <w:r w:rsidRPr="00834960">
              <w:rPr>
                <w:rFonts w:ascii="Arial" w:hAnsi="Arial" w:cs="Arial"/>
                <w:b/>
                <w:sz w:val="22"/>
                <w:szCs w:val="22"/>
              </w:rPr>
              <w:t>Результаты освидетельствования</w:t>
            </w:r>
          </w:p>
        </w:tc>
        <w:tc>
          <w:tcPr>
            <w:tcW w:w="2520" w:type="dxa"/>
          </w:tcPr>
          <w:p w:rsidR="00834960" w:rsidRPr="00834960" w:rsidRDefault="00834960" w:rsidP="00CE5213">
            <w:pPr>
              <w:jc w:val="center"/>
              <w:rPr>
                <w:rFonts w:ascii="Arial" w:hAnsi="Arial" w:cs="Arial"/>
                <w:b/>
                <w:sz w:val="22"/>
                <w:szCs w:val="22"/>
              </w:rPr>
            </w:pPr>
            <w:r w:rsidRPr="00834960">
              <w:rPr>
                <w:rFonts w:ascii="Arial" w:hAnsi="Arial" w:cs="Arial"/>
                <w:b/>
                <w:sz w:val="22"/>
                <w:szCs w:val="22"/>
              </w:rPr>
              <w:t>Срок следующего освидетельствования</w:t>
            </w:r>
          </w:p>
        </w:tc>
        <w:tc>
          <w:tcPr>
            <w:tcW w:w="2340" w:type="dxa"/>
          </w:tcPr>
          <w:p w:rsidR="00834960" w:rsidRPr="00834960" w:rsidRDefault="00834960" w:rsidP="00CE5213">
            <w:pPr>
              <w:jc w:val="center"/>
              <w:rPr>
                <w:rFonts w:ascii="Arial" w:hAnsi="Arial" w:cs="Arial"/>
                <w:b/>
                <w:sz w:val="22"/>
                <w:szCs w:val="22"/>
              </w:rPr>
            </w:pPr>
            <w:r w:rsidRPr="00834960">
              <w:rPr>
                <w:rFonts w:ascii="Arial" w:hAnsi="Arial" w:cs="Arial"/>
                <w:b/>
                <w:sz w:val="22"/>
                <w:szCs w:val="22"/>
              </w:rPr>
              <w:t>Подпись ответственного лица</w:t>
            </w:r>
          </w:p>
        </w:tc>
      </w:tr>
      <w:tr w:rsidR="00834960" w:rsidRPr="00BF625B" w:rsidTr="00CE5213">
        <w:tc>
          <w:tcPr>
            <w:tcW w:w="1188" w:type="dxa"/>
          </w:tcPr>
          <w:p w:rsidR="00834960" w:rsidRPr="00BF625B" w:rsidRDefault="00834960" w:rsidP="00CE5213">
            <w:pPr>
              <w:jc w:val="center"/>
              <w:rPr>
                <w:rFonts w:ascii="Arial" w:hAnsi="Arial" w:cs="Arial"/>
                <w:b/>
              </w:rPr>
            </w:pPr>
          </w:p>
        </w:tc>
        <w:tc>
          <w:tcPr>
            <w:tcW w:w="3852" w:type="dxa"/>
          </w:tcPr>
          <w:p w:rsidR="00834960" w:rsidRPr="00BF625B" w:rsidRDefault="00834960" w:rsidP="00CE5213">
            <w:pPr>
              <w:jc w:val="center"/>
              <w:rPr>
                <w:rFonts w:ascii="Arial" w:hAnsi="Arial" w:cs="Arial"/>
                <w:b/>
              </w:rPr>
            </w:pPr>
          </w:p>
        </w:tc>
        <w:tc>
          <w:tcPr>
            <w:tcW w:w="2520" w:type="dxa"/>
          </w:tcPr>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tc>
        <w:tc>
          <w:tcPr>
            <w:tcW w:w="2340" w:type="dxa"/>
          </w:tcPr>
          <w:p w:rsidR="00834960" w:rsidRPr="00BF625B" w:rsidRDefault="00834960" w:rsidP="00CE5213">
            <w:pPr>
              <w:jc w:val="center"/>
              <w:rPr>
                <w:rFonts w:ascii="Arial" w:hAnsi="Arial" w:cs="Arial"/>
                <w:b/>
              </w:rPr>
            </w:pPr>
          </w:p>
        </w:tc>
      </w:tr>
    </w:tbl>
    <w:p w:rsidR="00834960" w:rsidRDefault="00834960" w:rsidP="009B593C">
      <w:pPr>
        <w:ind w:left="-142" w:right="-144"/>
        <w:rPr>
          <w:rFonts w:ascii="Arial" w:hAnsi="Arial" w:cs="Arial"/>
          <w:b/>
          <w:sz w:val="24"/>
        </w:rPr>
      </w:pPr>
    </w:p>
    <w:p w:rsidR="009C7D31" w:rsidRDefault="009C7D31" w:rsidP="009B593C">
      <w:pPr>
        <w:ind w:left="-142" w:right="-144"/>
        <w:rPr>
          <w:rFonts w:ascii="Arial" w:hAnsi="Arial" w:cs="Arial"/>
          <w:b/>
          <w:sz w:val="24"/>
        </w:rPr>
      </w:pPr>
    </w:p>
    <w:p w:rsidR="009C7D31" w:rsidRDefault="009C7D31" w:rsidP="009B593C">
      <w:pPr>
        <w:ind w:left="-142" w:right="-144"/>
        <w:rPr>
          <w:rFonts w:ascii="Arial" w:hAnsi="Arial" w:cs="Arial"/>
          <w:b/>
          <w:sz w:val="24"/>
        </w:rPr>
      </w:pPr>
    </w:p>
    <w:p w:rsidR="009C7D31" w:rsidRDefault="009C7D31" w:rsidP="009B593C">
      <w:pPr>
        <w:ind w:left="-142" w:right="-144"/>
        <w:rPr>
          <w:rFonts w:ascii="Arial" w:hAnsi="Arial" w:cs="Arial"/>
          <w:b/>
          <w:sz w:val="24"/>
        </w:rPr>
      </w:pPr>
    </w:p>
    <w:p w:rsidR="009C7D31" w:rsidRDefault="009C7D31" w:rsidP="009B593C">
      <w:pPr>
        <w:ind w:left="-142" w:right="-144"/>
        <w:rPr>
          <w:rFonts w:ascii="Arial" w:hAnsi="Arial" w:cs="Arial"/>
          <w:b/>
          <w:sz w:val="24"/>
        </w:rPr>
      </w:pPr>
    </w:p>
    <w:p w:rsidR="009C7D31" w:rsidRDefault="009C7D31" w:rsidP="009B593C">
      <w:pPr>
        <w:ind w:left="-142" w:right="-144"/>
        <w:rPr>
          <w:rFonts w:ascii="Arial" w:hAnsi="Arial" w:cs="Arial"/>
          <w:b/>
          <w:sz w:val="24"/>
        </w:rPr>
      </w:pPr>
    </w:p>
    <w:p w:rsidR="009C7D31" w:rsidRDefault="009C7D31" w:rsidP="009B593C">
      <w:pPr>
        <w:ind w:left="-142" w:right="-144"/>
        <w:rPr>
          <w:rFonts w:ascii="Arial" w:hAnsi="Arial" w:cs="Arial"/>
          <w:b/>
          <w:sz w:val="24"/>
        </w:rPr>
      </w:pPr>
    </w:p>
    <w:p w:rsidR="009C7D31" w:rsidRDefault="009C7D31" w:rsidP="009B593C">
      <w:pPr>
        <w:ind w:left="-142" w:right="-144"/>
        <w:rPr>
          <w:rFonts w:ascii="Arial" w:hAnsi="Arial" w:cs="Arial"/>
          <w:b/>
          <w:sz w:val="24"/>
        </w:rPr>
      </w:pPr>
    </w:p>
    <w:p w:rsidR="009C7D31" w:rsidRDefault="009C7D31" w:rsidP="009B593C">
      <w:pPr>
        <w:ind w:left="-142" w:right="-144"/>
        <w:rPr>
          <w:rFonts w:ascii="Arial" w:hAnsi="Arial" w:cs="Arial"/>
          <w:b/>
          <w:sz w:val="24"/>
        </w:rPr>
      </w:pPr>
    </w:p>
    <w:p w:rsidR="009C7D31" w:rsidRDefault="009C7D31" w:rsidP="009B593C">
      <w:pPr>
        <w:ind w:left="-142" w:right="-144"/>
        <w:rPr>
          <w:rFonts w:ascii="Arial" w:hAnsi="Arial" w:cs="Arial"/>
          <w:b/>
          <w:sz w:val="24"/>
        </w:rPr>
      </w:pPr>
    </w:p>
    <w:p w:rsidR="009C7D31" w:rsidRDefault="009C7D31" w:rsidP="009B593C">
      <w:pPr>
        <w:ind w:left="-142" w:right="-144"/>
        <w:rPr>
          <w:rFonts w:ascii="Arial" w:hAnsi="Arial" w:cs="Arial"/>
          <w:b/>
          <w:sz w:val="24"/>
        </w:rPr>
      </w:pPr>
    </w:p>
    <w:p w:rsidR="009C7D31" w:rsidRPr="00834960" w:rsidRDefault="009C7D31" w:rsidP="009C7D31">
      <w:pPr>
        <w:ind w:left="-142" w:right="-144"/>
        <w:jc w:val="right"/>
        <w:rPr>
          <w:rFonts w:ascii="Arial" w:hAnsi="Arial" w:cs="Arial"/>
        </w:rPr>
      </w:pPr>
      <w:r w:rsidRPr="009B593C">
        <w:rPr>
          <w:rFonts w:ascii="Arial" w:hAnsi="Arial" w:cs="Arial"/>
          <w:b/>
          <w:sz w:val="24"/>
        </w:rPr>
        <w:t xml:space="preserve">                                                </w:t>
      </w:r>
      <w:r>
        <w:rPr>
          <w:rFonts w:ascii="Arial" w:hAnsi="Arial" w:cs="Arial"/>
          <w:b/>
          <w:sz w:val="24"/>
        </w:rPr>
        <w:t xml:space="preserve">                        </w:t>
      </w:r>
      <w:r w:rsidRPr="009B593C">
        <w:rPr>
          <w:rFonts w:ascii="Arial" w:hAnsi="Arial" w:cs="Arial"/>
          <w:b/>
          <w:sz w:val="24"/>
        </w:rPr>
        <w:t xml:space="preserve"> </w:t>
      </w:r>
      <w:r w:rsidRPr="00834960">
        <w:rPr>
          <w:rFonts w:ascii="Arial" w:hAnsi="Arial" w:cs="Arial"/>
        </w:rPr>
        <w:t>Приложение №3</w:t>
      </w:r>
    </w:p>
    <w:p w:rsidR="009C7D31" w:rsidRPr="009B593C" w:rsidRDefault="009C7D31" w:rsidP="009C7D31">
      <w:pPr>
        <w:ind w:left="-142" w:right="-144"/>
        <w:rPr>
          <w:rFonts w:ascii="Arial" w:hAnsi="Arial" w:cs="Arial"/>
          <w:b/>
          <w:sz w:val="24"/>
        </w:rPr>
      </w:pPr>
    </w:p>
    <w:p w:rsidR="009C7D31" w:rsidRDefault="009C7D31" w:rsidP="009C7D31">
      <w:pPr>
        <w:ind w:left="-142" w:right="-144"/>
        <w:jc w:val="center"/>
        <w:rPr>
          <w:rFonts w:ascii="Arial" w:hAnsi="Arial" w:cs="Arial"/>
          <w:b/>
          <w:sz w:val="24"/>
        </w:rPr>
      </w:pPr>
    </w:p>
    <w:p w:rsidR="009C7D31" w:rsidRDefault="009C7D31" w:rsidP="009C7D31">
      <w:pPr>
        <w:ind w:left="-142" w:right="-144"/>
        <w:jc w:val="center"/>
        <w:rPr>
          <w:rFonts w:ascii="Arial" w:hAnsi="Arial" w:cs="Arial"/>
          <w:b/>
          <w:sz w:val="24"/>
        </w:rPr>
      </w:pPr>
    </w:p>
    <w:p w:rsidR="009C7D31" w:rsidRPr="009B593C" w:rsidRDefault="009C7D31" w:rsidP="009C7D31">
      <w:pPr>
        <w:ind w:left="-142" w:right="-144"/>
        <w:jc w:val="center"/>
        <w:rPr>
          <w:rFonts w:ascii="Arial" w:hAnsi="Arial" w:cs="Arial"/>
          <w:b/>
          <w:sz w:val="24"/>
        </w:rPr>
      </w:pPr>
      <w:r w:rsidRPr="009B593C">
        <w:rPr>
          <w:rFonts w:ascii="Arial" w:hAnsi="Arial" w:cs="Arial"/>
          <w:b/>
          <w:sz w:val="24"/>
        </w:rPr>
        <w:t>АКТ О ПРОВЕРКЕ КОТЛА</w:t>
      </w:r>
    </w:p>
    <w:p w:rsidR="009C7D31" w:rsidRPr="009B593C" w:rsidRDefault="009C7D31" w:rsidP="009C7D31">
      <w:pPr>
        <w:ind w:left="-142" w:right="-144"/>
        <w:rPr>
          <w:rFonts w:ascii="Arial" w:hAnsi="Arial" w:cs="Arial"/>
          <w:b/>
          <w:sz w:val="24"/>
        </w:rPr>
      </w:pPr>
    </w:p>
    <w:p w:rsidR="009C7D31" w:rsidRPr="009B593C" w:rsidRDefault="009C7D31" w:rsidP="009C7D31">
      <w:pPr>
        <w:ind w:left="-142" w:right="-144"/>
        <w:rPr>
          <w:rFonts w:ascii="Arial" w:hAnsi="Arial" w:cs="Arial"/>
          <w:b/>
          <w:sz w:val="24"/>
        </w:rPr>
      </w:pPr>
    </w:p>
    <w:p w:rsidR="009C7D31" w:rsidRDefault="009C7D31" w:rsidP="009C7D31">
      <w:pPr>
        <w:ind w:left="-142" w:right="-144"/>
        <w:rPr>
          <w:rFonts w:ascii="Arial" w:hAnsi="Arial" w:cs="Arial"/>
          <w:b/>
          <w:sz w:val="24"/>
        </w:rPr>
      </w:pPr>
      <w:r>
        <w:rPr>
          <w:rFonts w:ascii="Arial" w:hAnsi="Arial" w:cs="Arial"/>
          <w:b/>
          <w:sz w:val="24"/>
        </w:rPr>
        <w:t xml:space="preserve">Составлен "____" _____________ 20___г. о проверке котла ___________________ </w:t>
      </w:r>
    </w:p>
    <w:p w:rsidR="009C7D31" w:rsidRPr="009B593C" w:rsidRDefault="009C7D31" w:rsidP="009C7D31">
      <w:pPr>
        <w:ind w:left="-142" w:right="-144"/>
        <w:rPr>
          <w:rFonts w:ascii="Arial" w:hAnsi="Arial" w:cs="Arial"/>
          <w:b/>
          <w:sz w:val="24"/>
        </w:rPr>
      </w:pPr>
    </w:p>
    <w:p w:rsidR="009C7D31" w:rsidRPr="009B593C" w:rsidRDefault="009C7D31" w:rsidP="009C7D31">
      <w:pPr>
        <w:ind w:left="-142" w:right="-144"/>
        <w:rPr>
          <w:rFonts w:ascii="Arial" w:hAnsi="Arial" w:cs="Arial"/>
          <w:b/>
          <w:sz w:val="24"/>
        </w:rPr>
      </w:pPr>
    </w:p>
    <w:p w:rsidR="009C7D31" w:rsidRPr="009B593C" w:rsidRDefault="009C7D31" w:rsidP="009C7D31">
      <w:pPr>
        <w:ind w:left="-142" w:right="-144"/>
        <w:rPr>
          <w:rFonts w:ascii="Arial" w:hAnsi="Arial" w:cs="Arial"/>
          <w:b/>
          <w:sz w:val="24"/>
        </w:rPr>
      </w:pPr>
      <w:r w:rsidRPr="009B593C">
        <w:rPr>
          <w:rFonts w:ascii="Arial" w:hAnsi="Arial" w:cs="Arial"/>
          <w:b/>
          <w:sz w:val="24"/>
        </w:rPr>
        <w:t>За</w:t>
      </w:r>
      <w:r>
        <w:rPr>
          <w:rFonts w:ascii="Arial" w:hAnsi="Arial" w:cs="Arial"/>
          <w:b/>
          <w:sz w:val="24"/>
        </w:rPr>
        <w:t xml:space="preserve">водской № ______________ </w:t>
      </w:r>
      <w:r w:rsidRPr="009B593C">
        <w:rPr>
          <w:rFonts w:ascii="Arial" w:hAnsi="Arial" w:cs="Arial"/>
          <w:b/>
          <w:sz w:val="24"/>
        </w:rPr>
        <w:t xml:space="preserve"> изготовленного / ОАО «Боринское/                         </w:t>
      </w:r>
    </w:p>
    <w:p w:rsidR="009C7D31" w:rsidRPr="009B593C" w:rsidRDefault="009C7D31" w:rsidP="009C7D31">
      <w:pPr>
        <w:ind w:left="-142" w:right="-144"/>
        <w:rPr>
          <w:rFonts w:ascii="Arial" w:hAnsi="Arial" w:cs="Arial"/>
          <w:b/>
          <w:sz w:val="24"/>
        </w:rPr>
      </w:pPr>
    </w:p>
    <w:p w:rsidR="009C7D31" w:rsidRDefault="009C7D31" w:rsidP="009C7D31">
      <w:pPr>
        <w:ind w:left="-142" w:right="-144"/>
        <w:rPr>
          <w:rFonts w:ascii="Arial" w:hAnsi="Arial" w:cs="Arial"/>
          <w:b/>
          <w:sz w:val="24"/>
        </w:rPr>
      </w:pPr>
      <w:r w:rsidRPr="009B593C">
        <w:rPr>
          <w:rFonts w:ascii="Arial" w:hAnsi="Arial" w:cs="Arial"/>
          <w:b/>
          <w:sz w:val="24"/>
        </w:rPr>
        <w:t>и  установленного</w:t>
      </w:r>
      <w:r>
        <w:rPr>
          <w:rFonts w:ascii="Arial" w:hAnsi="Arial" w:cs="Arial"/>
          <w:b/>
          <w:sz w:val="24"/>
        </w:rPr>
        <w:t xml:space="preserve"> по адресу: _____________________________________________ </w:t>
      </w:r>
    </w:p>
    <w:p w:rsidR="009C7D31" w:rsidRDefault="009C7D31" w:rsidP="009C7D31">
      <w:pPr>
        <w:ind w:left="-142" w:right="-144"/>
        <w:rPr>
          <w:rFonts w:ascii="Arial" w:hAnsi="Arial" w:cs="Arial"/>
          <w:b/>
          <w:sz w:val="24"/>
        </w:rPr>
      </w:pPr>
    </w:p>
    <w:p w:rsidR="009C7D31" w:rsidRPr="009B593C" w:rsidRDefault="009C7D31" w:rsidP="009C7D31">
      <w:pPr>
        <w:ind w:left="-142" w:right="-144"/>
        <w:rPr>
          <w:rFonts w:ascii="Arial" w:hAnsi="Arial" w:cs="Arial"/>
          <w:b/>
          <w:sz w:val="24"/>
        </w:rPr>
      </w:pPr>
      <w:r>
        <w:rPr>
          <w:rFonts w:ascii="Arial" w:hAnsi="Arial" w:cs="Arial"/>
          <w:b/>
          <w:sz w:val="24"/>
        </w:rPr>
        <w:t>________________________________________________________________________</w:t>
      </w:r>
      <w:r w:rsidRPr="009B593C">
        <w:rPr>
          <w:rFonts w:ascii="Arial" w:hAnsi="Arial" w:cs="Arial"/>
          <w:b/>
          <w:sz w:val="24"/>
        </w:rPr>
        <w:t xml:space="preserve">   </w:t>
      </w:r>
    </w:p>
    <w:p w:rsidR="009C7D31" w:rsidRPr="009B593C" w:rsidRDefault="009C7D31" w:rsidP="009C7D31">
      <w:pPr>
        <w:ind w:left="-142" w:right="-144"/>
        <w:rPr>
          <w:rFonts w:ascii="Arial" w:hAnsi="Arial" w:cs="Arial"/>
          <w:b/>
          <w:sz w:val="24"/>
        </w:rPr>
      </w:pPr>
    </w:p>
    <w:p w:rsidR="009C7D31" w:rsidRPr="009B593C" w:rsidRDefault="009C7D31" w:rsidP="009C7D31">
      <w:pPr>
        <w:ind w:left="-142" w:right="-144"/>
        <w:rPr>
          <w:rFonts w:ascii="Arial" w:hAnsi="Arial" w:cs="Arial"/>
          <w:b/>
          <w:sz w:val="24"/>
        </w:rPr>
      </w:pPr>
      <w:r w:rsidRPr="009B593C">
        <w:rPr>
          <w:rFonts w:ascii="Arial" w:hAnsi="Arial" w:cs="Arial"/>
          <w:b/>
          <w:sz w:val="24"/>
        </w:rPr>
        <w:t>Дата установ</w:t>
      </w:r>
      <w:r>
        <w:rPr>
          <w:rFonts w:ascii="Arial" w:hAnsi="Arial" w:cs="Arial"/>
          <w:b/>
          <w:sz w:val="24"/>
        </w:rPr>
        <w:t>ки "____"_____________________  20___</w:t>
      </w:r>
      <w:r w:rsidRPr="009B593C">
        <w:rPr>
          <w:rFonts w:ascii="Arial" w:hAnsi="Arial" w:cs="Arial"/>
          <w:b/>
          <w:sz w:val="24"/>
        </w:rPr>
        <w:t xml:space="preserve">  г.</w:t>
      </w:r>
    </w:p>
    <w:p w:rsidR="009C7D31" w:rsidRPr="009B593C" w:rsidRDefault="009C7D31" w:rsidP="009C7D31">
      <w:pPr>
        <w:ind w:left="-142" w:right="-144"/>
        <w:rPr>
          <w:rFonts w:ascii="Arial" w:hAnsi="Arial" w:cs="Arial"/>
          <w:b/>
          <w:sz w:val="24"/>
        </w:rPr>
      </w:pPr>
    </w:p>
    <w:p w:rsidR="009C7D31" w:rsidRDefault="009C7D31" w:rsidP="009C7D31">
      <w:pPr>
        <w:numPr>
          <w:ilvl w:val="0"/>
          <w:numId w:val="25"/>
        </w:numPr>
        <w:ind w:left="-142" w:right="-144" w:firstLine="0"/>
        <w:rPr>
          <w:rFonts w:ascii="Arial" w:hAnsi="Arial" w:cs="Arial"/>
          <w:b/>
          <w:sz w:val="24"/>
        </w:rPr>
      </w:pPr>
      <w:r>
        <w:rPr>
          <w:rFonts w:ascii="Arial" w:hAnsi="Arial" w:cs="Arial"/>
          <w:b/>
          <w:sz w:val="24"/>
        </w:rPr>
        <w:t xml:space="preserve">Описание дефекта ___________________________________________________ </w:t>
      </w:r>
    </w:p>
    <w:p w:rsidR="009C7D31" w:rsidRDefault="009C7D31" w:rsidP="009C7D31">
      <w:pPr>
        <w:ind w:left="-142" w:right="-144"/>
        <w:rPr>
          <w:rFonts w:ascii="Arial" w:hAnsi="Arial" w:cs="Arial"/>
          <w:b/>
          <w:sz w:val="24"/>
        </w:rPr>
      </w:pPr>
    </w:p>
    <w:p w:rsidR="009C7D31" w:rsidRDefault="009C7D31" w:rsidP="009C7D31">
      <w:pPr>
        <w:ind w:left="-142" w:right="-144"/>
        <w:rPr>
          <w:rFonts w:ascii="Arial" w:hAnsi="Arial" w:cs="Arial"/>
          <w:b/>
          <w:sz w:val="24"/>
        </w:rPr>
      </w:pPr>
      <w:r>
        <w:rPr>
          <w:rFonts w:ascii="Arial" w:hAnsi="Arial" w:cs="Arial"/>
          <w:b/>
          <w:sz w:val="24"/>
        </w:rPr>
        <w:t xml:space="preserve">________________________________________________________________________ </w:t>
      </w:r>
    </w:p>
    <w:p w:rsidR="009C7D31" w:rsidRDefault="009C7D31" w:rsidP="009C7D31">
      <w:pPr>
        <w:ind w:left="-142" w:right="-144"/>
        <w:rPr>
          <w:rFonts w:ascii="Arial" w:hAnsi="Arial" w:cs="Arial"/>
          <w:b/>
          <w:sz w:val="24"/>
        </w:rPr>
      </w:pPr>
    </w:p>
    <w:p w:rsidR="009C7D31" w:rsidRPr="009B593C" w:rsidRDefault="009C7D31" w:rsidP="009C7D31">
      <w:pPr>
        <w:ind w:left="-142" w:right="-144"/>
        <w:rPr>
          <w:rFonts w:ascii="Arial" w:hAnsi="Arial" w:cs="Arial"/>
          <w:b/>
          <w:sz w:val="24"/>
        </w:rPr>
      </w:pPr>
      <w:r>
        <w:rPr>
          <w:rFonts w:ascii="Arial" w:hAnsi="Arial" w:cs="Arial"/>
          <w:b/>
          <w:sz w:val="24"/>
        </w:rPr>
        <w:t>________________________________________________________________________</w:t>
      </w:r>
      <w:r w:rsidRPr="009B593C">
        <w:rPr>
          <w:rFonts w:ascii="Arial" w:hAnsi="Arial" w:cs="Arial"/>
          <w:b/>
          <w:sz w:val="24"/>
        </w:rPr>
        <w:t xml:space="preserve">   </w:t>
      </w:r>
    </w:p>
    <w:p w:rsidR="009C7D31" w:rsidRPr="009B593C" w:rsidRDefault="009C7D31" w:rsidP="009C7D31">
      <w:pPr>
        <w:ind w:left="-142" w:right="-144"/>
        <w:rPr>
          <w:rFonts w:ascii="Arial" w:hAnsi="Arial" w:cs="Arial"/>
          <w:b/>
          <w:sz w:val="24"/>
        </w:rPr>
      </w:pPr>
    </w:p>
    <w:p w:rsidR="009C7D31" w:rsidRDefault="009C7D31" w:rsidP="009C7D31">
      <w:pPr>
        <w:numPr>
          <w:ilvl w:val="0"/>
          <w:numId w:val="25"/>
        </w:numPr>
        <w:ind w:left="-142" w:right="-144" w:firstLine="0"/>
        <w:rPr>
          <w:rFonts w:ascii="Arial" w:hAnsi="Arial" w:cs="Arial"/>
          <w:b/>
          <w:sz w:val="24"/>
        </w:rPr>
      </w:pPr>
      <w:r w:rsidRPr="009B593C">
        <w:rPr>
          <w:rFonts w:ascii="Arial" w:hAnsi="Arial" w:cs="Arial"/>
          <w:b/>
          <w:sz w:val="24"/>
        </w:rPr>
        <w:t>Причина возникновения дефекта /транспортирование, монтаж, заводской дефект, неправильное обслужив</w:t>
      </w:r>
      <w:r>
        <w:rPr>
          <w:rFonts w:ascii="Arial" w:hAnsi="Arial" w:cs="Arial"/>
          <w:b/>
          <w:sz w:val="24"/>
        </w:rPr>
        <w:t xml:space="preserve">ание и эксплуатация и т.д./ _________________ </w:t>
      </w:r>
    </w:p>
    <w:p w:rsidR="009C7D31" w:rsidRDefault="009C7D31" w:rsidP="009C7D31">
      <w:pPr>
        <w:ind w:left="-142" w:right="-144"/>
        <w:rPr>
          <w:rFonts w:ascii="Arial" w:hAnsi="Arial" w:cs="Arial"/>
          <w:b/>
          <w:sz w:val="24"/>
        </w:rPr>
      </w:pPr>
    </w:p>
    <w:p w:rsidR="009C7D31" w:rsidRDefault="009C7D31" w:rsidP="009C7D31">
      <w:pPr>
        <w:ind w:left="-142" w:right="-144"/>
        <w:rPr>
          <w:rFonts w:ascii="Arial" w:hAnsi="Arial" w:cs="Arial"/>
          <w:b/>
          <w:sz w:val="24"/>
        </w:rPr>
      </w:pPr>
      <w:r>
        <w:rPr>
          <w:rFonts w:ascii="Arial" w:hAnsi="Arial" w:cs="Arial"/>
          <w:b/>
          <w:sz w:val="24"/>
        </w:rPr>
        <w:t xml:space="preserve">________________________________________________________________________ </w:t>
      </w:r>
    </w:p>
    <w:p w:rsidR="009C7D31" w:rsidRDefault="009C7D31" w:rsidP="009C7D31">
      <w:pPr>
        <w:ind w:left="-142" w:right="-144"/>
        <w:rPr>
          <w:rFonts w:ascii="Arial" w:hAnsi="Arial" w:cs="Arial"/>
          <w:b/>
          <w:sz w:val="24"/>
        </w:rPr>
      </w:pPr>
    </w:p>
    <w:p w:rsidR="009C7D31" w:rsidRPr="009B593C" w:rsidRDefault="009C7D31" w:rsidP="009C7D31">
      <w:pPr>
        <w:ind w:left="-142" w:right="-144"/>
        <w:rPr>
          <w:rFonts w:ascii="Arial" w:hAnsi="Arial" w:cs="Arial"/>
          <w:b/>
          <w:sz w:val="24"/>
        </w:rPr>
      </w:pPr>
      <w:r>
        <w:rPr>
          <w:rFonts w:ascii="Arial" w:hAnsi="Arial" w:cs="Arial"/>
          <w:b/>
          <w:sz w:val="24"/>
        </w:rPr>
        <w:t>________________________________________________________________________</w:t>
      </w:r>
      <w:r w:rsidRPr="009B593C">
        <w:rPr>
          <w:rFonts w:ascii="Arial" w:hAnsi="Arial" w:cs="Arial"/>
          <w:b/>
          <w:sz w:val="24"/>
        </w:rPr>
        <w:t xml:space="preserve"> </w:t>
      </w:r>
    </w:p>
    <w:p w:rsidR="009C7D31" w:rsidRPr="009B593C" w:rsidRDefault="009C7D31" w:rsidP="009C7D31">
      <w:pPr>
        <w:ind w:left="-142" w:right="-144"/>
        <w:rPr>
          <w:rFonts w:ascii="Arial" w:hAnsi="Arial" w:cs="Arial"/>
          <w:b/>
          <w:sz w:val="24"/>
        </w:rPr>
      </w:pPr>
    </w:p>
    <w:p w:rsidR="009C7D31" w:rsidRDefault="009C7D31" w:rsidP="009C7D31">
      <w:pPr>
        <w:numPr>
          <w:ilvl w:val="0"/>
          <w:numId w:val="25"/>
        </w:numPr>
        <w:ind w:left="-142" w:right="-144" w:firstLine="0"/>
        <w:rPr>
          <w:rFonts w:ascii="Arial" w:hAnsi="Arial" w:cs="Arial"/>
          <w:b/>
          <w:sz w:val="24"/>
        </w:rPr>
      </w:pPr>
      <w:r w:rsidRPr="009B593C">
        <w:rPr>
          <w:rFonts w:ascii="Arial" w:hAnsi="Arial" w:cs="Arial"/>
          <w:b/>
          <w:sz w:val="24"/>
        </w:rPr>
        <w:t>Заключен</w:t>
      </w:r>
      <w:r>
        <w:rPr>
          <w:rFonts w:ascii="Arial" w:hAnsi="Arial" w:cs="Arial"/>
          <w:b/>
          <w:sz w:val="24"/>
        </w:rPr>
        <w:t xml:space="preserve">ие _________________________________________________________ </w:t>
      </w:r>
    </w:p>
    <w:p w:rsidR="009C7D31" w:rsidRDefault="009C7D31" w:rsidP="009C7D31">
      <w:pPr>
        <w:ind w:left="-142" w:right="-144"/>
        <w:rPr>
          <w:rFonts w:ascii="Arial" w:hAnsi="Arial" w:cs="Arial"/>
          <w:b/>
          <w:sz w:val="24"/>
        </w:rPr>
      </w:pPr>
    </w:p>
    <w:p w:rsidR="009C7D31" w:rsidRDefault="009C7D31" w:rsidP="009C7D31">
      <w:pPr>
        <w:ind w:left="-142" w:right="-144"/>
        <w:rPr>
          <w:rFonts w:ascii="Arial" w:hAnsi="Arial" w:cs="Arial"/>
          <w:b/>
          <w:sz w:val="24"/>
        </w:rPr>
      </w:pPr>
      <w:r>
        <w:rPr>
          <w:rFonts w:ascii="Arial" w:hAnsi="Arial" w:cs="Arial"/>
          <w:b/>
          <w:sz w:val="24"/>
        </w:rPr>
        <w:t xml:space="preserve">________________________________________________________________________ </w:t>
      </w:r>
    </w:p>
    <w:p w:rsidR="009C7D31" w:rsidRDefault="009C7D31" w:rsidP="009C7D31">
      <w:pPr>
        <w:ind w:left="-142" w:right="-144"/>
        <w:rPr>
          <w:rFonts w:ascii="Arial" w:hAnsi="Arial" w:cs="Arial"/>
          <w:b/>
          <w:sz w:val="24"/>
        </w:rPr>
      </w:pPr>
    </w:p>
    <w:p w:rsidR="009C7D31" w:rsidRPr="009B593C" w:rsidRDefault="009C7D31" w:rsidP="009C7D31">
      <w:pPr>
        <w:ind w:left="-142" w:right="-144"/>
        <w:rPr>
          <w:rFonts w:ascii="Arial" w:hAnsi="Arial" w:cs="Arial"/>
          <w:b/>
          <w:sz w:val="24"/>
        </w:rPr>
      </w:pPr>
      <w:r>
        <w:rPr>
          <w:rFonts w:ascii="Arial" w:hAnsi="Arial" w:cs="Arial"/>
          <w:b/>
          <w:sz w:val="24"/>
        </w:rPr>
        <w:t>________________________________________________________________________</w:t>
      </w:r>
    </w:p>
    <w:p w:rsidR="009C7D31" w:rsidRPr="009B593C" w:rsidRDefault="009C7D31" w:rsidP="009C7D31">
      <w:pPr>
        <w:ind w:left="-142" w:right="-144"/>
        <w:rPr>
          <w:rFonts w:ascii="Arial" w:hAnsi="Arial" w:cs="Arial"/>
          <w:b/>
          <w:sz w:val="24"/>
        </w:rPr>
      </w:pPr>
    </w:p>
    <w:p w:rsidR="009C7D31" w:rsidRPr="009B593C" w:rsidRDefault="009C7D31" w:rsidP="009C7D31">
      <w:pPr>
        <w:ind w:left="-142" w:right="-144"/>
        <w:rPr>
          <w:rFonts w:ascii="Arial" w:hAnsi="Arial" w:cs="Arial"/>
          <w:b/>
          <w:sz w:val="24"/>
        </w:rPr>
      </w:pPr>
      <w:r w:rsidRPr="009B593C">
        <w:rPr>
          <w:rFonts w:ascii="Arial" w:hAnsi="Arial" w:cs="Arial"/>
          <w:b/>
          <w:sz w:val="24"/>
        </w:rPr>
        <w:t>Проверку</w:t>
      </w:r>
      <w:r>
        <w:rPr>
          <w:rFonts w:ascii="Arial" w:hAnsi="Arial" w:cs="Arial"/>
          <w:b/>
          <w:sz w:val="24"/>
        </w:rPr>
        <w:t xml:space="preserve"> произвел _____________________________________________________</w:t>
      </w:r>
    </w:p>
    <w:p w:rsidR="009C7D31" w:rsidRPr="009B593C" w:rsidRDefault="009C7D31" w:rsidP="009C7D31">
      <w:pPr>
        <w:ind w:left="-142" w:right="-144"/>
        <w:rPr>
          <w:rFonts w:ascii="Arial" w:hAnsi="Arial" w:cs="Arial"/>
          <w:b/>
          <w:sz w:val="24"/>
        </w:rPr>
      </w:pPr>
      <w:r w:rsidRPr="009B593C">
        <w:rPr>
          <w:rFonts w:ascii="Arial" w:hAnsi="Arial" w:cs="Arial"/>
          <w:b/>
          <w:sz w:val="24"/>
        </w:rPr>
        <w:tab/>
      </w:r>
      <w:r w:rsidRPr="009B593C">
        <w:rPr>
          <w:rFonts w:ascii="Arial" w:hAnsi="Arial" w:cs="Arial"/>
          <w:b/>
          <w:sz w:val="24"/>
        </w:rPr>
        <w:tab/>
      </w:r>
      <w:r w:rsidRPr="009B593C">
        <w:rPr>
          <w:rFonts w:ascii="Arial" w:hAnsi="Arial" w:cs="Arial"/>
          <w:b/>
          <w:sz w:val="24"/>
        </w:rPr>
        <w:tab/>
        <w:t xml:space="preserve">                    /ф. и. о./</w:t>
      </w:r>
    </w:p>
    <w:p w:rsidR="009C7D31" w:rsidRPr="009B593C" w:rsidRDefault="009C7D31" w:rsidP="009C7D31">
      <w:pPr>
        <w:ind w:left="-142" w:right="-144"/>
        <w:rPr>
          <w:rFonts w:ascii="Arial" w:hAnsi="Arial" w:cs="Arial"/>
          <w:b/>
          <w:sz w:val="24"/>
        </w:rPr>
      </w:pPr>
    </w:p>
    <w:p w:rsidR="009C7D31" w:rsidRPr="009B593C" w:rsidRDefault="009C7D31" w:rsidP="009C7D31">
      <w:pPr>
        <w:ind w:left="-142" w:right="-144"/>
        <w:rPr>
          <w:rFonts w:ascii="Arial" w:hAnsi="Arial" w:cs="Arial"/>
          <w:b/>
          <w:sz w:val="24"/>
        </w:rPr>
      </w:pPr>
      <w:r>
        <w:rPr>
          <w:rFonts w:ascii="Arial" w:hAnsi="Arial" w:cs="Arial"/>
          <w:b/>
          <w:sz w:val="24"/>
        </w:rPr>
        <w:t>_______________________________________________________________________</w:t>
      </w:r>
      <w:r w:rsidRPr="009B593C">
        <w:rPr>
          <w:rFonts w:ascii="Arial" w:hAnsi="Arial" w:cs="Arial"/>
          <w:b/>
          <w:sz w:val="24"/>
        </w:rPr>
        <w:t xml:space="preserve"> </w:t>
      </w:r>
    </w:p>
    <w:p w:rsidR="009C7D31" w:rsidRPr="009B593C" w:rsidRDefault="009C7D31" w:rsidP="009C7D31">
      <w:pPr>
        <w:ind w:left="-142" w:right="-144"/>
        <w:rPr>
          <w:rFonts w:ascii="Arial" w:hAnsi="Arial" w:cs="Arial"/>
          <w:b/>
          <w:sz w:val="24"/>
        </w:rPr>
      </w:pPr>
      <w:r w:rsidRPr="009B593C">
        <w:rPr>
          <w:rFonts w:ascii="Arial" w:hAnsi="Arial" w:cs="Arial"/>
          <w:b/>
          <w:sz w:val="24"/>
        </w:rPr>
        <w:t xml:space="preserve">                                             /наименование организации/</w:t>
      </w:r>
    </w:p>
    <w:p w:rsidR="009C7D31" w:rsidRPr="009B593C" w:rsidRDefault="009C7D31" w:rsidP="009C7D31">
      <w:pPr>
        <w:ind w:left="-142" w:right="-144"/>
        <w:rPr>
          <w:rFonts w:ascii="Arial" w:hAnsi="Arial" w:cs="Arial"/>
          <w:b/>
          <w:sz w:val="24"/>
        </w:rPr>
      </w:pPr>
    </w:p>
    <w:p w:rsidR="009C7D31" w:rsidRPr="009B593C" w:rsidRDefault="009C7D31" w:rsidP="009C7D31">
      <w:pPr>
        <w:ind w:left="-142" w:right="-144"/>
        <w:rPr>
          <w:rFonts w:ascii="Arial" w:hAnsi="Arial" w:cs="Arial"/>
          <w:b/>
          <w:sz w:val="24"/>
        </w:rPr>
      </w:pPr>
      <w:r w:rsidRPr="009B593C">
        <w:rPr>
          <w:rFonts w:ascii="Arial" w:hAnsi="Arial" w:cs="Arial"/>
          <w:b/>
          <w:sz w:val="24"/>
        </w:rPr>
        <w:t xml:space="preserve">М.П. </w:t>
      </w:r>
    </w:p>
    <w:p w:rsidR="009C7D31" w:rsidRPr="009B593C" w:rsidRDefault="009C7D31" w:rsidP="009C7D31">
      <w:pPr>
        <w:ind w:left="-142" w:right="-144"/>
        <w:rPr>
          <w:rFonts w:ascii="Arial" w:hAnsi="Arial" w:cs="Arial"/>
          <w:b/>
          <w:sz w:val="24"/>
        </w:rPr>
      </w:pPr>
    </w:p>
    <w:p w:rsidR="009C7D31" w:rsidRPr="009B593C" w:rsidRDefault="009C7D31" w:rsidP="009C7D31">
      <w:pPr>
        <w:ind w:left="-142" w:right="-144"/>
        <w:rPr>
          <w:rFonts w:ascii="Arial" w:hAnsi="Arial" w:cs="Arial"/>
          <w:b/>
          <w:sz w:val="24"/>
        </w:rPr>
      </w:pPr>
      <w:r>
        <w:rPr>
          <w:rFonts w:ascii="Arial" w:hAnsi="Arial" w:cs="Arial"/>
          <w:b/>
          <w:sz w:val="24"/>
        </w:rPr>
        <w:t>______________________________________________</w:t>
      </w:r>
    </w:p>
    <w:p w:rsidR="009C7D31" w:rsidRPr="009B593C" w:rsidRDefault="009C7D31" w:rsidP="009C7D31">
      <w:pPr>
        <w:ind w:left="-142" w:right="-144"/>
        <w:rPr>
          <w:rFonts w:ascii="Arial" w:hAnsi="Arial" w:cs="Arial"/>
          <w:b/>
          <w:sz w:val="24"/>
        </w:rPr>
      </w:pPr>
      <w:r w:rsidRPr="009B593C">
        <w:rPr>
          <w:rFonts w:ascii="Arial" w:hAnsi="Arial" w:cs="Arial"/>
          <w:b/>
          <w:sz w:val="24"/>
        </w:rPr>
        <w:t xml:space="preserve">                         /подпись/</w:t>
      </w:r>
    </w:p>
    <w:p w:rsidR="009C7D31" w:rsidRPr="009B593C" w:rsidRDefault="009C7D31" w:rsidP="009C7D31">
      <w:pPr>
        <w:ind w:left="-142" w:right="-144"/>
        <w:rPr>
          <w:rFonts w:ascii="Arial" w:hAnsi="Arial" w:cs="Arial"/>
          <w:b/>
          <w:sz w:val="24"/>
        </w:rPr>
      </w:pPr>
    </w:p>
    <w:p w:rsidR="009C7D31" w:rsidRPr="009B593C" w:rsidRDefault="009C7D31" w:rsidP="009C7D31">
      <w:pPr>
        <w:ind w:left="-142" w:right="-144"/>
        <w:rPr>
          <w:rFonts w:ascii="Arial" w:hAnsi="Arial" w:cs="Arial"/>
          <w:b/>
          <w:sz w:val="24"/>
        </w:rPr>
      </w:pPr>
      <w:r>
        <w:rPr>
          <w:rFonts w:ascii="Arial" w:hAnsi="Arial" w:cs="Arial"/>
          <w:b/>
          <w:sz w:val="24"/>
        </w:rPr>
        <w:t>Владелец  ___________________________________________________________</w:t>
      </w:r>
    </w:p>
    <w:p w:rsidR="009C7D31" w:rsidRDefault="009C7D31" w:rsidP="009C7D31">
      <w:pPr>
        <w:ind w:left="-142" w:right="-144"/>
        <w:rPr>
          <w:rFonts w:ascii="Arial" w:hAnsi="Arial" w:cs="Arial"/>
          <w:b/>
          <w:sz w:val="24"/>
        </w:rPr>
      </w:pPr>
      <w:r w:rsidRPr="009B593C">
        <w:rPr>
          <w:rFonts w:ascii="Arial" w:hAnsi="Arial" w:cs="Arial"/>
          <w:b/>
          <w:sz w:val="24"/>
        </w:rPr>
        <w:tab/>
        <w:t xml:space="preserve"> </w:t>
      </w:r>
      <w:r w:rsidRPr="009B593C">
        <w:rPr>
          <w:rFonts w:ascii="Arial" w:hAnsi="Arial" w:cs="Arial"/>
          <w:b/>
          <w:sz w:val="24"/>
        </w:rPr>
        <w:tab/>
        <w:t xml:space="preserve">                   /ф. и. о.,    подпись,  дата/</w:t>
      </w:r>
    </w:p>
    <w:p w:rsidR="009C7D31" w:rsidRDefault="009C7D31" w:rsidP="009C7D31">
      <w:pPr>
        <w:ind w:left="-142" w:right="-144"/>
        <w:rPr>
          <w:rFonts w:ascii="Arial" w:hAnsi="Arial" w:cs="Arial"/>
          <w:b/>
          <w:sz w:val="24"/>
        </w:rPr>
      </w:pPr>
    </w:p>
    <w:p w:rsidR="009C7D31" w:rsidRPr="009B593C" w:rsidRDefault="009C7D31" w:rsidP="009B593C">
      <w:pPr>
        <w:ind w:left="-142" w:right="-144"/>
        <w:rPr>
          <w:rFonts w:ascii="Arial" w:hAnsi="Arial" w:cs="Arial"/>
          <w:b/>
          <w:sz w:val="24"/>
        </w:rPr>
      </w:pPr>
    </w:p>
    <w:sectPr w:rsidR="009C7D31" w:rsidRPr="009B593C" w:rsidSect="00585805">
      <w:footerReference w:type="default" r:id="rId33"/>
      <w:pgSz w:w="11906" w:h="16838" w:code="9"/>
      <w:pgMar w:top="567" w:right="851" w:bottom="709"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318F" w:rsidRDefault="00D2318F" w:rsidP="00585805">
      <w:r>
        <w:separator/>
      </w:r>
    </w:p>
  </w:endnote>
  <w:endnote w:type="continuationSeparator" w:id="0">
    <w:p w:rsidR="00D2318F" w:rsidRDefault="00D2318F" w:rsidP="005858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331141"/>
      <w:docPartObj>
        <w:docPartGallery w:val="Page Numbers (Bottom of Page)"/>
        <w:docPartUnique/>
      </w:docPartObj>
    </w:sdtPr>
    <w:sdtContent>
      <w:p w:rsidR="00DA34C7" w:rsidRDefault="00566AE2">
        <w:pPr>
          <w:pStyle w:val="af0"/>
          <w:jc w:val="right"/>
        </w:pPr>
        <w:fldSimple w:instr=" PAGE   \* MERGEFORMAT ">
          <w:r w:rsidR="00EF05E2">
            <w:rPr>
              <w:noProof/>
            </w:rPr>
            <w:t>7</w:t>
          </w:r>
        </w:fldSimple>
      </w:p>
    </w:sdtContent>
  </w:sdt>
  <w:p w:rsidR="00DA34C7" w:rsidRDefault="00DA34C7">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318F" w:rsidRDefault="00D2318F" w:rsidP="00585805">
      <w:r>
        <w:separator/>
      </w:r>
    </w:p>
  </w:footnote>
  <w:footnote w:type="continuationSeparator" w:id="0">
    <w:p w:rsidR="00D2318F" w:rsidRDefault="00D2318F" w:rsidP="005858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C21C1"/>
    <w:multiLevelType w:val="hybridMultilevel"/>
    <w:tmpl w:val="DB0E255E"/>
    <w:lvl w:ilvl="0" w:tplc="9C60B276">
      <w:start w:val="1"/>
      <w:numFmt w:val="decimal"/>
      <w:lvlText w:val="%1"/>
      <w:lvlJc w:val="left"/>
      <w:pPr>
        <w:ind w:left="3210" w:hanging="360"/>
      </w:pPr>
      <w:rPr>
        <w:rFonts w:hint="default"/>
      </w:rPr>
    </w:lvl>
    <w:lvl w:ilvl="1" w:tplc="04190019" w:tentative="1">
      <w:start w:val="1"/>
      <w:numFmt w:val="lowerLetter"/>
      <w:lvlText w:val="%2."/>
      <w:lvlJc w:val="left"/>
      <w:pPr>
        <w:ind w:left="3930" w:hanging="360"/>
      </w:pPr>
    </w:lvl>
    <w:lvl w:ilvl="2" w:tplc="0419001B" w:tentative="1">
      <w:start w:val="1"/>
      <w:numFmt w:val="lowerRoman"/>
      <w:lvlText w:val="%3."/>
      <w:lvlJc w:val="right"/>
      <w:pPr>
        <w:ind w:left="4650" w:hanging="180"/>
      </w:pPr>
    </w:lvl>
    <w:lvl w:ilvl="3" w:tplc="0419000F" w:tentative="1">
      <w:start w:val="1"/>
      <w:numFmt w:val="decimal"/>
      <w:lvlText w:val="%4."/>
      <w:lvlJc w:val="left"/>
      <w:pPr>
        <w:ind w:left="5370" w:hanging="360"/>
      </w:pPr>
    </w:lvl>
    <w:lvl w:ilvl="4" w:tplc="04190019" w:tentative="1">
      <w:start w:val="1"/>
      <w:numFmt w:val="lowerLetter"/>
      <w:lvlText w:val="%5."/>
      <w:lvlJc w:val="left"/>
      <w:pPr>
        <w:ind w:left="6090" w:hanging="360"/>
      </w:pPr>
    </w:lvl>
    <w:lvl w:ilvl="5" w:tplc="0419001B" w:tentative="1">
      <w:start w:val="1"/>
      <w:numFmt w:val="lowerRoman"/>
      <w:lvlText w:val="%6."/>
      <w:lvlJc w:val="right"/>
      <w:pPr>
        <w:ind w:left="6810" w:hanging="180"/>
      </w:pPr>
    </w:lvl>
    <w:lvl w:ilvl="6" w:tplc="0419000F" w:tentative="1">
      <w:start w:val="1"/>
      <w:numFmt w:val="decimal"/>
      <w:lvlText w:val="%7."/>
      <w:lvlJc w:val="left"/>
      <w:pPr>
        <w:ind w:left="7530" w:hanging="360"/>
      </w:pPr>
    </w:lvl>
    <w:lvl w:ilvl="7" w:tplc="04190019" w:tentative="1">
      <w:start w:val="1"/>
      <w:numFmt w:val="lowerLetter"/>
      <w:lvlText w:val="%8."/>
      <w:lvlJc w:val="left"/>
      <w:pPr>
        <w:ind w:left="8250" w:hanging="360"/>
      </w:pPr>
    </w:lvl>
    <w:lvl w:ilvl="8" w:tplc="0419001B" w:tentative="1">
      <w:start w:val="1"/>
      <w:numFmt w:val="lowerRoman"/>
      <w:lvlText w:val="%9."/>
      <w:lvlJc w:val="right"/>
      <w:pPr>
        <w:ind w:left="8970" w:hanging="180"/>
      </w:pPr>
    </w:lvl>
  </w:abstractNum>
  <w:abstractNum w:abstractNumId="1">
    <w:nsid w:val="0330703F"/>
    <w:multiLevelType w:val="singleLevel"/>
    <w:tmpl w:val="9A72B83C"/>
    <w:lvl w:ilvl="0">
      <w:start w:val="1"/>
      <w:numFmt w:val="decimal"/>
      <w:lvlText w:val="%1"/>
      <w:lvlJc w:val="left"/>
      <w:pPr>
        <w:tabs>
          <w:tab w:val="num" w:pos="360"/>
        </w:tabs>
        <w:ind w:left="360" w:hanging="360"/>
      </w:pPr>
      <w:rPr>
        <w:rFonts w:hint="default"/>
      </w:rPr>
    </w:lvl>
  </w:abstractNum>
  <w:abstractNum w:abstractNumId="2">
    <w:nsid w:val="068544E0"/>
    <w:multiLevelType w:val="hybridMultilevel"/>
    <w:tmpl w:val="6C2072D0"/>
    <w:lvl w:ilvl="0" w:tplc="3CCEF382">
      <w:start w:val="14"/>
      <w:numFmt w:val="decimal"/>
      <w:lvlText w:val="%1"/>
      <w:lvlJc w:val="left"/>
      <w:pPr>
        <w:tabs>
          <w:tab w:val="num" w:pos="3480"/>
        </w:tabs>
        <w:ind w:left="3480" w:hanging="405"/>
      </w:pPr>
      <w:rPr>
        <w:rFonts w:hint="default"/>
      </w:rPr>
    </w:lvl>
    <w:lvl w:ilvl="1" w:tplc="04190019" w:tentative="1">
      <w:start w:val="1"/>
      <w:numFmt w:val="lowerLetter"/>
      <w:lvlText w:val="%2."/>
      <w:lvlJc w:val="left"/>
      <w:pPr>
        <w:tabs>
          <w:tab w:val="num" w:pos="4155"/>
        </w:tabs>
        <w:ind w:left="4155" w:hanging="360"/>
      </w:pPr>
    </w:lvl>
    <w:lvl w:ilvl="2" w:tplc="0419001B" w:tentative="1">
      <w:start w:val="1"/>
      <w:numFmt w:val="lowerRoman"/>
      <w:lvlText w:val="%3."/>
      <w:lvlJc w:val="right"/>
      <w:pPr>
        <w:tabs>
          <w:tab w:val="num" w:pos="4875"/>
        </w:tabs>
        <w:ind w:left="4875" w:hanging="180"/>
      </w:pPr>
    </w:lvl>
    <w:lvl w:ilvl="3" w:tplc="0419000F" w:tentative="1">
      <w:start w:val="1"/>
      <w:numFmt w:val="decimal"/>
      <w:lvlText w:val="%4."/>
      <w:lvlJc w:val="left"/>
      <w:pPr>
        <w:tabs>
          <w:tab w:val="num" w:pos="5595"/>
        </w:tabs>
        <w:ind w:left="5595" w:hanging="360"/>
      </w:pPr>
    </w:lvl>
    <w:lvl w:ilvl="4" w:tplc="04190019" w:tentative="1">
      <w:start w:val="1"/>
      <w:numFmt w:val="lowerLetter"/>
      <w:lvlText w:val="%5."/>
      <w:lvlJc w:val="left"/>
      <w:pPr>
        <w:tabs>
          <w:tab w:val="num" w:pos="6315"/>
        </w:tabs>
        <w:ind w:left="6315" w:hanging="360"/>
      </w:pPr>
    </w:lvl>
    <w:lvl w:ilvl="5" w:tplc="0419001B" w:tentative="1">
      <w:start w:val="1"/>
      <w:numFmt w:val="lowerRoman"/>
      <w:lvlText w:val="%6."/>
      <w:lvlJc w:val="right"/>
      <w:pPr>
        <w:tabs>
          <w:tab w:val="num" w:pos="7035"/>
        </w:tabs>
        <w:ind w:left="7035" w:hanging="180"/>
      </w:pPr>
    </w:lvl>
    <w:lvl w:ilvl="6" w:tplc="0419000F" w:tentative="1">
      <w:start w:val="1"/>
      <w:numFmt w:val="decimal"/>
      <w:lvlText w:val="%7."/>
      <w:lvlJc w:val="left"/>
      <w:pPr>
        <w:tabs>
          <w:tab w:val="num" w:pos="7755"/>
        </w:tabs>
        <w:ind w:left="7755" w:hanging="360"/>
      </w:pPr>
    </w:lvl>
    <w:lvl w:ilvl="7" w:tplc="04190019" w:tentative="1">
      <w:start w:val="1"/>
      <w:numFmt w:val="lowerLetter"/>
      <w:lvlText w:val="%8."/>
      <w:lvlJc w:val="left"/>
      <w:pPr>
        <w:tabs>
          <w:tab w:val="num" w:pos="8475"/>
        </w:tabs>
        <w:ind w:left="8475" w:hanging="360"/>
      </w:pPr>
    </w:lvl>
    <w:lvl w:ilvl="8" w:tplc="0419001B" w:tentative="1">
      <w:start w:val="1"/>
      <w:numFmt w:val="lowerRoman"/>
      <w:lvlText w:val="%9."/>
      <w:lvlJc w:val="right"/>
      <w:pPr>
        <w:tabs>
          <w:tab w:val="num" w:pos="9195"/>
        </w:tabs>
        <w:ind w:left="9195" w:hanging="180"/>
      </w:pPr>
    </w:lvl>
  </w:abstractNum>
  <w:abstractNum w:abstractNumId="3">
    <w:nsid w:val="0A202CD7"/>
    <w:multiLevelType w:val="multilevel"/>
    <w:tmpl w:val="F112DE1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86"/>
        </w:tabs>
        <w:ind w:left="786" w:hanging="36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4">
    <w:nsid w:val="10165ABB"/>
    <w:multiLevelType w:val="multilevel"/>
    <w:tmpl w:val="D49288C0"/>
    <w:lvl w:ilvl="0">
      <w:start w:val="1"/>
      <w:numFmt w:val="decimal"/>
      <w:lvlText w:val="%1."/>
      <w:lvlJc w:val="left"/>
      <w:pPr>
        <w:tabs>
          <w:tab w:val="num" w:pos="-207"/>
        </w:tabs>
        <w:ind w:left="-207" w:hanging="360"/>
      </w:pPr>
      <w:rPr>
        <w:rFonts w:hint="default"/>
      </w:rPr>
    </w:lvl>
    <w:lvl w:ilvl="1">
      <w:start w:val="5"/>
      <w:numFmt w:val="decimal"/>
      <w:isLgl/>
      <w:lvlText w:val="%1.%2"/>
      <w:lvlJc w:val="left"/>
      <w:pPr>
        <w:tabs>
          <w:tab w:val="num" w:pos="-207"/>
        </w:tabs>
        <w:ind w:left="-207" w:hanging="360"/>
      </w:pPr>
      <w:rPr>
        <w:rFonts w:hint="default"/>
      </w:rPr>
    </w:lvl>
    <w:lvl w:ilvl="2">
      <w:start w:val="1"/>
      <w:numFmt w:val="decimal"/>
      <w:isLgl/>
      <w:lvlText w:val="%1.%2.%3"/>
      <w:lvlJc w:val="left"/>
      <w:pPr>
        <w:tabs>
          <w:tab w:val="num" w:pos="153"/>
        </w:tabs>
        <w:ind w:left="153" w:hanging="720"/>
      </w:pPr>
      <w:rPr>
        <w:rFonts w:hint="default"/>
      </w:rPr>
    </w:lvl>
    <w:lvl w:ilvl="3">
      <w:start w:val="1"/>
      <w:numFmt w:val="decimal"/>
      <w:isLgl/>
      <w:lvlText w:val="%1.%2.%3.%4"/>
      <w:lvlJc w:val="left"/>
      <w:pPr>
        <w:tabs>
          <w:tab w:val="num" w:pos="513"/>
        </w:tabs>
        <w:ind w:left="513" w:hanging="1080"/>
      </w:pPr>
      <w:rPr>
        <w:rFonts w:hint="default"/>
      </w:rPr>
    </w:lvl>
    <w:lvl w:ilvl="4">
      <w:start w:val="1"/>
      <w:numFmt w:val="decimal"/>
      <w:isLgl/>
      <w:lvlText w:val="%1.%2.%3.%4.%5"/>
      <w:lvlJc w:val="left"/>
      <w:pPr>
        <w:tabs>
          <w:tab w:val="num" w:pos="513"/>
        </w:tabs>
        <w:ind w:left="513" w:hanging="1080"/>
      </w:pPr>
      <w:rPr>
        <w:rFonts w:hint="default"/>
      </w:rPr>
    </w:lvl>
    <w:lvl w:ilvl="5">
      <w:start w:val="1"/>
      <w:numFmt w:val="decimal"/>
      <w:isLgl/>
      <w:lvlText w:val="%1.%2.%3.%4.%5.%6"/>
      <w:lvlJc w:val="left"/>
      <w:pPr>
        <w:tabs>
          <w:tab w:val="num" w:pos="873"/>
        </w:tabs>
        <w:ind w:left="873" w:hanging="1440"/>
      </w:pPr>
      <w:rPr>
        <w:rFonts w:hint="default"/>
      </w:rPr>
    </w:lvl>
    <w:lvl w:ilvl="6">
      <w:start w:val="1"/>
      <w:numFmt w:val="decimal"/>
      <w:isLgl/>
      <w:lvlText w:val="%1.%2.%3.%4.%5.%6.%7"/>
      <w:lvlJc w:val="left"/>
      <w:pPr>
        <w:tabs>
          <w:tab w:val="num" w:pos="873"/>
        </w:tabs>
        <w:ind w:left="873" w:hanging="1440"/>
      </w:pPr>
      <w:rPr>
        <w:rFonts w:hint="default"/>
      </w:rPr>
    </w:lvl>
    <w:lvl w:ilvl="7">
      <w:start w:val="1"/>
      <w:numFmt w:val="decimal"/>
      <w:isLgl/>
      <w:lvlText w:val="%1.%2.%3.%4.%5.%6.%7.%8"/>
      <w:lvlJc w:val="left"/>
      <w:pPr>
        <w:tabs>
          <w:tab w:val="num" w:pos="1233"/>
        </w:tabs>
        <w:ind w:left="1233" w:hanging="1800"/>
      </w:pPr>
      <w:rPr>
        <w:rFonts w:hint="default"/>
      </w:rPr>
    </w:lvl>
    <w:lvl w:ilvl="8">
      <w:start w:val="1"/>
      <w:numFmt w:val="decimal"/>
      <w:isLgl/>
      <w:lvlText w:val="%1.%2.%3.%4.%5.%6.%7.%8.%9"/>
      <w:lvlJc w:val="left"/>
      <w:pPr>
        <w:tabs>
          <w:tab w:val="num" w:pos="1233"/>
        </w:tabs>
        <w:ind w:left="1233" w:hanging="1800"/>
      </w:pPr>
      <w:rPr>
        <w:rFonts w:hint="default"/>
      </w:rPr>
    </w:lvl>
  </w:abstractNum>
  <w:abstractNum w:abstractNumId="5">
    <w:nsid w:val="11575CD6"/>
    <w:multiLevelType w:val="hybridMultilevel"/>
    <w:tmpl w:val="A5B0F676"/>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121A32E6"/>
    <w:multiLevelType w:val="hybridMultilevel"/>
    <w:tmpl w:val="F2D4311C"/>
    <w:lvl w:ilvl="0" w:tplc="44AA8BBA">
      <w:start w:val="1"/>
      <w:numFmt w:val="decimal"/>
      <w:lvlText w:val="%1"/>
      <w:lvlJc w:val="left"/>
      <w:pPr>
        <w:ind w:left="3345" w:hanging="360"/>
      </w:pPr>
      <w:rPr>
        <w:rFonts w:hint="default"/>
      </w:rPr>
    </w:lvl>
    <w:lvl w:ilvl="1" w:tplc="04190019" w:tentative="1">
      <w:start w:val="1"/>
      <w:numFmt w:val="lowerLetter"/>
      <w:lvlText w:val="%2."/>
      <w:lvlJc w:val="left"/>
      <w:pPr>
        <w:ind w:left="4065" w:hanging="360"/>
      </w:pPr>
    </w:lvl>
    <w:lvl w:ilvl="2" w:tplc="0419001B" w:tentative="1">
      <w:start w:val="1"/>
      <w:numFmt w:val="lowerRoman"/>
      <w:lvlText w:val="%3."/>
      <w:lvlJc w:val="right"/>
      <w:pPr>
        <w:ind w:left="4785" w:hanging="180"/>
      </w:pPr>
    </w:lvl>
    <w:lvl w:ilvl="3" w:tplc="0419000F" w:tentative="1">
      <w:start w:val="1"/>
      <w:numFmt w:val="decimal"/>
      <w:lvlText w:val="%4."/>
      <w:lvlJc w:val="left"/>
      <w:pPr>
        <w:ind w:left="5505" w:hanging="360"/>
      </w:pPr>
    </w:lvl>
    <w:lvl w:ilvl="4" w:tplc="04190019" w:tentative="1">
      <w:start w:val="1"/>
      <w:numFmt w:val="lowerLetter"/>
      <w:lvlText w:val="%5."/>
      <w:lvlJc w:val="left"/>
      <w:pPr>
        <w:ind w:left="6225" w:hanging="360"/>
      </w:pPr>
    </w:lvl>
    <w:lvl w:ilvl="5" w:tplc="0419001B" w:tentative="1">
      <w:start w:val="1"/>
      <w:numFmt w:val="lowerRoman"/>
      <w:lvlText w:val="%6."/>
      <w:lvlJc w:val="right"/>
      <w:pPr>
        <w:ind w:left="6945" w:hanging="180"/>
      </w:pPr>
    </w:lvl>
    <w:lvl w:ilvl="6" w:tplc="0419000F" w:tentative="1">
      <w:start w:val="1"/>
      <w:numFmt w:val="decimal"/>
      <w:lvlText w:val="%7."/>
      <w:lvlJc w:val="left"/>
      <w:pPr>
        <w:ind w:left="7665" w:hanging="360"/>
      </w:pPr>
    </w:lvl>
    <w:lvl w:ilvl="7" w:tplc="04190019" w:tentative="1">
      <w:start w:val="1"/>
      <w:numFmt w:val="lowerLetter"/>
      <w:lvlText w:val="%8."/>
      <w:lvlJc w:val="left"/>
      <w:pPr>
        <w:ind w:left="8385" w:hanging="360"/>
      </w:pPr>
    </w:lvl>
    <w:lvl w:ilvl="8" w:tplc="0419001B" w:tentative="1">
      <w:start w:val="1"/>
      <w:numFmt w:val="lowerRoman"/>
      <w:lvlText w:val="%9."/>
      <w:lvlJc w:val="right"/>
      <w:pPr>
        <w:ind w:left="9105" w:hanging="180"/>
      </w:pPr>
    </w:lvl>
  </w:abstractNum>
  <w:abstractNum w:abstractNumId="7">
    <w:nsid w:val="14814C35"/>
    <w:multiLevelType w:val="multilevel"/>
    <w:tmpl w:val="B3AEC6C8"/>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8">
    <w:nsid w:val="152A180E"/>
    <w:multiLevelType w:val="singleLevel"/>
    <w:tmpl w:val="0419000F"/>
    <w:lvl w:ilvl="0">
      <w:start w:val="1"/>
      <w:numFmt w:val="decimal"/>
      <w:lvlText w:val="%1."/>
      <w:lvlJc w:val="left"/>
      <w:pPr>
        <w:tabs>
          <w:tab w:val="num" w:pos="360"/>
        </w:tabs>
        <w:ind w:left="360" w:hanging="360"/>
      </w:pPr>
      <w:rPr>
        <w:rFonts w:hint="default"/>
      </w:rPr>
    </w:lvl>
  </w:abstractNum>
  <w:abstractNum w:abstractNumId="9">
    <w:nsid w:val="17D502B2"/>
    <w:multiLevelType w:val="hybridMultilevel"/>
    <w:tmpl w:val="2E827D7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19C84DED"/>
    <w:multiLevelType w:val="multilevel"/>
    <w:tmpl w:val="A34E5FF8"/>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16"/>
        </w:tabs>
        <w:ind w:left="316" w:hanging="360"/>
      </w:pPr>
      <w:rPr>
        <w:rFonts w:hint="default"/>
      </w:rPr>
    </w:lvl>
    <w:lvl w:ilvl="2">
      <w:start w:val="1"/>
      <w:numFmt w:val="decimal"/>
      <w:lvlText w:val="%1.%2.%3."/>
      <w:lvlJc w:val="left"/>
      <w:pPr>
        <w:tabs>
          <w:tab w:val="num" w:pos="632"/>
        </w:tabs>
        <w:ind w:left="632" w:hanging="720"/>
      </w:pPr>
      <w:rPr>
        <w:rFonts w:hint="default"/>
      </w:rPr>
    </w:lvl>
    <w:lvl w:ilvl="3">
      <w:start w:val="1"/>
      <w:numFmt w:val="decimal"/>
      <w:lvlText w:val="%1.%2.%3.%4."/>
      <w:lvlJc w:val="left"/>
      <w:pPr>
        <w:tabs>
          <w:tab w:val="num" w:pos="588"/>
        </w:tabs>
        <w:ind w:left="588" w:hanging="720"/>
      </w:pPr>
      <w:rPr>
        <w:rFonts w:hint="default"/>
      </w:rPr>
    </w:lvl>
    <w:lvl w:ilvl="4">
      <w:start w:val="1"/>
      <w:numFmt w:val="decimal"/>
      <w:lvlText w:val="%1.%2.%3.%4.%5."/>
      <w:lvlJc w:val="left"/>
      <w:pPr>
        <w:tabs>
          <w:tab w:val="num" w:pos="904"/>
        </w:tabs>
        <w:ind w:left="904" w:hanging="1080"/>
      </w:pPr>
      <w:rPr>
        <w:rFonts w:hint="default"/>
      </w:rPr>
    </w:lvl>
    <w:lvl w:ilvl="5">
      <w:start w:val="1"/>
      <w:numFmt w:val="decimal"/>
      <w:lvlText w:val="%1.%2.%3.%4.%5.%6."/>
      <w:lvlJc w:val="left"/>
      <w:pPr>
        <w:tabs>
          <w:tab w:val="num" w:pos="860"/>
        </w:tabs>
        <w:ind w:left="860" w:hanging="1080"/>
      </w:pPr>
      <w:rPr>
        <w:rFonts w:hint="default"/>
      </w:rPr>
    </w:lvl>
    <w:lvl w:ilvl="6">
      <w:start w:val="1"/>
      <w:numFmt w:val="decimal"/>
      <w:lvlText w:val="%1.%2.%3.%4.%5.%6.%7."/>
      <w:lvlJc w:val="left"/>
      <w:pPr>
        <w:tabs>
          <w:tab w:val="num" w:pos="1176"/>
        </w:tabs>
        <w:ind w:left="1176" w:hanging="1440"/>
      </w:pPr>
      <w:rPr>
        <w:rFonts w:hint="default"/>
      </w:rPr>
    </w:lvl>
    <w:lvl w:ilvl="7">
      <w:start w:val="1"/>
      <w:numFmt w:val="decimal"/>
      <w:lvlText w:val="%1.%2.%3.%4.%5.%6.%7.%8."/>
      <w:lvlJc w:val="left"/>
      <w:pPr>
        <w:tabs>
          <w:tab w:val="num" w:pos="1132"/>
        </w:tabs>
        <w:ind w:left="1132" w:hanging="1440"/>
      </w:pPr>
      <w:rPr>
        <w:rFonts w:hint="default"/>
      </w:rPr>
    </w:lvl>
    <w:lvl w:ilvl="8">
      <w:start w:val="1"/>
      <w:numFmt w:val="decimal"/>
      <w:lvlText w:val="%1.%2.%3.%4.%5.%6.%7.%8.%9."/>
      <w:lvlJc w:val="left"/>
      <w:pPr>
        <w:tabs>
          <w:tab w:val="num" w:pos="1448"/>
        </w:tabs>
        <w:ind w:left="1448" w:hanging="1800"/>
      </w:pPr>
      <w:rPr>
        <w:rFonts w:hint="default"/>
      </w:rPr>
    </w:lvl>
  </w:abstractNum>
  <w:abstractNum w:abstractNumId="11">
    <w:nsid w:val="1E7F2CA5"/>
    <w:multiLevelType w:val="hybridMultilevel"/>
    <w:tmpl w:val="C80628A8"/>
    <w:lvl w:ilvl="0" w:tplc="CE063B3C">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12">
    <w:nsid w:val="29C47229"/>
    <w:multiLevelType w:val="hybridMultilevel"/>
    <w:tmpl w:val="B22252A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nsid w:val="2BCC6059"/>
    <w:multiLevelType w:val="multilevel"/>
    <w:tmpl w:val="F112DE1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644"/>
        </w:tabs>
        <w:ind w:left="644" w:hanging="36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14">
    <w:nsid w:val="2E3314DD"/>
    <w:multiLevelType w:val="singleLevel"/>
    <w:tmpl w:val="0419000F"/>
    <w:lvl w:ilvl="0">
      <w:start w:val="1"/>
      <w:numFmt w:val="decimal"/>
      <w:lvlText w:val="%1."/>
      <w:lvlJc w:val="left"/>
      <w:pPr>
        <w:tabs>
          <w:tab w:val="num" w:pos="360"/>
        </w:tabs>
        <w:ind w:left="360" w:hanging="360"/>
      </w:pPr>
      <w:rPr>
        <w:rFonts w:hint="default"/>
      </w:rPr>
    </w:lvl>
  </w:abstractNum>
  <w:abstractNum w:abstractNumId="15">
    <w:nsid w:val="2F0761F2"/>
    <w:multiLevelType w:val="multilevel"/>
    <w:tmpl w:val="4D5E7C86"/>
    <w:lvl w:ilvl="0">
      <w:start w:val="1"/>
      <w:numFmt w:val="decimal"/>
      <w:lvlText w:val="%1."/>
      <w:lvlJc w:val="left"/>
      <w:pPr>
        <w:tabs>
          <w:tab w:val="num" w:pos="360"/>
        </w:tabs>
        <w:ind w:left="360" w:hanging="360"/>
      </w:pPr>
      <w:rPr>
        <w:rFonts w:hint="default"/>
      </w:r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32897488"/>
    <w:multiLevelType w:val="multilevel"/>
    <w:tmpl w:val="887EA8DC"/>
    <w:lvl w:ilvl="0">
      <w:start w:val="4"/>
      <w:numFmt w:val="decimal"/>
      <w:lvlText w:val="%1."/>
      <w:lvlJc w:val="left"/>
      <w:pPr>
        <w:tabs>
          <w:tab w:val="num" w:pos="600"/>
        </w:tabs>
        <w:ind w:left="600" w:hanging="600"/>
      </w:pPr>
      <w:rPr>
        <w:rFonts w:hint="default"/>
      </w:rPr>
    </w:lvl>
    <w:lvl w:ilvl="1">
      <w:start w:val="2"/>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37AD32E9"/>
    <w:multiLevelType w:val="singleLevel"/>
    <w:tmpl w:val="04190011"/>
    <w:lvl w:ilvl="0">
      <w:start w:val="1"/>
      <w:numFmt w:val="decimal"/>
      <w:lvlText w:val="%1)"/>
      <w:lvlJc w:val="left"/>
      <w:pPr>
        <w:tabs>
          <w:tab w:val="num" w:pos="360"/>
        </w:tabs>
        <w:ind w:left="360" w:hanging="360"/>
      </w:pPr>
      <w:rPr>
        <w:rFonts w:hint="default"/>
      </w:rPr>
    </w:lvl>
  </w:abstractNum>
  <w:abstractNum w:abstractNumId="18">
    <w:nsid w:val="43D173AD"/>
    <w:multiLevelType w:val="hybridMultilevel"/>
    <w:tmpl w:val="90406AE8"/>
    <w:lvl w:ilvl="0" w:tplc="4B186F1A">
      <w:start w:val="1"/>
      <w:numFmt w:val="decimal"/>
      <w:lvlText w:val="%1"/>
      <w:lvlJc w:val="left"/>
      <w:pPr>
        <w:ind w:left="2940" w:hanging="360"/>
      </w:pPr>
      <w:rPr>
        <w:rFonts w:hint="default"/>
      </w:rPr>
    </w:lvl>
    <w:lvl w:ilvl="1" w:tplc="04190019" w:tentative="1">
      <w:start w:val="1"/>
      <w:numFmt w:val="lowerLetter"/>
      <w:lvlText w:val="%2."/>
      <w:lvlJc w:val="left"/>
      <w:pPr>
        <w:ind w:left="3660" w:hanging="360"/>
      </w:pPr>
    </w:lvl>
    <w:lvl w:ilvl="2" w:tplc="0419001B" w:tentative="1">
      <w:start w:val="1"/>
      <w:numFmt w:val="lowerRoman"/>
      <w:lvlText w:val="%3."/>
      <w:lvlJc w:val="right"/>
      <w:pPr>
        <w:ind w:left="4380" w:hanging="180"/>
      </w:pPr>
    </w:lvl>
    <w:lvl w:ilvl="3" w:tplc="0419000F" w:tentative="1">
      <w:start w:val="1"/>
      <w:numFmt w:val="decimal"/>
      <w:lvlText w:val="%4."/>
      <w:lvlJc w:val="left"/>
      <w:pPr>
        <w:ind w:left="5100" w:hanging="360"/>
      </w:pPr>
    </w:lvl>
    <w:lvl w:ilvl="4" w:tplc="04190019" w:tentative="1">
      <w:start w:val="1"/>
      <w:numFmt w:val="lowerLetter"/>
      <w:lvlText w:val="%5."/>
      <w:lvlJc w:val="left"/>
      <w:pPr>
        <w:ind w:left="5820" w:hanging="360"/>
      </w:pPr>
    </w:lvl>
    <w:lvl w:ilvl="5" w:tplc="0419001B" w:tentative="1">
      <w:start w:val="1"/>
      <w:numFmt w:val="lowerRoman"/>
      <w:lvlText w:val="%6."/>
      <w:lvlJc w:val="right"/>
      <w:pPr>
        <w:ind w:left="6540" w:hanging="180"/>
      </w:pPr>
    </w:lvl>
    <w:lvl w:ilvl="6" w:tplc="0419000F" w:tentative="1">
      <w:start w:val="1"/>
      <w:numFmt w:val="decimal"/>
      <w:lvlText w:val="%7."/>
      <w:lvlJc w:val="left"/>
      <w:pPr>
        <w:ind w:left="7260" w:hanging="360"/>
      </w:pPr>
    </w:lvl>
    <w:lvl w:ilvl="7" w:tplc="04190019" w:tentative="1">
      <w:start w:val="1"/>
      <w:numFmt w:val="lowerLetter"/>
      <w:lvlText w:val="%8."/>
      <w:lvlJc w:val="left"/>
      <w:pPr>
        <w:ind w:left="7980" w:hanging="360"/>
      </w:pPr>
    </w:lvl>
    <w:lvl w:ilvl="8" w:tplc="0419001B" w:tentative="1">
      <w:start w:val="1"/>
      <w:numFmt w:val="lowerRoman"/>
      <w:lvlText w:val="%9."/>
      <w:lvlJc w:val="right"/>
      <w:pPr>
        <w:ind w:left="8700" w:hanging="180"/>
      </w:pPr>
    </w:lvl>
  </w:abstractNum>
  <w:abstractNum w:abstractNumId="19">
    <w:nsid w:val="44B226C1"/>
    <w:multiLevelType w:val="hybridMultilevel"/>
    <w:tmpl w:val="88A8129C"/>
    <w:lvl w:ilvl="0" w:tplc="4368647C">
      <w:start w:val="1"/>
      <w:numFmt w:val="decimal"/>
      <w:lvlText w:val="%1)"/>
      <w:lvlJc w:val="left"/>
      <w:pPr>
        <w:tabs>
          <w:tab w:val="num" w:pos="3285"/>
        </w:tabs>
        <w:ind w:left="3285" w:hanging="360"/>
      </w:pPr>
      <w:rPr>
        <w:rFonts w:hint="default"/>
      </w:rPr>
    </w:lvl>
    <w:lvl w:ilvl="1" w:tplc="04190019" w:tentative="1">
      <w:start w:val="1"/>
      <w:numFmt w:val="lowerLetter"/>
      <w:lvlText w:val="%2."/>
      <w:lvlJc w:val="left"/>
      <w:pPr>
        <w:tabs>
          <w:tab w:val="num" w:pos="4005"/>
        </w:tabs>
        <w:ind w:left="4005" w:hanging="360"/>
      </w:pPr>
    </w:lvl>
    <w:lvl w:ilvl="2" w:tplc="0419001B" w:tentative="1">
      <w:start w:val="1"/>
      <w:numFmt w:val="lowerRoman"/>
      <w:lvlText w:val="%3."/>
      <w:lvlJc w:val="right"/>
      <w:pPr>
        <w:tabs>
          <w:tab w:val="num" w:pos="4725"/>
        </w:tabs>
        <w:ind w:left="4725" w:hanging="180"/>
      </w:pPr>
    </w:lvl>
    <w:lvl w:ilvl="3" w:tplc="0419000F" w:tentative="1">
      <w:start w:val="1"/>
      <w:numFmt w:val="decimal"/>
      <w:lvlText w:val="%4."/>
      <w:lvlJc w:val="left"/>
      <w:pPr>
        <w:tabs>
          <w:tab w:val="num" w:pos="5445"/>
        </w:tabs>
        <w:ind w:left="5445" w:hanging="360"/>
      </w:pPr>
    </w:lvl>
    <w:lvl w:ilvl="4" w:tplc="04190019" w:tentative="1">
      <w:start w:val="1"/>
      <w:numFmt w:val="lowerLetter"/>
      <w:lvlText w:val="%5."/>
      <w:lvlJc w:val="left"/>
      <w:pPr>
        <w:tabs>
          <w:tab w:val="num" w:pos="6165"/>
        </w:tabs>
        <w:ind w:left="6165" w:hanging="360"/>
      </w:pPr>
    </w:lvl>
    <w:lvl w:ilvl="5" w:tplc="0419001B" w:tentative="1">
      <w:start w:val="1"/>
      <w:numFmt w:val="lowerRoman"/>
      <w:lvlText w:val="%6."/>
      <w:lvlJc w:val="right"/>
      <w:pPr>
        <w:tabs>
          <w:tab w:val="num" w:pos="6885"/>
        </w:tabs>
        <w:ind w:left="6885" w:hanging="180"/>
      </w:pPr>
    </w:lvl>
    <w:lvl w:ilvl="6" w:tplc="0419000F" w:tentative="1">
      <w:start w:val="1"/>
      <w:numFmt w:val="decimal"/>
      <w:lvlText w:val="%7."/>
      <w:lvlJc w:val="left"/>
      <w:pPr>
        <w:tabs>
          <w:tab w:val="num" w:pos="7605"/>
        </w:tabs>
        <w:ind w:left="7605" w:hanging="360"/>
      </w:pPr>
    </w:lvl>
    <w:lvl w:ilvl="7" w:tplc="04190019" w:tentative="1">
      <w:start w:val="1"/>
      <w:numFmt w:val="lowerLetter"/>
      <w:lvlText w:val="%8."/>
      <w:lvlJc w:val="left"/>
      <w:pPr>
        <w:tabs>
          <w:tab w:val="num" w:pos="8325"/>
        </w:tabs>
        <w:ind w:left="8325" w:hanging="360"/>
      </w:pPr>
    </w:lvl>
    <w:lvl w:ilvl="8" w:tplc="0419001B" w:tentative="1">
      <w:start w:val="1"/>
      <w:numFmt w:val="lowerRoman"/>
      <w:lvlText w:val="%9."/>
      <w:lvlJc w:val="right"/>
      <w:pPr>
        <w:tabs>
          <w:tab w:val="num" w:pos="9045"/>
        </w:tabs>
        <w:ind w:left="9045" w:hanging="180"/>
      </w:pPr>
    </w:lvl>
  </w:abstractNum>
  <w:abstractNum w:abstractNumId="20">
    <w:nsid w:val="47C767D8"/>
    <w:multiLevelType w:val="singleLevel"/>
    <w:tmpl w:val="0419000F"/>
    <w:lvl w:ilvl="0">
      <w:start w:val="1"/>
      <w:numFmt w:val="decimal"/>
      <w:lvlText w:val="%1."/>
      <w:lvlJc w:val="left"/>
      <w:pPr>
        <w:tabs>
          <w:tab w:val="num" w:pos="360"/>
        </w:tabs>
        <w:ind w:left="360" w:hanging="360"/>
      </w:pPr>
      <w:rPr>
        <w:rFonts w:hint="default"/>
      </w:rPr>
    </w:lvl>
  </w:abstractNum>
  <w:abstractNum w:abstractNumId="21">
    <w:nsid w:val="4C0469C4"/>
    <w:multiLevelType w:val="hybridMultilevel"/>
    <w:tmpl w:val="D55E1934"/>
    <w:lvl w:ilvl="0" w:tplc="0419000F">
      <w:start w:val="10"/>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
    <w:nsid w:val="53AD68B4"/>
    <w:multiLevelType w:val="hybridMultilevel"/>
    <w:tmpl w:val="ABE4C3B2"/>
    <w:lvl w:ilvl="0" w:tplc="EC1EDA98">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719321C"/>
    <w:multiLevelType w:val="singleLevel"/>
    <w:tmpl w:val="3B4A19C0"/>
    <w:lvl w:ilvl="0">
      <w:start w:val="1"/>
      <w:numFmt w:val="decimal"/>
      <w:lvlText w:val="%1)"/>
      <w:lvlJc w:val="left"/>
      <w:pPr>
        <w:tabs>
          <w:tab w:val="num" w:pos="-207"/>
        </w:tabs>
        <w:ind w:left="-207" w:hanging="360"/>
      </w:pPr>
      <w:rPr>
        <w:rFonts w:hint="default"/>
      </w:rPr>
    </w:lvl>
  </w:abstractNum>
  <w:abstractNum w:abstractNumId="24">
    <w:nsid w:val="58E75244"/>
    <w:multiLevelType w:val="singleLevel"/>
    <w:tmpl w:val="8486A670"/>
    <w:lvl w:ilvl="0">
      <w:numFmt w:val="bullet"/>
      <w:lvlText w:val="-"/>
      <w:lvlJc w:val="left"/>
      <w:pPr>
        <w:tabs>
          <w:tab w:val="num" w:pos="786"/>
        </w:tabs>
        <w:ind w:left="786" w:hanging="360"/>
      </w:pPr>
      <w:rPr>
        <w:rFonts w:hint="default"/>
      </w:rPr>
    </w:lvl>
  </w:abstractNum>
  <w:abstractNum w:abstractNumId="25">
    <w:nsid w:val="5A5A6578"/>
    <w:multiLevelType w:val="multilevel"/>
    <w:tmpl w:val="F64A0D56"/>
    <w:lvl w:ilvl="0">
      <w:start w:val="5"/>
      <w:numFmt w:val="decimal"/>
      <w:lvlText w:val="%1"/>
      <w:lvlJc w:val="left"/>
      <w:pPr>
        <w:tabs>
          <w:tab w:val="num" w:pos="360"/>
        </w:tabs>
        <w:ind w:left="360" w:hanging="360"/>
      </w:pPr>
      <w:rPr>
        <w:rFonts w:hint="default"/>
      </w:rPr>
    </w:lvl>
    <w:lvl w:ilvl="1">
      <w:start w:val="8"/>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26">
    <w:nsid w:val="5BDE28AD"/>
    <w:multiLevelType w:val="singleLevel"/>
    <w:tmpl w:val="758A9BD0"/>
    <w:lvl w:ilvl="0">
      <w:start w:val="1"/>
      <w:numFmt w:val="decimal"/>
      <w:lvlText w:val="%1)"/>
      <w:lvlJc w:val="left"/>
      <w:pPr>
        <w:tabs>
          <w:tab w:val="num" w:pos="-284"/>
        </w:tabs>
        <w:ind w:left="-284" w:hanging="360"/>
      </w:pPr>
      <w:rPr>
        <w:rFonts w:hint="default"/>
      </w:rPr>
    </w:lvl>
  </w:abstractNum>
  <w:abstractNum w:abstractNumId="27">
    <w:nsid w:val="5C700C53"/>
    <w:multiLevelType w:val="hybridMultilevel"/>
    <w:tmpl w:val="03E605A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nsid w:val="5EA53624"/>
    <w:multiLevelType w:val="singleLevel"/>
    <w:tmpl w:val="8FCCF1DC"/>
    <w:lvl w:ilvl="0">
      <w:start w:val="1"/>
      <w:numFmt w:val="decimal"/>
      <w:lvlText w:val="%1)"/>
      <w:lvlJc w:val="left"/>
      <w:pPr>
        <w:tabs>
          <w:tab w:val="num" w:pos="3840"/>
        </w:tabs>
        <w:ind w:left="3840" w:hanging="360"/>
      </w:pPr>
      <w:rPr>
        <w:rFonts w:hint="default"/>
      </w:rPr>
    </w:lvl>
  </w:abstractNum>
  <w:abstractNum w:abstractNumId="29">
    <w:nsid w:val="670B6502"/>
    <w:multiLevelType w:val="multilevel"/>
    <w:tmpl w:val="926486E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67F4411A"/>
    <w:multiLevelType w:val="singleLevel"/>
    <w:tmpl w:val="21F2C98E"/>
    <w:lvl w:ilvl="0">
      <w:start w:val="1"/>
      <w:numFmt w:val="decimal"/>
      <w:lvlText w:val="%1"/>
      <w:lvlJc w:val="left"/>
      <w:pPr>
        <w:tabs>
          <w:tab w:val="num" w:pos="360"/>
        </w:tabs>
        <w:ind w:left="360" w:hanging="360"/>
      </w:pPr>
      <w:rPr>
        <w:rFonts w:hint="default"/>
      </w:rPr>
    </w:lvl>
  </w:abstractNum>
  <w:abstractNum w:abstractNumId="31">
    <w:nsid w:val="696515EB"/>
    <w:multiLevelType w:val="multilevel"/>
    <w:tmpl w:val="0A92EDEE"/>
    <w:lvl w:ilvl="0">
      <w:start w:val="13"/>
      <w:numFmt w:val="decimal"/>
      <w:lvlText w:val="%1."/>
      <w:lvlJc w:val="left"/>
      <w:pPr>
        <w:tabs>
          <w:tab w:val="num" w:pos="2400"/>
        </w:tabs>
        <w:ind w:left="2400" w:hanging="360"/>
      </w:pPr>
      <w:rPr>
        <w:rFonts w:hint="default"/>
      </w:rPr>
    </w:lvl>
    <w:lvl w:ilvl="1">
      <w:start w:val="2"/>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6D8D0944"/>
    <w:multiLevelType w:val="singleLevel"/>
    <w:tmpl w:val="0419000F"/>
    <w:lvl w:ilvl="0">
      <w:start w:val="1"/>
      <w:numFmt w:val="decimal"/>
      <w:lvlText w:val="%1."/>
      <w:lvlJc w:val="left"/>
      <w:pPr>
        <w:tabs>
          <w:tab w:val="num" w:pos="720"/>
        </w:tabs>
        <w:ind w:left="720" w:hanging="360"/>
      </w:pPr>
      <w:rPr>
        <w:rFonts w:hint="default"/>
      </w:rPr>
    </w:lvl>
  </w:abstractNum>
  <w:abstractNum w:abstractNumId="33">
    <w:nsid w:val="741E7430"/>
    <w:multiLevelType w:val="multilevel"/>
    <w:tmpl w:val="F112DE1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86"/>
        </w:tabs>
        <w:ind w:left="786" w:hanging="36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34">
    <w:nsid w:val="7E294C43"/>
    <w:multiLevelType w:val="singleLevel"/>
    <w:tmpl w:val="B9A2F422"/>
    <w:lvl w:ilvl="0">
      <w:start w:val="1"/>
      <w:numFmt w:val="decimal"/>
      <w:lvlText w:val=""/>
      <w:lvlJc w:val="left"/>
      <w:pPr>
        <w:tabs>
          <w:tab w:val="num" w:pos="360"/>
        </w:tabs>
        <w:ind w:left="360" w:hanging="360"/>
      </w:pPr>
      <w:rPr>
        <w:rFonts w:ascii="Times New Roman" w:hAnsi="Times New Roman" w:hint="default"/>
      </w:rPr>
    </w:lvl>
  </w:abstractNum>
  <w:num w:numId="1">
    <w:abstractNumId w:val="10"/>
  </w:num>
  <w:num w:numId="2">
    <w:abstractNumId w:val="24"/>
  </w:num>
  <w:num w:numId="3">
    <w:abstractNumId w:val="20"/>
  </w:num>
  <w:num w:numId="4">
    <w:abstractNumId w:val="3"/>
  </w:num>
  <w:num w:numId="5">
    <w:abstractNumId w:val="16"/>
  </w:num>
  <w:num w:numId="6">
    <w:abstractNumId w:val="17"/>
  </w:num>
  <w:num w:numId="7">
    <w:abstractNumId w:val="8"/>
  </w:num>
  <w:num w:numId="8">
    <w:abstractNumId w:val="21"/>
  </w:num>
  <w:num w:numId="9">
    <w:abstractNumId w:val="11"/>
  </w:num>
  <w:num w:numId="10">
    <w:abstractNumId w:val="28"/>
  </w:num>
  <w:num w:numId="11">
    <w:abstractNumId w:val="31"/>
  </w:num>
  <w:num w:numId="12">
    <w:abstractNumId w:val="27"/>
  </w:num>
  <w:num w:numId="13">
    <w:abstractNumId w:val="33"/>
  </w:num>
  <w:num w:numId="14">
    <w:abstractNumId w:val="9"/>
  </w:num>
  <w:num w:numId="15">
    <w:abstractNumId w:val="13"/>
  </w:num>
  <w:num w:numId="16">
    <w:abstractNumId w:val="5"/>
  </w:num>
  <w:num w:numId="17">
    <w:abstractNumId w:val="19"/>
  </w:num>
  <w:num w:numId="18">
    <w:abstractNumId w:val="14"/>
  </w:num>
  <w:num w:numId="19">
    <w:abstractNumId w:val="32"/>
  </w:num>
  <w:num w:numId="20">
    <w:abstractNumId w:val="1"/>
  </w:num>
  <w:num w:numId="21">
    <w:abstractNumId w:val="7"/>
  </w:num>
  <w:num w:numId="22">
    <w:abstractNumId w:val="15"/>
  </w:num>
  <w:num w:numId="23">
    <w:abstractNumId w:val="23"/>
  </w:num>
  <w:num w:numId="24">
    <w:abstractNumId w:val="12"/>
  </w:num>
  <w:num w:numId="25">
    <w:abstractNumId w:val="30"/>
  </w:num>
  <w:num w:numId="26">
    <w:abstractNumId w:val="4"/>
  </w:num>
  <w:num w:numId="27">
    <w:abstractNumId w:val="26"/>
  </w:num>
  <w:num w:numId="28">
    <w:abstractNumId w:val="34"/>
  </w:num>
  <w:num w:numId="29">
    <w:abstractNumId w:val="25"/>
  </w:num>
  <w:num w:numId="30">
    <w:abstractNumId w:val="2"/>
  </w:num>
  <w:num w:numId="31">
    <w:abstractNumId w:val="18"/>
  </w:num>
  <w:num w:numId="32">
    <w:abstractNumId w:val="6"/>
  </w:num>
  <w:num w:numId="33">
    <w:abstractNumId w:val="0"/>
  </w:num>
  <w:num w:numId="34">
    <w:abstractNumId w:val="29"/>
  </w:num>
  <w:num w:numId="35">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25954"/>
  </w:hdrShapeDefaults>
  <w:footnotePr>
    <w:footnote w:id="-1"/>
    <w:footnote w:id="0"/>
  </w:footnotePr>
  <w:endnotePr>
    <w:endnote w:id="-1"/>
    <w:endnote w:id="0"/>
  </w:endnotePr>
  <w:compat/>
  <w:rsids>
    <w:rsidRoot w:val="009B593C"/>
    <w:rsid w:val="000009CF"/>
    <w:rsid w:val="000041E5"/>
    <w:rsid w:val="000043A3"/>
    <w:rsid w:val="00012091"/>
    <w:rsid w:val="000166C9"/>
    <w:rsid w:val="00027CB3"/>
    <w:rsid w:val="00061887"/>
    <w:rsid w:val="000669A3"/>
    <w:rsid w:val="00074518"/>
    <w:rsid w:val="00076E38"/>
    <w:rsid w:val="00080B51"/>
    <w:rsid w:val="000A49E6"/>
    <w:rsid w:val="000D5BB8"/>
    <w:rsid w:val="000D64DA"/>
    <w:rsid w:val="000D7120"/>
    <w:rsid w:val="000E0131"/>
    <w:rsid w:val="00105DFE"/>
    <w:rsid w:val="001142FB"/>
    <w:rsid w:val="00121FD3"/>
    <w:rsid w:val="00136CBF"/>
    <w:rsid w:val="0014061B"/>
    <w:rsid w:val="00141C12"/>
    <w:rsid w:val="00142FEE"/>
    <w:rsid w:val="00150245"/>
    <w:rsid w:val="00155838"/>
    <w:rsid w:val="0017056C"/>
    <w:rsid w:val="00172414"/>
    <w:rsid w:val="00181E35"/>
    <w:rsid w:val="00192C18"/>
    <w:rsid w:val="001B11CA"/>
    <w:rsid w:val="001B4FEC"/>
    <w:rsid w:val="001C141E"/>
    <w:rsid w:val="001C1642"/>
    <w:rsid w:val="001E6D7D"/>
    <w:rsid w:val="001F202A"/>
    <w:rsid w:val="001F3DE0"/>
    <w:rsid w:val="002011E9"/>
    <w:rsid w:val="0021019D"/>
    <w:rsid w:val="00232815"/>
    <w:rsid w:val="00242A26"/>
    <w:rsid w:val="00243B2B"/>
    <w:rsid w:val="002576B6"/>
    <w:rsid w:val="00262E93"/>
    <w:rsid w:val="0026409E"/>
    <w:rsid w:val="002648B2"/>
    <w:rsid w:val="00265866"/>
    <w:rsid w:val="00266021"/>
    <w:rsid w:val="0028295E"/>
    <w:rsid w:val="002917DB"/>
    <w:rsid w:val="00296A43"/>
    <w:rsid w:val="00296EF1"/>
    <w:rsid w:val="002A098F"/>
    <w:rsid w:val="002A342A"/>
    <w:rsid w:val="002E089C"/>
    <w:rsid w:val="002E3A02"/>
    <w:rsid w:val="002F2605"/>
    <w:rsid w:val="002F6DD8"/>
    <w:rsid w:val="00313A51"/>
    <w:rsid w:val="00325B29"/>
    <w:rsid w:val="00327416"/>
    <w:rsid w:val="00336325"/>
    <w:rsid w:val="0034494D"/>
    <w:rsid w:val="00372168"/>
    <w:rsid w:val="003723C3"/>
    <w:rsid w:val="00373BB3"/>
    <w:rsid w:val="003773A8"/>
    <w:rsid w:val="00377883"/>
    <w:rsid w:val="003814D9"/>
    <w:rsid w:val="00383105"/>
    <w:rsid w:val="00384F20"/>
    <w:rsid w:val="003A0F06"/>
    <w:rsid w:val="003A6F3B"/>
    <w:rsid w:val="003B48F0"/>
    <w:rsid w:val="003C0A5F"/>
    <w:rsid w:val="003D2D75"/>
    <w:rsid w:val="003E680F"/>
    <w:rsid w:val="003F200D"/>
    <w:rsid w:val="004120DB"/>
    <w:rsid w:val="00414AE7"/>
    <w:rsid w:val="004247A8"/>
    <w:rsid w:val="0043094D"/>
    <w:rsid w:val="00431282"/>
    <w:rsid w:val="00442853"/>
    <w:rsid w:val="004450B0"/>
    <w:rsid w:val="0046301F"/>
    <w:rsid w:val="004667E1"/>
    <w:rsid w:val="00467DF6"/>
    <w:rsid w:val="004911B9"/>
    <w:rsid w:val="004A0A14"/>
    <w:rsid w:val="004A46E6"/>
    <w:rsid w:val="004B0322"/>
    <w:rsid w:val="004C66EF"/>
    <w:rsid w:val="004D6943"/>
    <w:rsid w:val="004D7B16"/>
    <w:rsid w:val="004E00C9"/>
    <w:rsid w:val="004E27B2"/>
    <w:rsid w:val="004E288C"/>
    <w:rsid w:val="004F1336"/>
    <w:rsid w:val="005061FC"/>
    <w:rsid w:val="005149EE"/>
    <w:rsid w:val="00522454"/>
    <w:rsid w:val="00541251"/>
    <w:rsid w:val="00544479"/>
    <w:rsid w:val="00555D92"/>
    <w:rsid w:val="0056106B"/>
    <w:rsid w:val="00566AE2"/>
    <w:rsid w:val="00576F19"/>
    <w:rsid w:val="00580E64"/>
    <w:rsid w:val="00585805"/>
    <w:rsid w:val="00593154"/>
    <w:rsid w:val="005A601D"/>
    <w:rsid w:val="005B06C6"/>
    <w:rsid w:val="005B3E72"/>
    <w:rsid w:val="005D5492"/>
    <w:rsid w:val="005E05E2"/>
    <w:rsid w:val="005E4242"/>
    <w:rsid w:val="005E5CFD"/>
    <w:rsid w:val="005F0C3B"/>
    <w:rsid w:val="005F4A11"/>
    <w:rsid w:val="005F5337"/>
    <w:rsid w:val="005F7528"/>
    <w:rsid w:val="00603FC9"/>
    <w:rsid w:val="00621D68"/>
    <w:rsid w:val="00626906"/>
    <w:rsid w:val="00643762"/>
    <w:rsid w:val="0065210C"/>
    <w:rsid w:val="006528B0"/>
    <w:rsid w:val="00660B1C"/>
    <w:rsid w:val="006614C5"/>
    <w:rsid w:val="006663FD"/>
    <w:rsid w:val="0067020A"/>
    <w:rsid w:val="00695558"/>
    <w:rsid w:val="006A4CC7"/>
    <w:rsid w:val="006A6D16"/>
    <w:rsid w:val="006A75F8"/>
    <w:rsid w:val="006B3437"/>
    <w:rsid w:val="006C6B02"/>
    <w:rsid w:val="006E3286"/>
    <w:rsid w:val="006E591A"/>
    <w:rsid w:val="006F2913"/>
    <w:rsid w:val="006F42DC"/>
    <w:rsid w:val="00711DFE"/>
    <w:rsid w:val="007126D7"/>
    <w:rsid w:val="00733FAE"/>
    <w:rsid w:val="0073513A"/>
    <w:rsid w:val="007362BC"/>
    <w:rsid w:val="00744587"/>
    <w:rsid w:val="0075574B"/>
    <w:rsid w:val="00755977"/>
    <w:rsid w:val="00776F61"/>
    <w:rsid w:val="007A217E"/>
    <w:rsid w:val="007A65EA"/>
    <w:rsid w:val="007B132C"/>
    <w:rsid w:val="007C1C09"/>
    <w:rsid w:val="007C77D2"/>
    <w:rsid w:val="007E1DD6"/>
    <w:rsid w:val="007E40A0"/>
    <w:rsid w:val="007F070A"/>
    <w:rsid w:val="007F3DBB"/>
    <w:rsid w:val="00805D17"/>
    <w:rsid w:val="00811D7F"/>
    <w:rsid w:val="00814CD2"/>
    <w:rsid w:val="00834960"/>
    <w:rsid w:val="0083693C"/>
    <w:rsid w:val="00844743"/>
    <w:rsid w:val="00845F44"/>
    <w:rsid w:val="00850A05"/>
    <w:rsid w:val="00855B40"/>
    <w:rsid w:val="0086440C"/>
    <w:rsid w:val="00871944"/>
    <w:rsid w:val="00873B3F"/>
    <w:rsid w:val="00873F8F"/>
    <w:rsid w:val="00885DA3"/>
    <w:rsid w:val="0089104B"/>
    <w:rsid w:val="00893B1A"/>
    <w:rsid w:val="008C2034"/>
    <w:rsid w:val="008C2733"/>
    <w:rsid w:val="00900DA0"/>
    <w:rsid w:val="009025DD"/>
    <w:rsid w:val="009100F8"/>
    <w:rsid w:val="009366E1"/>
    <w:rsid w:val="009418E5"/>
    <w:rsid w:val="009428EA"/>
    <w:rsid w:val="00944C38"/>
    <w:rsid w:val="00962AAF"/>
    <w:rsid w:val="009819FC"/>
    <w:rsid w:val="00983872"/>
    <w:rsid w:val="00986043"/>
    <w:rsid w:val="009A24D7"/>
    <w:rsid w:val="009B0937"/>
    <w:rsid w:val="009B4180"/>
    <w:rsid w:val="009B593C"/>
    <w:rsid w:val="009C7D31"/>
    <w:rsid w:val="009D3F27"/>
    <w:rsid w:val="009D724C"/>
    <w:rsid w:val="009F323F"/>
    <w:rsid w:val="009F48AF"/>
    <w:rsid w:val="009F73E1"/>
    <w:rsid w:val="00A12DD7"/>
    <w:rsid w:val="00A2148B"/>
    <w:rsid w:val="00A23162"/>
    <w:rsid w:val="00A237C3"/>
    <w:rsid w:val="00A24784"/>
    <w:rsid w:val="00A30E17"/>
    <w:rsid w:val="00A567C9"/>
    <w:rsid w:val="00A70236"/>
    <w:rsid w:val="00A805C7"/>
    <w:rsid w:val="00A86166"/>
    <w:rsid w:val="00AA2EBE"/>
    <w:rsid w:val="00AA5E4D"/>
    <w:rsid w:val="00AB4340"/>
    <w:rsid w:val="00AB7772"/>
    <w:rsid w:val="00AC6A54"/>
    <w:rsid w:val="00AD2873"/>
    <w:rsid w:val="00AD3CE2"/>
    <w:rsid w:val="00AD64C0"/>
    <w:rsid w:val="00AE29CD"/>
    <w:rsid w:val="00AE2C6C"/>
    <w:rsid w:val="00AF2C1E"/>
    <w:rsid w:val="00AF2FFD"/>
    <w:rsid w:val="00AF4E23"/>
    <w:rsid w:val="00AF5A1E"/>
    <w:rsid w:val="00B05771"/>
    <w:rsid w:val="00B11E20"/>
    <w:rsid w:val="00B172A8"/>
    <w:rsid w:val="00B37D65"/>
    <w:rsid w:val="00B40318"/>
    <w:rsid w:val="00B44F2E"/>
    <w:rsid w:val="00B50646"/>
    <w:rsid w:val="00B532D8"/>
    <w:rsid w:val="00B566B1"/>
    <w:rsid w:val="00B64B2D"/>
    <w:rsid w:val="00B76570"/>
    <w:rsid w:val="00B766F5"/>
    <w:rsid w:val="00B76760"/>
    <w:rsid w:val="00B81862"/>
    <w:rsid w:val="00B82E3A"/>
    <w:rsid w:val="00B83E20"/>
    <w:rsid w:val="00B85974"/>
    <w:rsid w:val="00BC1B8C"/>
    <w:rsid w:val="00BC21DD"/>
    <w:rsid w:val="00BD5136"/>
    <w:rsid w:val="00BF49ED"/>
    <w:rsid w:val="00C17C89"/>
    <w:rsid w:val="00C22FD8"/>
    <w:rsid w:val="00C26DFD"/>
    <w:rsid w:val="00C566FD"/>
    <w:rsid w:val="00C57A32"/>
    <w:rsid w:val="00C7340D"/>
    <w:rsid w:val="00C84A73"/>
    <w:rsid w:val="00C8690C"/>
    <w:rsid w:val="00C92590"/>
    <w:rsid w:val="00C93486"/>
    <w:rsid w:val="00C97D8A"/>
    <w:rsid w:val="00CA767A"/>
    <w:rsid w:val="00CB3D59"/>
    <w:rsid w:val="00CB4FF8"/>
    <w:rsid w:val="00CB734C"/>
    <w:rsid w:val="00CC0D4E"/>
    <w:rsid w:val="00CC29C3"/>
    <w:rsid w:val="00CE2EC6"/>
    <w:rsid w:val="00CE5213"/>
    <w:rsid w:val="00CE7785"/>
    <w:rsid w:val="00CE7A21"/>
    <w:rsid w:val="00CF1693"/>
    <w:rsid w:val="00CF2582"/>
    <w:rsid w:val="00D15DCC"/>
    <w:rsid w:val="00D2318F"/>
    <w:rsid w:val="00D24E06"/>
    <w:rsid w:val="00D33342"/>
    <w:rsid w:val="00D4389D"/>
    <w:rsid w:val="00D51A9F"/>
    <w:rsid w:val="00D5673D"/>
    <w:rsid w:val="00D72C3F"/>
    <w:rsid w:val="00D7761C"/>
    <w:rsid w:val="00DA0CA2"/>
    <w:rsid w:val="00DA2D78"/>
    <w:rsid w:val="00DA34C7"/>
    <w:rsid w:val="00DB37C5"/>
    <w:rsid w:val="00DB3FD2"/>
    <w:rsid w:val="00DB51A6"/>
    <w:rsid w:val="00DC0A2E"/>
    <w:rsid w:val="00DC2366"/>
    <w:rsid w:val="00DC51E5"/>
    <w:rsid w:val="00DC67E8"/>
    <w:rsid w:val="00DD1F7C"/>
    <w:rsid w:val="00DE311C"/>
    <w:rsid w:val="00E0096E"/>
    <w:rsid w:val="00E1004C"/>
    <w:rsid w:val="00E23D04"/>
    <w:rsid w:val="00E35E7F"/>
    <w:rsid w:val="00E500D1"/>
    <w:rsid w:val="00E50146"/>
    <w:rsid w:val="00E82158"/>
    <w:rsid w:val="00EA70DA"/>
    <w:rsid w:val="00EB5DC1"/>
    <w:rsid w:val="00EC348C"/>
    <w:rsid w:val="00ED0058"/>
    <w:rsid w:val="00ED1FC4"/>
    <w:rsid w:val="00ED419F"/>
    <w:rsid w:val="00ED6F7A"/>
    <w:rsid w:val="00EE0389"/>
    <w:rsid w:val="00EE3BE6"/>
    <w:rsid w:val="00EE7E60"/>
    <w:rsid w:val="00EF05E2"/>
    <w:rsid w:val="00EF0629"/>
    <w:rsid w:val="00EF4684"/>
    <w:rsid w:val="00F00A6F"/>
    <w:rsid w:val="00F0570E"/>
    <w:rsid w:val="00F0658F"/>
    <w:rsid w:val="00F138B6"/>
    <w:rsid w:val="00F173A6"/>
    <w:rsid w:val="00F173F8"/>
    <w:rsid w:val="00F30642"/>
    <w:rsid w:val="00F34839"/>
    <w:rsid w:val="00F377B8"/>
    <w:rsid w:val="00F37F3D"/>
    <w:rsid w:val="00F570B7"/>
    <w:rsid w:val="00F61F2B"/>
    <w:rsid w:val="00F6576D"/>
    <w:rsid w:val="00F80894"/>
    <w:rsid w:val="00FA142C"/>
    <w:rsid w:val="00FB42F5"/>
    <w:rsid w:val="00FC7C8F"/>
    <w:rsid w:val="00FD048F"/>
    <w:rsid w:val="00FD568B"/>
    <w:rsid w:val="00FE46DC"/>
    <w:rsid w:val="00FE7154"/>
    <w:rsid w:val="00FF48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59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593C"/>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9B593C"/>
    <w:pPr>
      <w:keepNext/>
      <w:ind w:left="-284" w:right="-716"/>
      <w:jc w:val="both"/>
      <w:outlineLvl w:val="0"/>
    </w:pPr>
    <w:rPr>
      <w:b/>
      <w:sz w:val="24"/>
    </w:rPr>
  </w:style>
  <w:style w:type="paragraph" w:styleId="2">
    <w:name w:val="heading 2"/>
    <w:basedOn w:val="a"/>
    <w:next w:val="a"/>
    <w:link w:val="20"/>
    <w:qFormat/>
    <w:rsid w:val="009B593C"/>
    <w:pPr>
      <w:keepNext/>
      <w:ind w:right="-1617"/>
      <w:jc w:val="center"/>
      <w:outlineLvl w:val="1"/>
    </w:pPr>
    <w:rPr>
      <w:b/>
      <w:sz w:val="24"/>
    </w:rPr>
  </w:style>
  <w:style w:type="paragraph" w:styleId="3">
    <w:name w:val="heading 3"/>
    <w:basedOn w:val="a"/>
    <w:next w:val="a"/>
    <w:link w:val="30"/>
    <w:qFormat/>
    <w:rsid w:val="009B593C"/>
    <w:pPr>
      <w:keepNext/>
      <w:spacing w:before="240" w:after="60"/>
      <w:outlineLvl w:val="2"/>
    </w:pPr>
    <w:rPr>
      <w:rFonts w:ascii="Arial" w:hAnsi="Arial" w:cs="Arial"/>
      <w:b/>
      <w:bCs/>
      <w:sz w:val="26"/>
      <w:szCs w:val="26"/>
    </w:rPr>
  </w:style>
  <w:style w:type="paragraph" w:styleId="4">
    <w:name w:val="heading 4"/>
    <w:basedOn w:val="a"/>
    <w:next w:val="a"/>
    <w:link w:val="40"/>
    <w:qFormat/>
    <w:rsid w:val="009B593C"/>
    <w:pPr>
      <w:keepNext/>
      <w:ind w:left="-284" w:right="-1617"/>
      <w:outlineLvl w:val="3"/>
    </w:pPr>
    <w:rPr>
      <w:b/>
      <w:sz w:val="24"/>
    </w:rPr>
  </w:style>
  <w:style w:type="paragraph" w:styleId="5">
    <w:name w:val="heading 5"/>
    <w:basedOn w:val="a"/>
    <w:next w:val="a"/>
    <w:link w:val="50"/>
    <w:qFormat/>
    <w:rsid w:val="009B593C"/>
    <w:pPr>
      <w:spacing w:before="240" w:after="60"/>
      <w:outlineLvl w:val="4"/>
    </w:pPr>
    <w:rPr>
      <w:b/>
      <w:bCs/>
      <w:i/>
      <w:iCs/>
      <w:sz w:val="26"/>
      <w:szCs w:val="26"/>
    </w:rPr>
  </w:style>
  <w:style w:type="paragraph" w:styleId="6">
    <w:name w:val="heading 6"/>
    <w:basedOn w:val="a"/>
    <w:next w:val="a"/>
    <w:link w:val="60"/>
    <w:qFormat/>
    <w:rsid w:val="009B593C"/>
    <w:pPr>
      <w:keepNext/>
      <w:ind w:right="-1617"/>
      <w:outlineLvl w:val="5"/>
    </w:pPr>
    <w:rPr>
      <w:b/>
      <w:sz w:val="36"/>
    </w:rPr>
  </w:style>
  <w:style w:type="paragraph" w:styleId="7">
    <w:name w:val="heading 7"/>
    <w:basedOn w:val="a"/>
    <w:next w:val="a"/>
    <w:link w:val="70"/>
    <w:qFormat/>
    <w:rsid w:val="009B593C"/>
    <w:pPr>
      <w:keepNext/>
      <w:ind w:right="-1617"/>
      <w:outlineLvl w:val="6"/>
    </w:pPr>
    <w:rPr>
      <w:b/>
      <w:sz w:val="28"/>
    </w:rPr>
  </w:style>
  <w:style w:type="paragraph" w:styleId="8">
    <w:name w:val="heading 8"/>
    <w:basedOn w:val="a"/>
    <w:next w:val="a"/>
    <w:link w:val="80"/>
    <w:qFormat/>
    <w:rsid w:val="009B593C"/>
    <w:pPr>
      <w:keepNext/>
      <w:ind w:left="176" w:right="567"/>
      <w:jc w:val="both"/>
      <w:outlineLvl w:val="7"/>
    </w:pPr>
    <w:rPr>
      <w:b/>
      <w:sz w:val="24"/>
    </w:rPr>
  </w:style>
  <w:style w:type="paragraph" w:styleId="9">
    <w:name w:val="heading 9"/>
    <w:basedOn w:val="a"/>
    <w:next w:val="a"/>
    <w:link w:val="90"/>
    <w:qFormat/>
    <w:rsid w:val="009B593C"/>
    <w:pPr>
      <w:keepNext/>
      <w:ind w:right="-104"/>
      <w:outlineLvl w:val="8"/>
    </w:pPr>
    <w:rPr>
      <w:b/>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B593C"/>
    <w:rPr>
      <w:rFonts w:ascii="Times New Roman" w:eastAsia="Times New Roman" w:hAnsi="Times New Roman" w:cs="Times New Roman"/>
      <w:b/>
      <w:sz w:val="24"/>
      <w:szCs w:val="20"/>
      <w:lang w:eastAsia="ru-RU"/>
    </w:rPr>
  </w:style>
  <w:style w:type="character" w:customStyle="1" w:styleId="20">
    <w:name w:val="Заголовок 2 Знак"/>
    <w:basedOn w:val="a0"/>
    <w:link w:val="2"/>
    <w:rsid w:val="009B593C"/>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9B593C"/>
    <w:rPr>
      <w:rFonts w:ascii="Arial" w:eastAsia="Times New Roman" w:hAnsi="Arial" w:cs="Arial"/>
      <w:b/>
      <w:bCs/>
      <w:sz w:val="26"/>
      <w:szCs w:val="26"/>
      <w:lang w:eastAsia="ru-RU"/>
    </w:rPr>
  </w:style>
  <w:style w:type="character" w:customStyle="1" w:styleId="40">
    <w:name w:val="Заголовок 4 Знак"/>
    <w:basedOn w:val="a0"/>
    <w:link w:val="4"/>
    <w:rsid w:val="009B593C"/>
    <w:rPr>
      <w:rFonts w:ascii="Times New Roman" w:eastAsia="Times New Roman" w:hAnsi="Times New Roman" w:cs="Times New Roman"/>
      <w:b/>
      <w:sz w:val="24"/>
      <w:szCs w:val="20"/>
      <w:lang w:eastAsia="ru-RU"/>
    </w:rPr>
  </w:style>
  <w:style w:type="character" w:customStyle="1" w:styleId="50">
    <w:name w:val="Заголовок 5 Знак"/>
    <w:basedOn w:val="a0"/>
    <w:link w:val="5"/>
    <w:rsid w:val="009B593C"/>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9B593C"/>
    <w:rPr>
      <w:rFonts w:ascii="Times New Roman" w:eastAsia="Times New Roman" w:hAnsi="Times New Roman" w:cs="Times New Roman"/>
      <w:b/>
      <w:sz w:val="36"/>
      <w:szCs w:val="20"/>
      <w:lang w:eastAsia="ru-RU"/>
    </w:rPr>
  </w:style>
  <w:style w:type="character" w:customStyle="1" w:styleId="70">
    <w:name w:val="Заголовок 7 Знак"/>
    <w:basedOn w:val="a0"/>
    <w:link w:val="7"/>
    <w:rsid w:val="009B593C"/>
    <w:rPr>
      <w:rFonts w:ascii="Times New Roman" w:eastAsia="Times New Roman" w:hAnsi="Times New Roman" w:cs="Times New Roman"/>
      <w:b/>
      <w:sz w:val="28"/>
      <w:szCs w:val="20"/>
      <w:lang w:eastAsia="ru-RU"/>
    </w:rPr>
  </w:style>
  <w:style w:type="character" w:customStyle="1" w:styleId="80">
    <w:name w:val="Заголовок 8 Знак"/>
    <w:basedOn w:val="a0"/>
    <w:link w:val="8"/>
    <w:rsid w:val="009B593C"/>
    <w:rPr>
      <w:rFonts w:ascii="Times New Roman" w:eastAsia="Times New Roman" w:hAnsi="Times New Roman" w:cs="Times New Roman"/>
      <w:b/>
      <w:sz w:val="24"/>
      <w:szCs w:val="20"/>
      <w:lang w:eastAsia="ru-RU"/>
    </w:rPr>
  </w:style>
  <w:style w:type="character" w:customStyle="1" w:styleId="90">
    <w:name w:val="Заголовок 9 Знак"/>
    <w:basedOn w:val="a0"/>
    <w:link w:val="9"/>
    <w:rsid w:val="009B593C"/>
    <w:rPr>
      <w:rFonts w:ascii="Times New Roman" w:eastAsia="Times New Roman" w:hAnsi="Times New Roman" w:cs="Times New Roman"/>
      <w:b/>
      <w:sz w:val="24"/>
      <w:szCs w:val="20"/>
      <w:lang w:eastAsia="ru-RU"/>
    </w:rPr>
  </w:style>
  <w:style w:type="paragraph" w:styleId="a3">
    <w:name w:val="caption"/>
    <w:basedOn w:val="a"/>
    <w:next w:val="a"/>
    <w:qFormat/>
    <w:rsid w:val="009B593C"/>
    <w:pPr>
      <w:ind w:left="-284" w:right="-1617"/>
    </w:pPr>
    <w:rPr>
      <w:b/>
      <w:sz w:val="24"/>
    </w:rPr>
  </w:style>
  <w:style w:type="paragraph" w:styleId="31">
    <w:name w:val="Body Text 3"/>
    <w:basedOn w:val="a"/>
    <w:link w:val="32"/>
    <w:rsid w:val="009B593C"/>
    <w:pPr>
      <w:ind w:right="-1043"/>
      <w:jc w:val="both"/>
    </w:pPr>
    <w:rPr>
      <w:b/>
      <w:sz w:val="24"/>
    </w:rPr>
  </w:style>
  <w:style w:type="character" w:customStyle="1" w:styleId="32">
    <w:name w:val="Основной текст 3 Знак"/>
    <w:basedOn w:val="a0"/>
    <w:link w:val="31"/>
    <w:rsid w:val="009B593C"/>
    <w:rPr>
      <w:rFonts w:ascii="Times New Roman" w:eastAsia="Times New Roman" w:hAnsi="Times New Roman" w:cs="Times New Roman"/>
      <w:b/>
      <w:sz w:val="24"/>
      <w:szCs w:val="20"/>
      <w:lang w:eastAsia="ru-RU"/>
    </w:rPr>
  </w:style>
  <w:style w:type="table" w:styleId="a4">
    <w:name w:val="Table Grid"/>
    <w:basedOn w:val="a1"/>
    <w:uiPriority w:val="59"/>
    <w:rsid w:val="009B593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lock Text"/>
    <w:basedOn w:val="a"/>
    <w:rsid w:val="009B593C"/>
    <w:pPr>
      <w:tabs>
        <w:tab w:val="left" w:pos="567"/>
      </w:tabs>
      <w:ind w:left="284" w:right="-1"/>
    </w:pPr>
    <w:rPr>
      <w:b/>
      <w:sz w:val="24"/>
    </w:rPr>
  </w:style>
  <w:style w:type="paragraph" w:styleId="a6">
    <w:name w:val="Body Text"/>
    <w:basedOn w:val="a"/>
    <w:link w:val="a7"/>
    <w:rsid w:val="009B593C"/>
    <w:pPr>
      <w:spacing w:after="120"/>
    </w:pPr>
  </w:style>
  <w:style w:type="character" w:customStyle="1" w:styleId="a7">
    <w:name w:val="Основной текст Знак"/>
    <w:basedOn w:val="a0"/>
    <w:link w:val="a6"/>
    <w:rsid w:val="009B593C"/>
    <w:rPr>
      <w:rFonts w:ascii="Times New Roman" w:eastAsia="Times New Roman" w:hAnsi="Times New Roman" w:cs="Times New Roman"/>
      <w:sz w:val="20"/>
      <w:szCs w:val="20"/>
      <w:lang w:eastAsia="ru-RU"/>
    </w:rPr>
  </w:style>
  <w:style w:type="paragraph" w:styleId="21">
    <w:name w:val="Body Text 2"/>
    <w:basedOn w:val="a"/>
    <w:link w:val="22"/>
    <w:rsid w:val="009B593C"/>
    <w:pPr>
      <w:spacing w:line="360" w:lineRule="auto"/>
      <w:ind w:right="135"/>
    </w:pPr>
    <w:rPr>
      <w:b/>
      <w:sz w:val="24"/>
    </w:rPr>
  </w:style>
  <w:style w:type="character" w:customStyle="1" w:styleId="22">
    <w:name w:val="Основной текст 2 Знак"/>
    <w:basedOn w:val="a0"/>
    <w:link w:val="21"/>
    <w:rsid w:val="009B593C"/>
    <w:rPr>
      <w:rFonts w:ascii="Times New Roman" w:eastAsia="Times New Roman" w:hAnsi="Times New Roman" w:cs="Times New Roman"/>
      <w:b/>
      <w:sz w:val="24"/>
      <w:szCs w:val="20"/>
      <w:lang w:eastAsia="ru-RU"/>
    </w:rPr>
  </w:style>
  <w:style w:type="paragraph" w:styleId="23">
    <w:name w:val="Body Text Indent 2"/>
    <w:basedOn w:val="a"/>
    <w:link w:val="24"/>
    <w:rsid w:val="009B593C"/>
    <w:pPr>
      <w:ind w:right="-1043" w:firstLine="720"/>
      <w:jc w:val="both"/>
    </w:pPr>
    <w:rPr>
      <w:b/>
      <w:sz w:val="24"/>
    </w:rPr>
  </w:style>
  <w:style w:type="character" w:customStyle="1" w:styleId="24">
    <w:name w:val="Основной текст с отступом 2 Знак"/>
    <w:basedOn w:val="a0"/>
    <w:link w:val="23"/>
    <w:rsid w:val="009B593C"/>
    <w:rPr>
      <w:rFonts w:ascii="Times New Roman" w:eastAsia="Times New Roman" w:hAnsi="Times New Roman" w:cs="Times New Roman"/>
      <w:b/>
      <w:sz w:val="24"/>
      <w:szCs w:val="20"/>
      <w:lang w:eastAsia="ru-RU"/>
    </w:rPr>
  </w:style>
  <w:style w:type="paragraph" w:styleId="a8">
    <w:name w:val="Body Text Indent"/>
    <w:basedOn w:val="a"/>
    <w:link w:val="a9"/>
    <w:rsid w:val="009B593C"/>
    <w:pPr>
      <w:ind w:right="-1333" w:firstLine="720"/>
    </w:pPr>
    <w:rPr>
      <w:b/>
      <w:sz w:val="24"/>
    </w:rPr>
  </w:style>
  <w:style w:type="character" w:customStyle="1" w:styleId="a9">
    <w:name w:val="Основной текст с отступом Знак"/>
    <w:basedOn w:val="a0"/>
    <w:link w:val="a8"/>
    <w:rsid w:val="009B593C"/>
    <w:rPr>
      <w:rFonts w:ascii="Times New Roman" w:eastAsia="Times New Roman" w:hAnsi="Times New Roman" w:cs="Times New Roman"/>
      <w:b/>
      <w:sz w:val="24"/>
      <w:szCs w:val="20"/>
      <w:lang w:eastAsia="ru-RU"/>
    </w:rPr>
  </w:style>
  <w:style w:type="paragraph" w:styleId="aa">
    <w:name w:val="Title"/>
    <w:basedOn w:val="a"/>
    <w:link w:val="ab"/>
    <w:qFormat/>
    <w:rsid w:val="009B593C"/>
    <w:pPr>
      <w:ind w:right="-1617"/>
      <w:jc w:val="center"/>
    </w:pPr>
    <w:rPr>
      <w:b/>
      <w:sz w:val="24"/>
    </w:rPr>
  </w:style>
  <w:style w:type="character" w:customStyle="1" w:styleId="ab">
    <w:name w:val="Название Знак"/>
    <w:basedOn w:val="a0"/>
    <w:link w:val="aa"/>
    <w:rsid w:val="009B593C"/>
    <w:rPr>
      <w:rFonts w:ascii="Times New Roman" w:eastAsia="Times New Roman" w:hAnsi="Times New Roman" w:cs="Times New Roman"/>
      <w:b/>
      <w:sz w:val="24"/>
      <w:szCs w:val="20"/>
      <w:lang w:eastAsia="ru-RU"/>
    </w:rPr>
  </w:style>
  <w:style w:type="paragraph" w:styleId="ac">
    <w:name w:val="Balloon Text"/>
    <w:basedOn w:val="a"/>
    <w:link w:val="ad"/>
    <w:uiPriority w:val="99"/>
    <w:semiHidden/>
    <w:unhideWhenUsed/>
    <w:rsid w:val="009B593C"/>
    <w:rPr>
      <w:rFonts w:ascii="Tahoma" w:hAnsi="Tahoma" w:cs="Tahoma"/>
      <w:sz w:val="16"/>
      <w:szCs w:val="16"/>
    </w:rPr>
  </w:style>
  <w:style w:type="character" w:customStyle="1" w:styleId="ad">
    <w:name w:val="Текст выноски Знак"/>
    <w:basedOn w:val="a0"/>
    <w:link w:val="ac"/>
    <w:uiPriority w:val="99"/>
    <w:semiHidden/>
    <w:rsid w:val="009B593C"/>
    <w:rPr>
      <w:rFonts w:ascii="Tahoma" w:eastAsia="Times New Roman" w:hAnsi="Tahoma" w:cs="Tahoma"/>
      <w:sz w:val="16"/>
      <w:szCs w:val="16"/>
      <w:lang w:eastAsia="ru-RU"/>
    </w:rPr>
  </w:style>
  <w:style w:type="paragraph" w:styleId="ae">
    <w:name w:val="header"/>
    <w:basedOn w:val="a"/>
    <w:link w:val="af"/>
    <w:uiPriority w:val="99"/>
    <w:semiHidden/>
    <w:unhideWhenUsed/>
    <w:rsid w:val="00585805"/>
    <w:pPr>
      <w:tabs>
        <w:tab w:val="center" w:pos="4677"/>
        <w:tab w:val="right" w:pos="9355"/>
      </w:tabs>
    </w:pPr>
  </w:style>
  <w:style w:type="character" w:customStyle="1" w:styleId="af">
    <w:name w:val="Верхний колонтитул Знак"/>
    <w:basedOn w:val="a0"/>
    <w:link w:val="ae"/>
    <w:uiPriority w:val="99"/>
    <w:semiHidden/>
    <w:rsid w:val="00585805"/>
    <w:rPr>
      <w:rFonts w:ascii="Times New Roman" w:eastAsia="Times New Roman" w:hAnsi="Times New Roman" w:cs="Times New Roman"/>
      <w:sz w:val="20"/>
      <w:szCs w:val="20"/>
      <w:lang w:eastAsia="ru-RU"/>
    </w:rPr>
  </w:style>
  <w:style w:type="paragraph" w:styleId="af0">
    <w:name w:val="footer"/>
    <w:basedOn w:val="a"/>
    <w:link w:val="af1"/>
    <w:uiPriority w:val="99"/>
    <w:unhideWhenUsed/>
    <w:rsid w:val="00585805"/>
    <w:pPr>
      <w:tabs>
        <w:tab w:val="center" w:pos="4677"/>
        <w:tab w:val="right" w:pos="9355"/>
      </w:tabs>
    </w:pPr>
  </w:style>
  <w:style w:type="character" w:customStyle="1" w:styleId="af1">
    <w:name w:val="Нижний колонтитул Знак"/>
    <w:basedOn w:val="a0"/>
    <w:link w:val="af0"/>
    <w:uiPriority w:val="99"/>
    <w:rsid w:val="00585805"/>
    <w:rPr>
      <w:rFonts w:ascii="Times New Roman" w:eastAsia="Times New Roman" w:hAnsi="Times New Roman" w:cs="Times New Roman"/>
      <w:sz w:val="20"/>
      <w:szCs w:val="20"/>
      <w:lang w:eastAsia="ru-RU"/>
    </w:rPr>
  </w:style>
  <w:style w:type="character" w:styleId="af2">
    <w:name w:val="Hyperlink"/>
    <w:basedOn w:val="a0"/>
    <w:uiPriority w:val="99"/>
    <w:unhideWhenUsed/>
    <w:rsid w:val="00327416"/>
    <w:rPr>
      <w:color w:val="0000FF" w:themeColor="hyperlink"/>
      <w:u w:val="single"/>
    </w:rPr>
  </w:style>
  <w:style w:type="paragraph" w:styleId="af3">
    <w:name w:val="List Paragraph"/>
    <w:basedOn w:val="a"/>
    <w:uiPriority w:val="34"/>
    <w:qFormat/>
    <w:rsid w:val="00FC7C8F"/>
    <w:pPr>
      <w:ind w:left="720"/>
      <w:contextualSpacing/>
    </w:pPr>
  </w:style>
</w:styles>
</file>

<file path=word/webSettings.xml><?xml version="1.0" encoding="utf-8"?>
<w:webSettings xmlns:r="http://schemas.openxmlformats.org/officeDocument/2006/relationships" xmlns:w="http://schemas.openxmlformats.org/wordprocessingml/2006/main">
  <w:divs>
    <w:div w:id="1657687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9.tiff"/><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tif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tiff"/><Relationship Id="rId25" Type="http://schemas.openxmlformats.org/officeDocument/2006/relationships/image" Target="media/image15.tif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oleObject" Target="embeddings/oleObject3.bin"/><Relationship Id="rId29" Type="http://schemas.openxmlformats.org/officeDocument/2006/relationships/hyperlink" Target="mailto:sb@borino.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image" Target="media/image14.tiff"/><Relationship Id="rId32" Type="http://schemas.openxmlformats.org/officeDocument/2006/relationships/hyperlink" Target="mailto:sb@borino.ru" TargetMode="Externa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3.tiff"/><Relationship Id="rId28" Type="http://schemas.openxmlformats.org/officeDocument/2006/relationships/image" Target="media/image18.jpeg"/><Relationship Id="rId10" Type="http://schemas.openxmlformats.org/officeDocument/2006/relationships/oleObject" Target="embeddings/oleObject1.bin"/><Relationship Id="rId19" Type="http://schemas.openxmlformats.org/officeDocument/2006/relationships/image" Target="media/image10.wmf"/><Relationship Id="rId31" Type="http://schemas.openxmlformats.org/officeDocument/2006/relationships/hyperlink" Target="mailto:sb@borino.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image" Target="media/image12.jpeg"/><Relationship Id="rId27" Type="http://schemas.openxmlformats.org/officeDocument/2006/relationships/image" Target="media/image17.tiff"/><Relationship Id="rId30" Type="http://schemas.openxmlformats.org/officeDocument/2006/relationships/image" Target="media/image19.tiff"/><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D78BF17-BC72-484B-8A13-BFEE13A86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1102</TotalTime>
  <Pages>1</Pages>
  <Words>8973</Words>
  <Characters>51148</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48</cp:revision>
  <cp:lastPrinted>2016-02-04T13:10:00Z</cp:lastPrinted>
  <dcterms:created xsi:type="dcterms:W3CDTF">2014-09-15T10:40:00Z</dcterms:created>
  <dcterms:modified xsi:type="dcterms:W3CDTF">2016-09-14T12:01:00Z</dcterms:modified>
</cp:coreProperties>
</file>